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A" w:rsidRPr="00DC57CA" w:rsidRDefault="00DC57CA" w:rsidP="00DC57CA">
      <w:pPr>
        <w:pStyle w:val="a9"/>
        <w:jc w:val="center"/>
        <w:rPr>
          <w:rFonts w:ascii="Times New Roman" w:eastAsia="Times New Roman" w:hAnsi="Times New Roman"/>
          <w:b/>
          <w:lang w:val="ru-RU"/>
        </w:rPr>
      </w:pPr>
      <w:r w:rsidRPr="00DC57CA">
        <w:rPr>
          <w:rFonts w:ascii="Times New Roman" w:hAnsi="Times New Roman"/>
          <w:b/>
          <w:lang w:val="ru-RU"/>
        </w:rPr>
        <w:t xml:space="preserve">комитет образования, </w:t>
      </w:r>
      <w:r w:rsidRPr="00DC57CA">
        <w:rPr>
          <w:rFonts w:ascii="Times New Roman" w:eastAsia="Times New Roman" w:hAnsi="Times New Roman"/>
          <w:b/>
          <w:lang w:val="ru-RU"/>
        </w:rPr>
        <w:t xml:space="preserve">науки </w:t>
      </w:r>
      <w:r w:rsidRPr="00DC57CA">
        <w:rPr>
          <w:rFonts w:ascii="Times New Roman" w:hAnsi="Times New Roman"/>
          <w:b/>
          <w:lang w:val="ru-RU"/>
        </w:rPr>
        <w:t xml:space="preserve"> и молодежной политики </w:t>
      </w:r>
      <w:r w:rsidRPr="00DC57CA">
        <w:rPr>
          <w:rFonts w:ascii="Times New Roman" w:eastAsia="Times New Roman" w:hAnsi="Times New Roman"/>
          <w:b/>
          <w:lang w:val="ru-RU"/>
        </w:rPr>
        <w:t>Волгоградской области</w:t>
      </w:r>
    </w:p>
    <w:p w:rsidR="00DC57CA" w:rsidRPr="00DC57CA" w:rsidRDefault="00DC57CA" w:rsidP="00DC57CA">
      <w:pPr>
        <w:pStyle w:val="a9"/>
        <w:jc w:val="center"/>
        <w:rPr>
          <w:rFonts w:ascii="Times New Roman" w:eastAsia="Times New Roman" w:hAnsi="Times New Roman"/>
          <w:b/>
          <w:lang w:val="ru-RU"/>
        </w:rPr>
      </w:pPr>
      <w:r w:rsidRPr="00DC57CA">
        <w:rPr>
          <w:rFonts w:ascii="Times New Roman" w:eastAsia="Times New Roman" w:hAnsi="Times New Roman"/>
          <w:b/>
          <w:lang w:val="ru-RU"/>
        </w:rPr>
        <w:t>государственное бюджетное профессиональное образовательное учреждение</w:t>
      </w:r>
    </w:p>
    <w:p w:rsidR="00DC57CA" w:rsidRPr="00DC57CA" w:rsidRDefault="00DC57CA" w:rsidP="00DC57CA">
      <w:pPr>
        <w:pStyle w:val="a9"/>
        <w:jc w:val="center"/>
        <w:rPr>
          <w:rFonts w:ascii="Times New Roman" w:eastAsia="Times New Roman" w:hAnsi="Times New Roman"/>
          <w:b/>
          <w:lang w:val="ru-RU"/>
        </w:rPr>
      </w:pPr>
      <w:r w:rsidRPr="00DC57CA">
        <w:rPr>
          <w:rFonts w:ascii="Times New Roman" w:eastAsia="Times New Roman" w:hAnsi="Times New Roman"/>
          <w:b/>
          <w:lang w:val="ru-RU"/>
        </w:rPr>
        <w:t>«Волгоградский профессиональный техникум кадровых ресурсов»</w:t>
      </w:r>
    </w:p>
    <w:p w:rsidR="00DC57CA" w:rsidRPr="00DC57CA" w:rsidRDefault="00DC57CA" w:rsidP="00DC57CA">
      <w:pPr>
        <w:rPr>
          <w:rFonts w:ascii="Times New Roman" w:hAnsi="Times New Roman"/>
          <w:sz w:val="28"/>
          <w:lang w:val="ru-RU"/>
        </w:rPr>
      </w:pPr>
    </w:p>
    <w:p w:rsidR="00DC57CA" w:rsidRPr="00DC57CA" w:rsidRDefault="00DC57CA" w:rsidP="00DC57CA">
      <w:pPr>
        <w:rPr>
          <w:rFonts w:ascii="Times New Roman" w:hAnsi="Times New Roman"/>
          <w:sz w:val="26"/>
          <w:szCs w:val="26"/>
          <w:lang w:val="ru-RU"/>
        </w:rPr>
      </w:pPr>
    </w:p>
    <w:p w:rsidR="00DC57CA" w:rsidRDefault="00DC57CA" w:rsidP="00DC57CA">
      <w:pPr>
        <w:rPr>
          <w:rFonts w:ascii="Times New Roman" w:hAnsi="Times New Roman"/>
          <w:noProof/>
          <w:sz w:val="28"/>
        </w:rPr>
      </w:pPr>
      <w:r w:rsidRPr="00AD481C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940425" cy="2028026"/>
            <wp:effectExtent l="19050" t="0" r="3175" b="0"/>
            <wp:docPr id="20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CA" w:rsidRDefault="00DC57CA" w:rsidP="00DC57CA">
      <w:pPr>
        <w:rPr>
          <w:rFonts w:ascii="Times New Roman" w:hAnsi="Times New Roman"/>
          <w:noProof/>
          <w:sz w:val="28"/>
        </w:rPr>
      </w:pPr>
    </w:p>
    <w:p w:rsidR="00DC57CA" w:rsidRDefault="00DC57CA" w:rsidP="00DC57CA">
      <w:pPr>
        <w:rPr>
          <w:rFonts w:ascii="Times New Roman" w:hAnsi="Times New Roman"/>
          <w:noProof/>
          <w:sz w:val="28"/>
        </w:rPr>
      </w:pPr>
    </w:p>
    <w:p w:rsidR="00DC57CA" w:rsidRDefault="00DC57CA" w:rsidP="00DC57CA">
      <w:pPr>
        <w:rPr>
          <w:rFonts w:ascii="Times New Roman" w:hAnsi="Times New Roman"/>
          <w:sz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57CA" w:rsidTr="00B302B7">
        <w:tc>
          <w:tcPr>
            <w:tcW w:w="4785" w:type="dxa"/>
          </w:tcPr>
          <w:p w:rsidR="00DC57CA" w:rsidRDefault="00DC57CA" w:rsidP="00B302B7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C57CA" w:rsidRDefault="00DC57CA" w:rsidP="00B302B7">
            <w:pPr>
              <w:rPr>
                <w:sz w:val="28"/>
              </w:rPr>
            </w:pPr>
          </w:p>
        </w:tc>
      </w:tr>
    </w:tbl>
    <w:p w:rsidR="00DC57CA" w:rsidRDefault="00DC57CA" w:rsidP="00DC57CA">
      <w:pPr>
        <w:rPr>
          <w:rFonts w:ascii="Times New Roman" w:hAnsi="Times New Roman"/>
          <w:sz w:val="28"/>
        </w:rPr>
      </w:pPr>
    </w:p>
    <w:p w:rsidR="00DC57CA" w:rsidRPr="00DC57CA" w:rsidRDefault="00511A0A" w:rsidP="00DC57CA">
      <w:pPr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ПОЛОЖЕНИЕ </w:t>
      </w:r>
    </w:p>
    <w:p w:rsidR="00DC57CA" w:rsidRPr="00DC57CA" w:rsidRDefault="00DC57CA" w:rsidP="00DC57CA">
      <w:pPr>
        <w:jc w:val="center"/>
        <w:rPr>
          <w:rFonts w:ascii="Times New Roman" w:hAnsi="Times New Roman"/>
          <w:sz w:val="36"/>
          <w:lang w:val="ru-RU"/>
        </w:rPr>
      </w:pPr>
      <w:r w:rsidRPr="00DC57CA">
        <w:rPr>
          <w:rFonts w:ascii="Times New Roman" w:hAnsi="Times New Roman"/>
          <w:sz w:val="36"/>
          <w:lang w:val="ru-RU"/>
        </w:rPr>
        <w:t>О КОМИССИИ ПО ПЕРЕВОДУ</w:t>
      </w:r>
    </w:p>
    <w:p w:rsidR="00DC57CA" w:rsidRPr="00DC57CA" w:rsidRDefault="00DC57CA" w:rsidP="00DC57CA">
      <w:pPr>
        <w:jc w:val="center"/>
        <w:rPr>
          <w:lang w:val="ru-RU"/>
        </w:rPr>
      </w:pPr>
      <w:r w:rsidRPr="00DC57CA">
        <w:rPr>
          <w:rFonts w:ascii="Times New Roman" w:hAnsi="Times New Roman"/>
          <w:sz w:val="36"/>
          <w:lang w:val="ru-RU"/>
        </w:rPr>
        <w:t>СТУДЕНТОВ ГБПОУ "ВПТКР" С ПЛАТНОГО ОБУЧЕНИЯ НА БЕСПЛАТНОЕ</w:t>
      </w: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Pr="00DC57CA" w:rsidRDefault="00DC57CA" w:rsidP="00DC57CA">
      <w:pPr>
        <w:rPr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Default="00DC57CA" w:rsidP="007438F5">
      <w:pPr>
        <w:rPr>
          <w:b/>
          <w:bCs/>
          <w:sz w:val="28"/>
          <w:szCs w:val="28"/>
          <w:lang w:val="ru-RU"/>
        </w:rPr>
      </w:pPr>
    </w:p>
    <w:p w:rsidR="00DC57CA" w:rsidRPr="006A7212" w:rsidRDefault="00DC57CA" w:rsidP="007438F5">
      <w:pPr>
        <w:rPr>
          <w:b/>
          <w:bCs/>
          <w:sz w:val="28"/>
          <w:szCs w:val="28"/>
          <w:lang w:val="ru-RU"/>
        </w:rPr>
      </w:pPr>
    </w:p>
    <w:p w:rsidR="006A7212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7438F5" w:rsidRDefault="00B33DFA" w:rsidP="007438F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359F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2359F8" w:rsidRPr="002359F8">
        <w:rPr>
          <w:rFonts w:ascii="Times New Roman" w:hAnsi="Times New Roman"/>
          <w:sz w:val="28"/>
          <w:szCs w:val="28"/>
          <w:lang w:val="ru-RU"/>
        </w:rPr>
        <w:t>Ко</w:t>
      </w:r>
      <w:r w:rsidRPr="002359F8">
        <w:rPr>
          <w:rFonts w:ascii="Times New Roman" w:hAnsi="Times New Roman"/>
          <w:sz w:val="28"/>
          <w:szCs w:val="28"/>
          <w:lang w:val="ru-RU"/>
        </w:rPr>
        <w:t xml:space="preserve">миссия </w:t>
      </w:r>
      <w:r w:rsidR="00B1073C" w:rsidRPr="002359F8">
        <w:rPr>
          <w:rFonts w:ascii="Times New Roman" w:hAnsi="Times New Roman"/>
          <w:sz w:val="28"/>
          <w:szCs w:val="28"/>
          <w:lang w:val="ru-RU"/>
        </w:rPr>
        <w:t>ГБ</w:t>
      </w:r>
      <w:r w:rsidR="00A1319B">
        <w:rPr>
          <w:rFonts w:ascii="Times New Roman" w:hAnsi="Times New Roman"/>
          <w:sz w:val="28"/>
          <w:szCs w:val="28"/>
          <w:lang w:val="ru-RU"/>
        </w:rPr>
        <w:t>П</w:t>
      </w:r>
      <w:r w:rsidR="00B1073C" w:rsidRPr="002359F8">
        <w:rPr>
          <w:rFonts w:ascii="Times New Roman" w:hAnsi="Times New Roman"/>
          <w:sz w:val="28"/>
          <w:szCs w:val="28"/>
          <w:lang w:val="ru-RU"/>
        </w:rPr>
        <w:t>ОУ</w:t>
      </w:r>
      <w:r w:rsidRPr="002359F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359F8">
        <w:rPr>
          <w:rFonts w:ascii="Times New Roman" w:hAnsi="Times New Roman"/>
          <w:sz w:val="28"/>
          <w:szCs w:val="28"/>
          <w:lang w:val="ru-RU"/>
        </w:rPr>
        <w:t>ВПТКР</w:t>
      </w:r>
      <w:r w:rsidRPr="002359F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359F8" w:rsidRPr="002359F8">
        <w:rPr>
          <w:rFonts w:ascii="Times New Roman" w:hAnsi="Times New Roman"/>
          <w:sz w:val="28"/>
          <w:szCs w:val="28"/>
          <w:lang w:val="ru-RU"/>
        </w:rPr>
        <w:t xml:space="preserve">по переводу студентов </w:t>
      </w:r>
      <w:r w:rsidR="002359F8">
        <w:rPr>
          <w:rFonts w:ascii="Times New Roman" w:hAnsi="Times New Roman"/>
          <w:sz w:val="28"/>
          <w:szCs w:val="28"/>
          <w:lang w:val="ru-RU"/>
        </w:rPr>
        <w:t>с</w:t>
      </w:r>
      <w:r w:rsidR="002359F8" w:rsidRPr="002359F8">
        <w:rPr>
          <w:rFonts w:ascii="Times New Roman" w:hAnsi="Times New Roman"/>
          <w:sz w:val="28"/>
          <w:szCs w:val="28"/>
          <w:lang w:val="ru-RU"/>
        </w:rPr>
        <w:t xml:space="preserve"> платного обучения на бесплатное </w:t>
      </w:r>
      <w:r w:rsidR="002359F8">
        <w:rPr>
          <w:rFonts w:ascii="Times New Roman" w:hAnsi="Times New Roman"/>
          <w:sz w:val="28"/>
          <w:szCs w:val="28"/>
          <w:lang w:val="ru-RU"/>
        </w:rPr>
        <w:t xml:space="preserve">(далее – Комиссия) </w:t>
      </w:r>
      <w:r w:rsidRPr="002359F8">
        <w:rPr>
          <w:rFonts w:ascii="Times New Roman" w:hAnsi="Times New Roman"/>
          <w:sz w:val="28"/>
          <w:szCs w:val="28"/>
          <w:lang w:val="ru-RU"/>
        </w:rPr>
        <w:t xml:space="preserve">создается в соответствии с настоящим Положением, </w:t>
      </w:r>
      <w:r w:rsidR="007438F5">
        <w:rPr>
          <w:rFonts w:ascii="Times New Roman" w:hAnsi="Times New Roman"/>
          <w:sz w:val="28"/>
          <w:szCs w:val="28"/>
          <w:lang w:val="ru-RU"/>
        </w:rPr>
        <w:t>которое разработано в соответствии с:</w:t>
      </w:r>
    </w:p>
    <w:p w:rsidR="007438F5" w:rsidRPr="007438F5" w:rsidRDefault="007438F5" w:rsidP="007438F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438F5">
        <w:rPr>
          <w:rFonts w:ascii="Times New Roman" w:eastAsia="Calibri" w:hAnsi="Times New Roman"/>
          <w:sz w:val="28"/>
          <w:szCs w:val="28"/>
          <w:lang w:val="ru-RU"/>
        </w:rPr>
        <w:t>- Федеральным законом РФ от 29 декабря 2012 г. № 273-ФЗ «Об  образовании в Российской Федерации»;</w:t>
      </w:r>
    </w:p>
    <w:p w:rsidR="007438F5" w:rsidRPr="007438F5" w:rsidRDefault="002359F8" w:rsidP="007438F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8F5" w:rsidRPr="007438F5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7438F5" w:rsidRPr="007438F5">
        <w:rPr>
          <w:rFonts w:ascii="Times New Roman" w:eastAsia="Times New Roman" w:hAnsi="Times New Roman"/>
          <w:sz w:val="28"/>
          <w:szCs w:val="28"/>
          <w:lang w:val="ru-RU" w:eastAsia="ru-RU"/>
        </w:rPr>
        <w:t>Приказом Министерства образования и науки РФ от 6 июня 2013</w:t>
      </w:r>
      <w:r w:rsidR="007438F5" w:rsidRPr="001C7A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438F5" w:rsidRPr="007438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г. </w:t>
      </w:r>
      <w:r w:rsidR="007438F5" w:rsidRPr="001C7A42">
        <w:rPr>
          <w:rFonts w:ascii="Times New Roman" w:eastAsia="Times New Roman" w:hAnsi="Times New Roman"/>
          <w:sz w:val="28"/>
          <w:szCs w:val="28"/>
          <w:lang w:eastAsia="ru-RU"/>
        </w:rPr>
        <w:t>N </w:t>
      </w:r>
      <w:r w:rsidR="007438F5" w:rsidRPr="007438F5">
        <w:rPr>
          <w:rFonts w:ascii="Times New Roman" w:eastAsia="Times New Roman" w:hAnsi="Times New Roman"/>
          <w:sz w:val="28"/>
          <w:szCs w:val="28"/>
          <w:lang w:val="ru-RU" w:eastAsia="ru-RU"/>
        </w:rPr>
        <w:t>443</w:t>
      </w:r>
      <w:r w:rsidR="007438F5" w:rsidRPr="007438F5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(с изменениями и дополнениями 25 сентября 2014 г., 7 апреля 2017 г.)</w:t>
      </w:r>
    </w:p>
    <w:p w:rsidR="00B33DFA" w:rsidRDefault="007438F5" w:rsidP="002359F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Уставом</w:t>
      </w:r>
      <w:r w:rsidR="00B33DFA" w:rsidRPr="00235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9F8" w:rsidRPr="002359F8">
        <w:rPr>
          <w:rFonts w:ascii="Times New Roman" w:hAnsi="Times New Roman"/>
          <w:sz w:val="28"/>
          <w:szCs w:val="28"/>
          <w:lang w:val="ru-RU"/>
        </w:rPr>
        <w:t>техникума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8F5" w:rsidRPr="002359F8" w:rsidRDefault="007438F5" w:rsidP="002359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DFA" w:rsidRPr="002359F8" w:rsidRDefault="00B33DFA" w:rsidP="006A7212">
      <w:pPr>
        <w:pStyle w:val="Default"/>
        <w:jc w:val="both"/>
        <w:rPr>
          <w:sz w:val="28"/>
          <w:szCs w:val="28"/>
        </w:rPr>
      </w:pPr>
      <w:r w:rsidRPr="002359F8">
        <w:rPr>
          <w:sz w:val="28"/>
          <w:szCs w:val="28"/>
        </w:rPr>
        <w:t xml:space="preserve">1.2. </w:t>
      </w:r>
      <w:r w:rsidR="005338C5">
        <w:rPr>
          <w:sz w:val="28"/>
          <w:szCs w:val="28"/>
        </w:rPr>
        <w:t>К</w:t>
      </w:r>
      <w:r w:rsidRPr="002359F8">
        <w:rPr>
          <w:sz w:val="28"/>
          <w:szCs w:val="28"/>
        </w:rPr>
        <w:t xml:space="preserve">омиссия осуществляет свою деятельность как коллективный орган для организации порядка </w:t>
      </w:r>
      <w:r w:rsidR="005338C5">
        <w:rPr>
          <w:sz w:val="28"/>
          <w:szCs w:val="28"/>
        </w:rPr>
        <w:t>перехода лиц, обучающихся по образовательным программам среднего образования, с платного обучения на бесплатное</w:t>
      </w:r>
      <w:r w:rsidRPr="002359F8">
        <w:rPr>
          <w:sz w:val="28"/>
          <w:szCs w:val="28"/>
        </w:rPr>
        <w:t xml:space="preserve">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38C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создаётся и ликвидируется приказом директора техникума на учебный год.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38C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осуществляет свою деятельность при взаимодействии с </w:t>
      </w:r>
      <w:r w:rsidR="005338C5">
        <w:rPr>
          <w:sz w:val="28"/>
          <w:szCs w:val="28"/>
        </w:rPr>
        <w:t>представителем студенческого совета техникума</w:t>
      </w:r>
      <w:r>
        <w:rPr>
          <w:sz w:val="28"/>
          <w:szCs w:val="28"/>
        </w:rPr>
        <w:t xml:space="preserve">. </w:t>
      </w:r>
    </w:p>
    <w:p w:rsidR="00B1073C" w:rsidRDefault="00B1073C" w:rsidP="00B1073C">
      <w:pPr>
        <w:pStyle w:val="Default"/>
        <w:jc w:val="both"/>
        <w:rPr>
          <w:sz w:val="28"/>
          <w:szCs w:val="28"/>
        </w:rPr>
      </w:pPr>
    </w:p>
    <w:p w:rsidR="00B1073C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и порядок формирования </w:t>
      </w:r>
      <w:r w:rsidR="005338C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омиссии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 </w:t>
      </w:r>
      <w:r w:rsidR="005338C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утверждается приказом директора техникума в начале учебного года, не позднее 10 сентября.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</w:t>
      </w:r>
      <w:r w:rsidR="005338C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входят: </w:t>
      </w:r>
    </w:p>
    <w:p w:rsidR="007438F5" w:rsidRDefault="00B1073C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учебно-производственной</w:t>
      </w:r>
      <w:r w:rsidR="00B33DFA">
        <w:rPr>
          <w:sz w:val="28"/>
          <w:szCs w:val="28"/>
        </w:rPr>
        <w:t xml:space="preserve"> работе; </w:t>
      </w:r>
    </w:p>
    <w:p w:rsidR="00B1073C" w:rsidRDefault="007438F5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отделением;</w:t>
      </w:r>
      <w:r w:rsidR="00B1073C">
        <w:rPr>
          <w:sz w:val="28"/>
          <w:szCs w:val="28"/>
        </w:rPr>
        <w:t xml:space="preserve">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работе; </w:t>
      </w:r>
    </w:p>
    <w:p w:rsidR="00352632" w:rsidRDefault="00352632" w:rsidP="00B1073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юрис</w:t>
      </w:r>
      <w:r w:rsidR="00C33323">
        <w:rPr>
          <w:sz w:val="28"/>
          <w:szCs w:val="28"/>
        </w:rPr>
        <w:t>т</w:t>
      </w:r>
      <w:r>
        <w:rPr>
          <w:sz w:val="28"/>
          <w:szCs w:val="28"/>
        </w:rPr>
        <w:t>консульт</w:t>
      </w:r>
      <w:proofErr w:type="spellEnd"/>
      <w:r>
        <w:rPr>
          <w:sz w:val="28"/>
          <w:szCs w:val="28"/>
        </w:rPr>
        <w:t>;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Председателем </w:t>
      </w:r>
      <w:r w:rsidR="0035263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является </w:t>
      </w:r>
      <w:r w:rsidR="00AC1082">
        <w:rPr>
          <w:sz w:val="28"/>
          <w:szCs w:val="28"/>
        </w:rPr>
        <w:t>заместитель директора по УПР</w:t>
      </w:r>
      <w:r>
        <w:rPr>
          <w:sz w:val="28"/>
          <w:szCs w:val="28"/>
        </w:rPr>
        <w:t xml:space="preserve">. </w:t>
      </w:r>
    </w:p>
    <w:p w:rsidR="006A7212" w:rsidRDefault="006A7212" w:rsidP="00B1073C">
      <w:pPr>
        <w:pStyle w:val="Default"/>
        <w:jc w:val="both"/>
        <w:rPr>
          <w:b/>
          <w:bCs/>
          <w:sz w:val="28"/>
          <w:szCs w:val="28"/>
        </w:rPr>
      </w:pPr>
    </w:p>
    <w:p w:rsidR="006A7212" w:rsidRDefault="006A7212" w:rsidP="00B1073C">
      <w:pPr>
        <w:pStyle w:val="Default"/>
        <w:jc w:val="both"/>
        <w:rPr>
          <w:b/>
          <w:bCs/>
          <w:sz w:val="28"/>
          <w:szCs w:val="28"/>
        </w:rPr>
      </w:pPr>
    </w:p>
    <w:p w:rsidR="00B1073C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деятельности </w:t>
      </w:r>
      <w:r w:rsidR="0035263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омиссии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Основой деятельности </w:t>
      </w:r>
      <w:r w:rsidR="0035263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является: обеспечение реализации </w:t>
      </w:r>
      <w:r w:rsidR="002D22A7" w:rsidRPr="002359F8">
        <w:rPr>
          <w:sz w:val="28"/>
          <w:szCs w:val="28"/>
        </w:rPr>
        <w:t xml:space="preserve">порядка </w:t>
      </w:r>
      <w:r w:rsidR="002D22A7">
        <w:rPr>
          <w:sz w:val="28"/>
          <w:szCs w:val="28"/>
        </w:rPr>
        <w:t>перехода лиц, обучающихся по образовательным программам среднего образования, с платного обучения на бесплатное</w:t>
      </w:r>
      <w:r w:rsidR="002D22A7" w:rsidRPr="002359F8">
        <w:rPr>
          <w:sz w:val="28"/>
          <w:szCs w:val="28"/>
        </w:rPr>
        <w:t xml:space="preserve">. </w:t>
      </w:r>
    </w:p>
    <w:p w:rsidR="00B33DFA" w:rsidRDefault="00B33DFA" w:rsidP="006A7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2D22A7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относится определение критериев, а также внесение предложений по совершенствованию порядка </w:t>
      </w:r>
      <w:r w:rsidR="002D22A7">
        <w:rPr>
          <w:sz w:val="28"/>
          <w:szCs w:val="28"/>
        </w:rPr>
        <w:t xml:space="preserve">перехода лиц, </w:t>
      </w:r>
      <w:r w:rsidR="002D22A7">
        <w:rPr>
          <w:sz w:val="28"/>
          <w:szCs w:val="28"/>
        </w:rPr>
        <w:lastRenderedPageBreak/>
        <w:t>обучающихся по образовательным программам среднего образования, с платного обучения на бесплатное</w:t>
      </w:r>
      <w:r w:rsidR="002D22A7" w:rsidRPr="002359F8">
        <w:rPr>
          <w:sz w:val="28"/>
          <w:szCs w:val="28"/>
        </w:rPr>
        <w:t xml:space="preserve">. </w:t>
      </w:r>
    </w:p>
    <w:p w:rsidR="00B1073C" w:rsidRDefault="00B1073C" w:rsidP="00B1073C">
      <w:pPr>
        <w:pStyle w:val="Default"/>
        <w:jc w:val="both"/>
        <w:rPr>
          <w:sz w:val="28"/>
          <w:szCs w:val="28"/>
        </w:rPr>
      </w:pPr>
    </w:p>
    <w:p w:rsidR="002D22A7" w:rsidRDefault="002D22A7" w:rsidP="00B1073C">
      <w:pPr>
        <w:pStyle w:val="Default"/>
        <w:jc w:val="both"/>
        <w:rPr>
          <w:sz w:val="28"/>
          <w:szCs w:val="28"/>
        </w:rPr>
      </w:pPr>
    </w:p>
    <w:p w:rsidR="002D22A7" w:rsidRDefault="002D22A7" w:rsidP="00B1073C">
      <w:pPr>
        <w:pStyle w:val="Default"/>
        <w:jc w:val="both"/>
        <w:rPr>
          <w:sz w:val="28"/>
          <w:szCs w:val="28"/>
        </w:rPr>
      </w:pPr>
    </w:p>
    <w:p w:rsidR="00B1073C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и отчётность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2F58D4" w:rsidRDefault="00B33DFA" w:rsidP="002F58D4">
      <w:pPr>
        <w:pStyle w:val="Default"/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2F58D4">
        <w:rPr>
          <w:sz w:val="28"/>
          <w:szCs w:val="28"/>
        </w:rPr>
        <w:t>К</w:t>
      </w:r>
      <w:r>
        <w:rPr>
          <w:sz w:val="28"/>
          <w:szCs w:val="28"/>
        </w:rPr>
        <w:t>омиссии проводятся п</w:t>
      </w:r>
      <w:r w:rsidR="002F58D4">
        <w:rPr>
          <w:sz w:val="28"/>
          <w:szCs w:val="28"/>
        </w:rPr>
        <w:t>о мере поступления заявлений от</w:t>
      </w:r>
    </w:p>
    <w:p w:rsidR="002F58D4" w:rsidRDefault="002F58D4" w:rsidP="002F58D4">
      <w:pPr>
        <w:pStyle w:val="Default"/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студентов о переходе с платного обучения на бесплатное</w:t>
      </w:r>
      <w:r w:rsidRPr="002359F8">
        <w:rPr>
          <w:sz w:val="28"/>
          <w:szCs w:val="28"/>
        </w:rPr>
        <w:t xml:space="preserve">. </w:t>
      </w:r>
    </w:p>
    <w:p w:rsidR="002F58D4" w:rsidRDefault="002F58D4" w:rsidP="002F58D4">
      <w:pPr>
        <w:pStyle w:val="Default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2F58D4">
        <w:rPr>
          <w:sz w:val="28"/>
          <w:szCs w:val="28"/>
        </w:rPr>
        <w:t>Заседания Комиссии проводят</w:t>
      </w:r>
      <w:r>
        <w:rPr>
          <w:sz w:val="28"/>
          <w:szCs w:val="28"/>
        </w:rPr>
        <w:t>ся с приглашением представителя</w:t>
      </w:r>
    </w:p>
    <w:p w:rsidR="002F58D4" w:rsidRPr="002F58D4" w:rsidRDefault="002F58D4" w:rsidP="002F58D4">
      <w:pPr>
        <w:pStyle w:val="Default"/>
        <w:ind w:left="-11"/>
        <w:jc w:val="both"/>
        <w:rPr>
          <w:sz w:val="28"/>
          <w:szCs w:val="28"/>
        </w:rPr>
      </w:pPr>
      <w:r w:rsidRPr="002F58D4">
        <w:rPr>
          <w:sz w:val="28"/>
          <w:szCs w:val="28"/>
        </w:rPr>
        <w:t>студенческого совета техникума.</w:t>
      </w:r>
    </w:p>
    <w:p w:rsidR="00B33DFA" w:rsidRDefault="00B33DFA" w:rsidP="002F58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58D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F58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Заседание </w:t>
      </w:r>
      <w:r w:rsidR="002F58D4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считается правомочным при условии присутствия на нем не менее 2/3 членов комиссии.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 всем рассматриваемым вопросам </w:t>
      </w:r>
      <w:r w:rsidR="002F58D4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принимает решения, организует и контролирует их исполнение.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F58D4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принимается простым большинством голосов от числа присутствующих членов комиссии.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Рассмотрение вопросов на заседании </w:t>
      </w:r>
      <w:r w:rsidR="00BB5AB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оформляется протоколом, который подписывается председателем и секретарём комиссии.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Окончательное решение о </w:t>
      </w:r>
      <w:r w:rsidR="00BB5AB8">
        <w:rPr>
          <w:sz w:val="28"/>
          <w:szCs w:val="28"/>
        </w:rPr>
        <w:t xml:space="preserve"> переходе с платного обучения на бесплатное </w:t>
      </w:r>
      <w:r>
        <w:rPr>
          <w:sz w:val="28"/>
          <w:szCs w:val="28"/>
        </w:rPr>
        <w:t xml:space="preserve">оформляется приказом директора техникума.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Приказ  </w:t>
      </w:r>
      <w:r w:rsidR="00BB5AB8">
        <w:rPr>
          <w:sz w:val="28"/>
          <w:szCs w:val="28"/>
        </w:rPr>
        <w:t xml:space="preserve">о переходе с платного обучения на бесплатное </w:t>
      </w:r>
      <w:r>
        <w:rPr>
          <w:sz w:val="28"/>
          <w:szCs w:val="28"/>
        </w:rPr>
        <w:t xml:space="preserve">доводится </w:t>
      </w:r>
      <w:r w:rsidR="00AC1082">
        <w:rPr>
          <w:sz w:val="28"/>
          <w:szCs w:val="28"/>
        </w:rPr>
        <w:t>кураторами</w:t>
      </w:r>
      <w:r>
        <w:rPr>
          <w:sz w:val="28"/>
          <w:szCs w:val="28"/>
        </w:rPr>
        <w:t xml:space="preserve"> до сведения </w:t>
      </w:r>
      <w:r w:rsidR="00AC108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. </w:t>
      </w:r>
    </w:p>
    <w:p w:rsidR="00AC1082" w:rsidRDefault="00AC1082" w:rsidP="00AC1082">
      <w:pPr>
        <w:pStyle w:val="Default"/>
        <w:jc w:val="center"/>
        <w:rPr>
          <w:b/>
          <w:bCs/>
          <w:sz w:val="28"/>
          <w:szCs w:val="28"/>
        </w:rPr>
      </w:pPr>
    </w:p>
    <w:p w:rsidR="00AC1082" w:rsidRDefault="00B33DFA" w:rsidP="006A721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ответственность</w:t>
      </w:r>
    </w:p>
    <w:p w:rsidR="006A7212" w:rsidRPr="006A7212" w:rsidRDefault="006A7212" w:rsidP="006A7212">
      <w:pPr>
        <w:pStyle w:val="Default"/>
        <w:ind w:left="720"/>
        <w:rPr>
          <w:b/>
          <w:bCs/>
          <w:sz w:val="28"/>
          <w:szCs w:val="28"/>
        </w:rPr>
      </w:pP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B5AB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имеет право: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решения по вопросам, входящим в её компетенцию, давать разъяснения по указанным вопросам; </w:t>
      </w:r>
    </w:p>
    <w:p w:rsidR="00B33DFA" w:rsidRDefault="00B33DFA" w:rsidP="00B107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взаимодействовать со структурными подразделениями техникума для получения материалов и необходимой информации при решении вопросов, относящихся к её компетенции. </w:t>
      </w:r>
    </w:p>
    <w:p w:rsidR="00EC46AF" w:rsidRDefault="00B33DFA" w:rsidP="00B107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1082"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BB5AB8">
        <w:rPr>
          <w:rFonts w:ascii="Times New Roman" w:hAnsi="Times New Roman"/>
          <w:sz w:val="28"/>
          <w:szCs w:val="28"/>
          <w:lang w:val="ru-RU"/>
        </w:rPr>
        <w:t>К</w:t>
      </w:r>
      <w:r w:rsidRPr="00AC1082">
        <w:rPr>
          <w:rFonts w:ascii="Times New Roman" w:hAnsi="Times New Roman"/>
          <w:sz w:val="28"/>
          <w:szCs w:val="28"/>
          <w:lang w:val="ru-RU"/>
        </w:rPr>
        <w:t>омиссия несёт ответственность за своевременное и качественное выполнение задач, определённых настоящим Положением</w:t>
      </w:r>
      <w:r w:rsidR="00AC1082">
        <w:rPr>
          <w:rFonts w:ascii="Times New Roman" w:hAnsi="Times New Roman"/>
          <w:sz w:val="28"/>
          <w:szCs w:val="28"/>
          <w:lang w:val="ru-RU"/>
        </w:rPr>
        <w:t>.</w:t>
      </w:r>
    </w:p>
    <w:p w:rsidR="006A7212" w:rsidRDefault="006A7212" w:rsidP="00B1073C">
      <w:pPr>
        <w:jc w:val="both"/>
        <w:rPr>
          <w:rFonts w:ascii="Times New Roman" w:hAnsi="Times New Roman"/>
          <w:lang w:val="ru-RU"/>
        </w:rPr>
      </w:pPr>
    </w:p>
    <w:sectPr w:rsidR="006A7212" w:rsidSect="00EC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E03"/>
    <w:multiLevelType w:val="multilevel"/>
    <w:tmpl w:val="1688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DFA"/>
    <w:rsid w:val="00135B46"/>
    <w:rsid w:val="002359F8"/>
    <w:rsid w:val="002D22A7"/>
    <w:rsid w:val="002F58D4"/>
    <w:rsid w:val="00312213"/>
    <w:rsid w:val="00352632"/>
    <w:rsid w:val="003E7FFE"/>
    <w:rsid w:val="00411DA7"/>
    <w:rsid w:val="00433EB4"/>
    <w:rsid w:val="00435F26"/>
    <w:rsid w:val="004923B2"/>
    <w:rsid w:val="0050399C"/>
    <w:rsid w:val="00511A0A"/>
    <w:rsid w:val="005338C5"/>
    <w:rsid w:val="005F5E9B"/>
    <w:rsid w:val="00694831"/>
    <w:rsid w:val="006A7212"/>
    <w:rsid w:val="007438F5"/>
    <w:rsid w:val="008633B4"/>
    <w:rsid w:val="009179CA"/>
    <w:rsid w:val="00A1319B"/>
    <w:rsid w:val="00A46C81"/>
    <w:rsid w:val="00A54F78"/>
    <w:rsid w:val="00AC1082"/>
    <w:rsid w:val="00B1073C"/>
    <w:rsid w:val="00B33DFA"/>
    <w:rsid w:val="00B50032"/>
    <w:rsid w:val="00BB5AB8"/>
    <w:rsid w:val="00C33323"/>
    <w:rsid w:val="00DC57CA"/>
    <w:rsid w:val="00E940C0"/>
    <w:rsid w:val="00E97E18"/>
    <w:rsid w:val="00EC46AF"/>
    <w:rsid w:val="00F5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4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5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B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B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B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5B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5B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5B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5B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5B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5B4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35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35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35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35B4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35B46"/>
    <w:rPr>
      <w:b/>
      <w:bCs/>
    </w:rPr>
  </w:style>
  <w:style w:type="character" w:styleId="a8">
    <w:name w:val="Emphasis"/>
    <w:basedOn w:val="a0"/>
    <w:uiPriority w:val="20"/>
    <w:qFormat/>
    <w:rsid w:val="00135B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35B46"/>
    <w:rPr>
      <w:szCs w:val="32"/>
    </w:rPr>
  </w:style>
  <w:style w:type="paragraph" w:styleId="aa">
    <w:name w:val="List Paragraph"/>
    <w:basedOn w:val="a"/>
    <w:uiPriority w:val="34"/>
    <w:qFormat/>
    <w:rsid w:val="00135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B46"/>
    <w:rPr>
      <w:i/>
    </w:rPr>
  </w:style>
  <w:style w:type="character" w:customStyle="1" w:styleId="22">
    <w:name w:val="Цитата 2 Знак"/>
    <w:basedOn w:val="a0"/>
    <w:link w:val="21"/>
    <w:uiPriority w:val="29"/>
    <w:rsid w:val="00135B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35B4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35B46"/>
    <w:rPr>
      <w:b/>
      <w:i/>
      <w:sz w:val="24"/>
    </w:rPr>
  </w:style>
  <w:style w:type="character" w:styleId="ad">
    <w:name w:val="Subtle Emphasis"/>
    <w:uiPriority w:val="19"/>
    <w:qFormat/>
    <w:rsid w:val="00135B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35B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35B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35B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35B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35B46"/>
    <w:pPr>
      <w:outlineLvl w:val="9"/>
    </w:pPr>
  </w:style>
  <w:style w:type="paragraph" w:customStyle="1" w:styleId="Default">
    <w:name w:val="Default"/>
    <w:rsid w:val="00B33D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3">
    <w:name w:val="Normal (Web)"/>
    <w:basedOn w:val="a"/>
    <w:uiPriority w:val="99"/>
    <w:unhideWhenUsed/>
    <w:rsid w:val="00AC10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6A721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122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№12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2017-02-08T09:27:00Z</cp:lastPrinted>
  <dcterms:created xsi:type="dcterms:W3CDTF">2012-10-24T10:38:00Z</dcterms:created>
  <dcterms:modified xsi:type="dcterms:W3CDTF">2018-05-08T12:40:00Z</dcterms:modified>
</cp:coreProperties>
</file>