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E2" w:rsidRPr="00776F95" w:rsidRDefault="006552E2" w:rsidP="006552E2">
      <w:pPr>
        <w:pStyle w:val="a7"/>
        <w:rPr>
          <w:rFonts w:ascii="Times New Roman" w:eastAsia="Times New Roman" w:hAnsi="Times New Roman" w:cs="Times New Roman"/>
          <w:b/>
          <w:sz w:val="24"/>
        </w:rPr>
      </w:pPr>
      <w:bookmarkStart w:id="0" w:name="bookmark0"/>
      <w:r>
        <w:rPr>
          <w:rFonts w:ascii="Times New Roman" w:hAnsi="Times New Roman" w:cs="Times New Roman"/>
          <w:b/>
          <w:sz w:val="24"/>
        </w:rPr>
        <w:t xml:space="preserve">комитет </w:t>
      </w:r>
      <w:r w:rsidRPr="00776F95">
        <w:rPr>
          <w:rFonts w:ascii="Times New Roman" w:hAnsi="Times New Roman" w:cs="Times New Roman"/>
          <w:b/>
          <w:sz w:val="24"/>
        </w:rPr>
        <w:t xml:space="preserve">образования, </w:t>
      </w:r>
      <w:r w:rsidRPr="00776F95">
        <w:rPr>
          <w:rFonts w:ascii="Times New Roman" w:eastAsia="Times New Roman" w:hAnsi="Times New Roman" w:cs="Times New Roman"/>
          <w:b/>
          <w:sz w:val="24"/>
        </w:rPr>
        <w:t xml:space="preserve">науки </w:t>
      </w:r>
      <w:r w:rsidRPr="00776F95">
        <w:rPr>
          <w:rFonts w:ascii="Times New Roman" w:hAnsi="Times New Roman" w:cs="Times New Roman"/>
          <w:b/>
          <w:sz w:val="24"/>
        </w:rPr>
        <w:t xml:space="preserve"> и молодежной политики </w:t>
      </w:r>
      <w:r w:rsidRPr="00776F95">
        <w:rPr>
          <w:rFonts w:ascii="Times New Roman" w:eastAsia="Times New Roman" w:hAnsi="Times New Roman" w:cs="Times New Roman"/>
          <w:b/>
          <w:sz w:val="24"/>
        </w:rPr>
        <w:t>Волгоградской области</w:t>
      </w:r>
    </w:p>
    <w:p w:rsidR="006552E2" w:rsidRPr="00776F95" w:rsidRDefault="006552E2" w:rsidP="006552E2">
      <w:pPr>
        <w:pStyle w:val="a7"/>
        <w:jc w:val="center"/>
        <w:rPr>
          <w:rFonts w:ascii="Times New Roman" w:eastAsia="Times New Roman" w:hAnsi="Times New Roman" w:cs="Times New Roman"/>
          <w:b/>
          <w:sz w:val="24"/>
        </w:rPr>
      </w:pPr>
      <w:r>
        <w:rPr>
          <w:rFonts w:ascii="Times New Roman" w:eastAsia="Times New Roman" w:hAnsi="Times New Roman" w:cs="Times New Roman"/>
          <w:b/>
          <w:sz w:val="24"/>
        </w:rPr>
        <w:t>г</w:t>
      </w:r>
      <w:r w:rsidRPr="00776F95">
        <w:rPr>
          <w:rFonts w:ascii="Times New Roman" w:eastAsia="Times New Roman" w:hAnsi="Times New Roman" w:cs="Times New Roman"/>
          <w:b/>
          <w:sz w:val="24"/>
        </w:rPr>
        <w:t>осударственное бюджетное профессиональное образовательное учреждение</w:t>
      </w:r>
    </w:p>
    <w:p w:rsidR="006552E2" w:rsidRPr="00776F95" w:rsidRDefault="006552E2" w:rsidP="006552E2">
      <w:pPr>
        <w:pStyle w:val="a7"/>
        <w:jc w:val="center"/>
        <w:rPr>
          <w:rFonts w:ascii="Times New Roman" w:eastAsia="Times New Roman" w:hAnsi="Times New Roman" w:cs="Times New Roman"/>
          <w:b/>
          <w:sz w:val="24"/>
        </w:rPr>
      </w:pPr>
      <w:r w:rsidRPr="00776F95">
        <w:rPr>
          <w:rFonts w:ascii="Times New Roman" w:eastAsia="Times New Roman" w:hAnsi="Times New Roman" w:cs="Times New Roman"/>
          <w:b/>
          <w:sz w:val="24"/>
        </w:rPr>
        <w:t>«Волгоградский профессиональный техникум кадровых ресурсов»</w:t>
      </w:r>
    </w:p>
    <w:p w:rsidR="006552E2" w:rsidRDefault="006552E2" w:rsidP="006552E2">
      <w:pPr>
        <w:rPr>
          <w:rFonts w:ascii="Times New Roman" w:hAnsi="Times New Roman" w:cs="Times New Roman"/>
          <w:sz w:val="28"/>
        </w:rPr>
      </w:pPr>
    </w:p>
    <w:p w:rsidR="006552E2" w:rsidRPr="0031555B" w:rsidRDefault="006552E2" w:rsidP="006552E2">
      <w:pPr>
        <w:rPr>
          <w:rFonts w:ascii="Times New Roman" w:hAnsi="Times New Roman" w:cs="Times New Roman"/>
          <w:sz w:val="26"/>
          <w:szCs w:val="26"/>
        </w:rPr>
      </w:pPr>
    </w:p>
    <w:p w:rsidR="006552E2" w:rsidRDefault="006552E2" w:rsidP="006552E2">
      <w:pPr>
        <w:rPr>
          <w:rFonts w:ascii="Times New Roman" w:hAnsi="Times New Roman" w:cs="Times New Roman"/>
          <w:noProof/>
          <w:sz w:val="28"/>
        </w:rPr>
      </w:pPr>
      <w:r w:rsidRPr="00AD481C">
        <w:rPr>
          <w:rFonts w:ascii="Times New Roman" w:hAnsi="Times New Roman" w:cs="Times New Roman"/>
          <w:noProof/>
          <w:sz w:val="26"/>
          <w:szCs w:val="26"/>
          <w:lang w:eastAsia="ru-RU"/>
        </w:rPr>
        <w:drawing>
          <wp:inline distT="0" distB="0" distL="0" distR="0">
            <wp:extent cx="5940425" cy="2028026"/>
            <wp:effectExtent l="19050" t="0" r="3175" b="0"/>
            <wp:docPr id="9" name="Рисунок 13" descr="C:\Documents and Settings\Сергей Фёдорович\Рабочий стол\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ергей Фёдорович\Рабочий стол\подписи.jpg"/>
                    <pic:cNvPicPr>
                      <a:picLocks noChangeAspect="1" noChangeArrowheads="1"/>
                    </pic:cNvPicPr>
                  </pic:nvPicPr>
                  <pic:blipFill>
                    <a:blip r:embed="rId8" cstate="print"/>
                    <a:srcRect/>
                    <a:stretch>
                      <a:fillRect/>
                    </a:stretch>
                  </pic:blipFill>
                  <pic:spPr bwMode="auto">
                    <a:xfrm>
                      <a:off x="0" y="0"/>
                      <a:ext cx="5940425" cy="2028026"/>
                    </a:xfrm>
                    <a:prstGeom prst="rect">
                      <a:avLst/>
                    </a:prstGeom>
                    <a:noFill/>
                    <a:ln w="9525">
                      <a:noFill/>
                      <a:miter lim="800000"/>
                      <a:headEnd/>
                      <a:tailEnd/>
                    </a:ln>
                  </pic:spPr>
                </pic:pic>
              </a:graphicData>
            </a:graphic>
          </wp:inline>
        </w:drawing>
      </w:r>
    </w:p>
    <w:p w:rsidR="006552E2" w:rsidRDefault="006552E2" w:rsidP="006552E2">
      <w:pPr>
        <w:rPr>
          <w:rFonts w:ascii="Times New Roman" w:hAnsi="Times New Roman" w:cs="Times New Roman"/>
          <w:noProof/>
          <w:sz w:val="28"/>
        </w:rPr>
      </w:pPr>
    </w:p>
    <w:p w:rsidR="006552E2" w:rsidRDefault="006552E2" w:rsidP="006552E2">
      <w:pPr>
        <w:rPr>
          <w:rFonts w:ascii="Times New Roman" w:hAnsi="Times New Roman" w:cs="Times New Roman"/>
          <w:noProof/>
          <w:sz w:val="28"/>
        </w:rPr>
      </w:pPr>
    </w:p>
    <w:p w:rsidR="006552E2" w:rsidRDefault="006552E2" w:rsidP="006552E2">
      <w:pP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552E2" w:rsidTr="00B302B7">
        <w:tc>
          <w:tcPr>
            <w:tcW w:w="4785" w:type="dxa"/>
          </w:tcPr>
          <w:p w:rsidR="006552E2" w:rsidRDefault="006552E2" w:rsidP="00B302B7">
            <w:pPr>
              <w:rPr>
                <w:rFonts w:ascii="Times New Roman" w:hAnsi="Times New Roman" w:cs="Times New Roman"/>
                <w:sz w:val="28"/>
              </w:rPr>
            </w:pPr>
          </w:p>
        </w:tc>
        <w:tc>
          <w:tcPr>
            <w:tcW w:w="4786" w:type="dxa"/>
          </w:tcPr>
          <w:p w:rsidR="006552E2" w:rsidRDefault="006552E2" w:rsidP="00B302B7">
            <w:pPr>
              <w:rPr>
                <w:rFonts w:ascii="Times New Roman" w:hAnsi="Times New Roman" w:cs="Times New Roman"/>
                <w:sz w:val="28"/>
              </w:rPr>
            </w:pPr>
          </w:p>
        </w:tc>
      </w:tr>
    </w:tbl>
    <w:p w:rsidR="006552E2" w:rsidRDefault="006552E2" w:rsidP="006552E2">
      <w:pPr>
        <w:rPr>
          <w:rFonts w:ascii="Times New Roman" w:hAnsi="Times New Roman" w:cs="Times New Roman"/>
          <w:sz w:val="28"/>
        </w:rPr>
      </w:pPr>
    </w:p>
    <w:p w:rsidR="006552E2" w:rsidRPr="001316A8" w:rsidRDefault="007C0FD6" w:rsidP="006552E2">
      <w:pPr>
        <w:jc w:val="center"/>
        <w:rPr>
          <w:rFonts w:ascii="Times New Roman" w:hAnsi="Times New Roman" w:cs="Times New Roman"/>
          <w:b/>
          <w:sz w:val="36"/>
        </w:rPr>
      </w:pPr>
      <w:r>
        <w:rPr>
          <w:rFonts w:ascii="Times New Roman" w:hAnsi="Times New Roman" w:cs="Times New Roman"/>
          <w:b/>
          <w:sz w:val="36"/>
        </w:rPr>
        <w:t xml:space="preserve">ПОЛОЖЕНИЕ </w:t>
      </w:r>
    </w:p>
    <w:p w:rsidR="006552E2" w:rsidRDefault="006552E2" w:rsidP="006552E2">
      <w:pPr>
        <w:spacing w:after="0" w:line="240" w:lineRule="auto"/>
        <w:jc w:val="center"/>
        <w:rPr>
          <w:rFonts w:ascii="Times New Roman" w:hAnsi="Times New Roman" w:cs="Times New Roman"/>
          <w:sz w:val="36"/>
        </w:rPr>
      </w:pPr>
      <w:r>
        <w:rPr>
          <w:rFonts w:ascii="Times New Roman" w:hAnsi="Times New Roman" w:cs="Times New Roman"/>
          <w:sz w:val="36"/>
        </w:rPr>
        <w:t xml:space="preserve">О ПЕРЕВОДЕ ОБУЧАЮЩИХСЯ ИЗ ГБПОУ "ВПТКР" В ДРУГУЮ ОРГАНИЗАЦИЮ, ОСУЩЕСТВЛЯЮЩУЮ ОБРАЗОВАТЕЛЬНУЮ ДЕЯТЕЛЬНОСТЬ ПО ОБРАЗОВАТЕЛЬНЫМ ПРОГРАММАМ СПО, </w:t>
      </w:r>
    </w:p>
    <w:p w:rsidR="006552E2" w:rsidRDefault="006552E2" w:rsidP="006552E2">
      <w:pPr>
        <w:spacing w:after="0" w:line="240" w:lineRule="auto"/>
        <w:jc w:val="center"/>
        <w:rPr>
          <w:rFonts w:ascii="Times New Roman" w:hAnsi="Times New Roman" w:cs="Times New Roman"/>
          <w:sz w:val="28"/>
        </w:rPr>
      </w:pPr>
      <w:r>
        <w:rPr>
          <w:rFonts w:ascii="Times New Roman" w:hAnsi="Times New Roman" w:cs="Times New Roman"/>
          <w:sz w:val="36"/>
        </w:rPr>
        <w:t xml:space="preserve">И В ГБПОУ "ВПТКР" </w:t>
      </w:r>
    </w:p>
    <w:p w:rsidR="006552E2" w:rsidRDefault="006552E2" w:rsidP="006552E2">
      <w:pPr>
        <w:rPr>
          <w:rFonts w:ascii="Times New Roman" w:hAnsi="Times New Roman" w:cs="Times New Roman"/>
          <w:sz w:val="28"/>
        </w:rPr>
      </w:pPr>
    </w:p>
    <w:p w:rsidR="006552E2" w:rsidRDefault="006552E2" w:rsidP="006552E2"/>
    <w:p w:rsidR="006552E2" w:rsidRDefault="006552E2" w:rsidP="006552E2"/>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552E2" w:rsidRDefault="006552E2" w:rsidP="006266F6">
      <w:pPr>
        <w:spacing w:after="0" w:line="240" w:lineRule="auto"/>
        <w:rPr>
          <w:rFonts w:ascii="Times New Roman" w:eastAsia="Times New Roman" w:hAnsi="Times New Roman" w:cs="Times New Roman"/>
          <w:b/>
          <w:bCs/>
          <w:color w:val="000000"/>
          <w:sz w:val="24"/>
          <w:szCs w:val="24"/>
          <w:lang w:eastAsia="ru-RU"/>
        </w:rPr>
      </w:pPr>
    </w:p>
    <w:p w:rsidR="006266F6" w:rsidRDefault="006266F6" w:rsidP="006552E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6552E2">
        <w:rPr>
          <w:rFonts w:ascii="Times New Roman" w:eastAsia="Times New Roman" w:hAnsi="Times New Roman" w:cs="Times New Roman"/>
          <w:b/>
          <w:bCs/>
          <w:color w:val="000000"/>
          <w:sz w:val="24"/>
          <w:szCs w:val="24"/>
          <w:lang w:eastAsia="ru-RU"/>
        </w:rPr>
        <w:lastRenderedPageBreak/>
        <w:t>Общие положения</w:t>
      </w:r>
      <w:bookmarkEnd w:id="0"/>
    </w:p>
    <w:p w:rsidR="006552E2" w:rsidRPr="006552E2" w:rsidRDefault="006552E2" w:rsidP="006552E2">
      <w:pPr>
        <w:spacing w:after="0" w:line="240" w:lineRule="auto"/>
        <w:rPr>
          <w:rFonts w:ascii="Times New Roman" w:eastAsia="Times New Roman" w:hAnsi="Times New Roman" w:cs="Times New Roman"/>
          <w:b/>
          <w:bCs/>
          <w:color w:val="000000"/>
          <w:sz w:val="24"/>
          <w:szCs w:val="24"/>
          <w:lang w:eastAsia="ru-RU"/>
        </w:rPr>
      </w:pPr>
    </w:p>
    <w:p w:rsidR="005E3DB6" w:rsidRPr="005E3DB6" w:rsidRDefault="005E3DB6" w:rsidP="005E3DB6">
      <w:pPr>
        <w:spacing w:after="0"/>
        <w:jc w:val="both"/>
        <w:rPr>
          <w:rFonts w:ascii="Times New Roman" w:eastAsia="Times New Roman" w:hAnsi="Times New Roman" w:cs="Times New Roman"/>
          <w:b/>
          <w:bCs/>
          <w:color w:val="000000"/>
          <w:sz w:val="24"/>
          <w:szCs w:val="24"/>
          <w:lang w:eastAsia="ru-RU"/>
        </w:rPr>
      </w:pPr>
    </w:p>
    <w:p w:rsidR="005E3DB6" w:rsidRDefault="005E3DB6" w:rsidP="005E3DB6">
      <w:pPr>
        <w:numPr>
          <w:ilvl w:val="1"/>
          <w:numId w:val="1"/>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Положение </w:t>
      </w:r>
      <w:r w:rsidR="006552E2">
        <w:rPr>
          <w:rFonts w:ascii="Times New Roman" w:eastAsia="Times New Roman" w:hAnsi="Times New Roman" w:cs="Times New Roman"/>
          <w:color w:val="000000"/>
          <w:sz w:val="24"/>
          <w:szCs w:val="24"/>
          <w:lang w:eastAsia="ru-RU"/>
        </w:rPr>
        <w:t xml:space="preserve">"О переводе </w:t>
      </w:r>
      <w:proofErr w:type="gramStart"/>
      <w:r w:rsidR="006552E2">
        <w:rPr>
          <w:rFonts w:ascii="Times New Roman" w:eastAsia="Times New Roman" w:hAnsi="Times New Roman" w:cs="Times New Roman"/>
          <w:color w:val="000000"/>
          <w:sz w:val="24"/>
          <w:szCs w:val="24"/>
          <w:lang w:eastAsia="ru-RU"/>
        </w:rPr>
        <w:t>обучающихся</w:t>
      </w:r>
      <w:proofErr w:type="gramEnd"/>
      <w:r w:rsidR="006552E2">
        <w:rPr>
          <w:rFonts w:ascii="Times New Roman" w:eastAsia="Times New Roman" w:hAnsi="Times New Roman" w:cs="Times New Roman"/>
          <w:color w:val="000000"/>
          <w:sz w:val="24"/>
          <w:szCs w:val="24"/>
          <w:lang w:eastAsia="ru-RU"/>
        </w:rPr>
        <w:t xml:space="preserve"> ГБПОУ "ВПТКР"</w:t>
      </w:r>
      <w:r w:rsidR="006266F6" w:rsidRPr="005E3DB6">
        <w:rPr>
          <w:rFonts w:ascii="Times New Roman" w:eastAsia="Times New Roman" w:hAnsi="Times New Roman" w:cs="Times New Roman"/>
          <w:color w:val="000000"/>
          <w:sz w:val="24"/>
          <w:szCs w:val="24"/>
          <w:lang w:eastAsia="ru-RU"/>
        </w:rPr>
        <w:t xml:space="preserve"> в другую организацию, осуществляющую образовательную деятельность по о</w:t>
      </w:r>
      <w:r w:rsidR="006552E2">
        <w:rPr>
          <w:rFonts w:ascii="Times New Roman" w:eastAsia="Times New Roman" w:hAnsi="Times New Roman" w:cs="Times New Roman"/>
          <w:color w:val="000000"/>
          <w:sz w:val="24"/>
          <w:szCs w:val="24"/>
          <w:lang w:eastAsia="ru-RU"/>
        </w:rPr>
        <w:t>бразовательным программам СПО</w:t>
      </w:r>
      <w:r w:rsidR="006266F6" w:rsidRPr="005E3DB6">
        <w:rPr>
          <w:rFonts w:ascii="Times New Roman" w:eastAsia="Times New Roman" w:hAnsi="Times New Roman" w:cs="Times New Roman"/>
          <w:color w:val="000000"/>
          <w:sz w:val="24"/>
          <w:szCs w:val="24"/>
          <w:lang w:eastAsia="ru-RU"/>
        </w:rPr>
        <w:t xml:space="preserve">" </w:t>
      </w:r>
      <w:r w:rsidR="006552E2">
        <w:rPr>
          <w:rFonts w:ascii="Times New Roman" w:eastAsia="Times New Roman" w:hAnsi="Times New Roman" w:cs="Times New Roman"/>
          <w:color w:val="000000"/>
          <w:sz w:val="24"/>
          <w:szCs w:val="24"/>
          <w:lang w:eastAsia="ru-RU"/>
        </w:rPr>
        <w:t xml:space="preserve">и в ГБПОУ "ВПТКР" </w:t>
      </w:r>
      <w:r w:rsidR="006552E2" w:rsidRPr="005E3DB6">
        <w:rPr>
          <w:rFonts w:ascii="Times New Roman" w:eastAsia="Times New Roman" w:hAnsi="Times New Roman" w:cs="Times New Roman"/>
          <w:color w:val="000000"/>
          <w:sz w:val="24"/>
          <w:szCs w:val="24"/>
          <w:lang w:eastAsia="ru-RU"/>
        </w:rPr>
        <w:t>(далее - Положение)</w:t>
      </w:r>
      <w:r w:rsidR="006266F6" w:rsidRPr="005E3DB6">
        <w:rPr>
          <w:rFonts w:ascii="Times New Roman" w:eastAsia="Times New Roman" w:hAnsi="Times New Roman" w:cs="Times New Roman"/>
          <w:color w:val="000000"/>
          <w:sz w:val="24"/>
          <w:szCs w:val="24"/>
          <w:lang w:eastAsia="ru-RU"/>
        </w:rPr>
        <w:t xml:space="preserve">, разработано в соответствии с: </w:t>
      </w:r>
    </w:p>
    <w:p w:rsidR="006266F6" w:rsidRPr="005E3DB6" w:rsidRDefault="006266F6" w:rsidP="005E3DB6">
      <w:p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w:t>
      </w:r>
      <w:r w:rsidR="005E3DB6">
        <w:rPr>
          <w:rFonts w:ascii="Times New Roman" w:eastAsia="Times New Roman" w:hAnsi="Times New Roman" w:cs="Times New Roman"/>
          <w:color w:val="000000"/>
          <w:sz w:val="24"/>
          <w:szCs w:val="24"/>
          <w:lang w:eastAsia="ru-RU"/>
        </w:rPr>
        <w:t xml:space="preserve"> </w:t>
      </w:r>
      <w:r w:rsidRPr="005E3DB6">
        <w:rPr>
          <w:rFonts w:ascii="Times New Roman" w:eastAsia="Times New Roman" w:hAnsi="Times New Roman" w:cs="Times New Roman"/>
          <w:color w:val="000000"/>
          <w:sz w:val="24"/>
          <w:szCs w:val="24"/>
          <w:lang w:eastAsia="ru-RU"/>
        </w:rPr>
        <w:t>Федеральным законом от 29.12.2012 г. № 273-ФЗ "Об образовании в Российской Федерации";</w:t>
      </w:r>
    </w:p>
    <w:p w:rsidR="006266F6" w:rsidRPr="005E3DB6" w:rsidRDefault="006266F6" w:rsidP="005E3DB6">
      <w:pPr>
        <w:numPr>
          <w:ilvl w:val="0"/>
          <w:numId w:val="2"/>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10.02.2017 № 124 "Об утверждении Порядка перевода </w:t>
      </w:r>
      <w:proofErr w:type="gramStart"/>
      <w:r w:rsidRPr="005E3DB6">
        <w:rPr>
          <w:rFonts w:ascii="Times New Roman" w:eastAsia="Times New Roman" w:hAnsi="Times New Roman" w:cs="Times New Roman"/>
          <w:color w:val="000000"/>
          <w:sz w:val="24"/>
          <w:szCs w:val="24"/>
          <w:lang w:eastAsia="ru-RU"/>
        </w:rPr>
        <w:t>обучающихся</w:t>
      </w:r>
      <w:proofErr w:type="gramEnd"/>
      <w:r w:rsidRPr="005E3DB6">
        <w:rPr>
          <w:rFonts w:ascii="Times New Roman" w:eastAsia="Times New Roman" w:hAnsi="Times New Roman" w:cs="Times New Roman"/>
          <w:color w:val="000000"/>
          <w:sz w:val="24"/>
          <w:szCs w:val="24"/>
          <w:lang w:eastAsia="ru-RU"/>
        </w:rPr>
        <w:t xml:space="preserve"> в другую организацию, осуществляющую образовательную деятельность по образовательным программам среднего профессионального и (и</w:t>
      </w:r>
      <w:r w:rsidR="005E3DB6">
        <w:rPr>
          <w:rFonts w:ascii="Times New Roman" w:eastAsia="Times New Roman" w:hAnsi="Times New Roman" w:cs="Times New Roman"/>
          <w:color w:val="000000"/>
          <w:sz w:val="24"/>
          <w:szCs w:val="24"/>
          <w:lang w:eastAsia="ru-RU"/>
        </w:rPr>
        <w:t>ли) высшего образования"</w:t>
      </w:r>
      <w:r w:rsidRPr="005E3DB6">
        <w:rPr>
          <w:rFonts w:ascii="Times New Roman" w:eastAsia="Times New Roman" w:hAnsi="Times New Roman" w:cs="Times New Roman"/>
          <w:color w:val="000000"/>
          <w:sz w:val="24"/>
          <w:szCs w:val="24"/>
          <w:lang w:eastAsia="ru-RU"/>
        </w:rPr>
        <w:t>.</w:t>
      </w:r>
    </w:p>
    <w:p w:rsidR="006266F6" w:rsidRPr="005E3DB6"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proofErr w:type="gramStart"/>
      <w:r w:rsidRPr="005E3DB6">
        <w:rPr>
          <w:rFonts w:ascii="Times New Roman" w:eastAsia="Times New Roman" w:hAnsi="Times New Roman" w:cs="Times New Roman"/>
          <w:color w:val="000000"/>
          <w:sz w:val="24"/>
          <w:szCs w:val="24"/>
          <w:lang w:eastAsia="ru-RU"/>
        </w:rPr>
        <w:t>Настоящее</w:t>
      </w:r>
      <w:r w:rsidR="005E3DB6" w:rsidRPr="005E3DB6">
        <w:rPr>
          <w:rFonts w:ascii="Times New Roman" w:eastAsia="Times New Roman" w:hAnsi="Times New Roman" w:cs="Times New Roman"/>
          <w:color w:val="000000"/>
          <w:sz w:val="24"/>
          <w:szCs w:val="24"/>
          <w:lang w:eastAsia="ru-RU"/>
        </w:rPr>
        <w:t xml:space="preserve"> </w:t>
      </w:r>
      <w:r w:rsidRPr="005E3DB6">
        <w:rPr>
          <w:rFonts w:ascii="Times New Roman" w:eastAsia="Times New Roman" w:hAnsi="Times New Roman" w:cs="Times New Roman"/>
          <w:color w:val="000000"/>
          <w:sz w:val="24"/>
          <w:szCs w:val="24"/>
          <w:lang w:eastAsia="ru-RU"/>
        </w:rPr>
        <w:t>Положение устанавливает правила перевода лиц, обучающихся по образовательным программам среднего профессионального образования (далее соответственно - перевод, обучающиеся, студенты,</w:t>
      </w:r>
      <w:r w:rsidR="00E167A3">
        <w:rPr>
          <w:rFonts w:ascii="Times New Roman" w:eastAsia="Times New Roman" w:hAnsi="Times New Roman" w:cs="Times New Roman"/>
          <w:color w:val="000000"/>
          <w:sz w:val="24"/>
          <w:szCs w:val="24"/>
          <w:lang w:eastAsia="ru-RU"/>
        </w:rPr>
        <w:t xml:space="preserve"> образовательные программы) в ГБПОУ «Волгоградский профессиональный техникум кадровых ресурсов</w:t>
      </w:r>
      <w:r w:rsidR="00750CCE">
        <w:rPr>
          <w:rFonts w:ascii="Times New Roman" w:eastAsia="Times New Roman" w:hAnsi="Times New Roman" w:cs="Times New Roman"/>
          <w:color w:val="000000"/>
          <w:sz w:val="24"/>
          <w:szCs w:val="24"/>
          <w:lang w:eastAsia="ru-RU"/>
        </w:rPr>
        <w:t>» (далее - техникум</w:t>
      </w:r>
      <w:r w:rsidRPr="005E3DB6">
        <w:rPr>
          <w:rFonts w:ascii="Times New Roman" w:eastAsia="Times New Roman" w:hAnsi="Times New Roman" w:cs="Times New Roman"/>
          <w:color w:val="000000"/>
          <w:sz w:val="24"/>
          <w:szCs w:val="24"/>
          <w:lang w:eastAsia="ru-RU"/>
        </w:rPr>
        <w:t>) из другой организации, осуществляющей образовательную деятельность по образовательным программам среднего профессионал</w:t>
      </w:r>
      <w:r w:rsidR="00750CCE">
        <w:rPr>
          <w:rFonts w:ascii="Times New Roman" w:eastAsia="Times New Roman" w:hAnsi="Times New Roman" w:cs="Times New Roman"/>
          <w:color w:val="000000"/>
          <w:sz w:val="24"/>
          <w:szCs w:val="24"/>
          <w:lang w:eastAsia="ru-RU"/>
        </w:rPr>
        <w:t>ьного образования, а также из ГБ</w:t>
      </w:r>
      <w:r w:rsidRPr="005E3DB6">
        <w:rPr>
          <w:rFonts w:ascii="Times New Roman" w:eastAsia="Times New Roman" w:hAnsi="Times New Roman" w:cs="Times New Roman"/>
          <w:color w:val="000000"/>
          <w:sz w:val="24"/>
          <w:szCs w:val="24"/>
          <w:lang w:eastAsia="ru-RU"/>
        </w:rPr>
        <w:t>ПОУ «В</w:t>
      </w:r>
      <w:r w:rsidR="00750CCE">
        <w:rPr>
          <w:rFonts w:ascii="Times New Roman" w:eastAsia="Times New Roman" w:hAnsi="Times New Roman" w:cs="Times New Roman"/>
          <w:color w:val="000000"/>
          <w:sz w:val="24"/>
          <w:szCs w:val="24"/>
          <w:lang w:eastAsia="ru-RU"/>
        </w:rPr>
        <w:t>олгоградский профессиональный техникум кадровых ресурсов</w:t>
      </w:r>
      <w:r w:rsidRPr="005E3DB6">
        <w:rPr>
          <w:rFonts w:ascii="Times New Roman" w:eastAsia="Times New Roman" w:hAnsi="Times New Roman" w:cs="Times New Roman"/>
          <w:color w:val="000000"/>
          <w:sz w:val="24"/>
          <w:szCs w:val="24"/>
          <w:lang w:eastAsia="ru-RU"/>
        </w:rPr>
        <w:t>» в другую организацию, осуществляющую образовательную деятельность по образовательным программам среднего</w:t>
      </w:r>
      <w:proofErr w:type="gramEnd"/>
      <w:r w:rsidRPr="005E3DB6">
        <w:rPr>
          <w:rFonts w:ascii="Times New Roman" w:eastAsia="Times New Roman" w:hAnsi="Times New Roman" w:cs="Times New Roman"/>
          <w:color w:val="000000"/>
          <w:sz w:val="24"/>
          <w:szCs w:val="24"/>
          <w:lang w:eastAsia="ru-RU"/>
        </w:rPr>
        <w:t xml:space="preserve"> профессионального образования (далее - исходная организация, принимающая организация, вместе - организация).</w:t>
      </w:r>
    </w:p>
    <w:p w:rsidR="006266F6" w:rsidRPr="005E3DB6"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 Настоящее Положение не распространяется </w:t>
      </w:r>
      <w:proofErr w:type="gramStart"/>
      <w:r w:rsidRPr="005E3DB6">
        <w:rPr>
          <w:rFonts w:ascii="Times New Roman" w:eastAsia="Times New Roman" w:hAnsi="Times New Roman" w:cs="Times New Roman"/>
          <w:color w:val="000000"/>
          <w:sz w:val="24"/>
          <w:szCs w:val="24"/>
          <w:lang w:eastAsia="ru-RU"/>
        </w:rPr>
        <w:t>на</w:t>
      </w:r>
      <w:proofErr w:type="gramEnd"/>
      <w:r w:rsidRPr="005E3DB6">
        <w:rPr>
          <w:rFonts w:ascii="Times New Roman" w:eastAsia="Times New Roman" w:hAnsi="Times New Roman" w:cs="Times New Roman"/>
          <w:color w:val="000000"/>
          <w:sz w:val="24"/>
          <w:szCs w:val="24"/>
          <w:lang w:eastAsia="ru-RU"/>
        </w:rPr>
        <w:t>:</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w:t>
      </w:r>
      <w:r w:rsidR="00750CCE">
        <w:rPr>
          <w:rFonts w:ascii="Times New Roman" w:eastAsia="Times New Roman" w:hAnsi="Times New Roman" w:cs="Times New Roman"/>
          <w:color w:val="000000"/>
          <w:sz w:val="24"/>
          <w:szCs w:val="24"/>
          <w:lang w:eastAsia="ru-RU"/>
        </w:rPr>
        <w:t xml:space="preserve"> </w:t>
      </w:r>
      <w:r w:rsidRPr="005E3DB6">
        <w:rPr>
          <w:rFonts w:ascii="Times New Roman" w:eastAsia="Times New Roman" w:hAnsi="Times New Roman" w:cs="Times New Roman"/>
          <w:color w:val="000000"/>
          <w:sz w:val="24"/>
          <w:szCs w:val="24"/>
          <w:lang w:eastAsia="ru-RU"/>
        </w:rPr>
        <w:t>перевод лиц, обучающихся по образовательным программам среднего профессионального образования,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-перевод лиц, обучающихся по образовательным программам среднего профессионального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266F6" w:rsidRPr="005E3DB6" w:rsidRDefault="00750CCE" w:rsidP="005E3DB6">
      <w:pPr>
        <w:numPr>
          <w:ilvl w:val="0"/>
          <w:numId w:val="2"/>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перевод студентов техникума</w:t>
      </w:r>
      <w:r w:rsidR="006266F6" w:rsidRPr="005E3DB6">
        <w:rPr>
          <w:rFonts w:ascii="Times New Roman" w:eastAsia="Times New Roman" w:hAnsi="Times New Roman" w:cs="Times New Roman"/>
          <w:color w:val="000000"/>
          <w:sz w:val="24"/>
          <w:szCs w:val="24"/>
          <w:lang w:eastAsia="ru-RU"/>
        </w:rPr>
        <w:t xml:space="preserve"> с платного обучения на </w:t>
      </w:r>
      <w:proofErr w:type="gramStart"/>
      <w:r w:rsidR="006266F6" w:rsidRPr="005E3DB6">
        <w:rPr>
          <w:rFonts w:ascii="Times New Roman" w:eastAsia="Times New Roman" w:hAnsi="Times New Roman" w:cs="Times New Roman"/>
          <w:color w:val="000000"/>
          <w:sz w:val="24"/>
          <w:szCs w:val="24"/>
          <w:lang w:eastAsia="ru-RU"/>
        </w:rPr>
        <w:t>бесплатное</w:t>
      </w:r>
      <w:proofErr w:type="gramEnd"/>
      <w:r w:rsidR="006266F6" w:rsidRPr="005E3DB6">
        <w:rPr>
          <w:rFonts w:ascii="Times New Roman" w:eastAsia="Times New Roman" w:hAnsi="Times New Roman" w:cs="Times New Roman"/>
          <w:color w:val="000000"/>
          <w:sz w:val="24"/>
          <w:szCs w:val="24"/>
          <w:lang w:eastAsia="ru-RU"/>
        </w:rPr>
        <w:t>, который осуществляе</w:t>
      </w:r>
      <w:r w:rsidR="00E167A3">
        <w:rPr>
          <w:rFonts w:ascii="Times New Roman" w:eastAsia="Times New Roman" w:hAnsi="Times New Roman" w:cs="Times New Roman"/>
          <w:color w:val="000000"/>
          <w:sz w:val="24"/>
          <w:szCs w:val="24"/>
          <w:lang w:eastAsia="ru-RU"/>
        </w:rPr>
        <w:t xml:space="preserve">тся в соответствии с Положением </w:t>
      </w:r>
      <w:r>
        <w:rPr>
          <w:rFonts w:ascii="Times New Roman" w:eastAsia="Times New Roman" w:hAnsi="Times New Roman" w:cs="Times New Roman"/>
          <w:color w:val="000000"/>
          <w:sz w:val="24"/>
          <w:szCs w:val="24"/>
          <w:lang w:eastAsia="ru-RU"/>
        </w:rPr>
        <w:t>"О порядке перехода студентов ГБ</w:t>
      </w:r>
      <w:r w:rsidR="006266F6" w:rsidRPr="005E3DB6">
        <w:rPr>
          <w:rFonts w:ascii="Times New Roman" w:eastAsia="Times New Roman" w:hAnsi="Times New Roman" w:cs="Times New Roman"/>
          <w:color w:val="000000"/>
          <w:sz w:val="24"/>
          <w:szCs w:val="24"/>
          <w:lang w:eastAsia="ru-RU"/>
        </w:rPr>
        <w:t>ПОУ "В</w:t>
      </w:r>
      <w:r>
        <w:rPr>
          <w:rFonts w:ascii="Times New Roman" w:eastAsia="Times New Roman" w:hAnsi="Times New Roman" w:cs="Times New Roman"/>
          <w:color w:val="000000"/>
          <w:sz w:val="24"/>
          <w:szCs w:val="24"/>
          <w:lang w:eastAsia="ru-RU"/>
        </w:rPr>
        <w:t>олгоградский  профессиональный техникум кадровых ресурсов</w:t>
      </w:r>
      <w:r w:rsidR="006266F6" w:rsidRPr="005E3DB6">
        <w:rPr>
          <w:rFonts w:ascii="Times New Roman" w:eastAsia="Times New Roman" w:hAnsi="Times New Roman" w:cs="Times New Roman"/>
          <w:color w:val="000000"/>
          <w:sz w:val="24"/>
          <w:szCs w:val="24"/>
          <w:lang w:eastAsia="ru-RU"/>
        </w:rPr>
        <w:t>" с платного обучения на бесплатное";</w:t>
      </w:r>
    </w:p>
    <w:p w:rsidR="006266F6" w:rsidRPr="00E92B22"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r w:rsidRPr="00E92B22">
        <w:rPr>
          <w:rFonts w:ascii="Times New Roman" w:eastAsia="Times New Roman" w:hAnsi="Times New Roman" w:cs="Times New Roman"/>
          <w:color w:val="000000"/>
          <w:sz w:val="24"/>
          <w:szCs w:val="24"/>
          <w:lang w:eastAsia="ru-RU"/>
        </w:rPr>
        <w:t xml:space="preserve">Сроки приема документов, необходимых для перевода из исходной организации в </w:t>
      </w:r>
      <w:r w:rsidR="00E167A3" w:rsidRPr="00E92B22">
        <w:rPr>
          <w:rFonts w:ascii="Times New Roman" w:eastAsia="Times New Roman" w:hAnsi="Times New Roman" w:cs="Times New Roman"/>
          <w:color w:val="000000"/>
          <w:sz w:val="24"/>
          <w:szCs w:val="24"/>
          <w:lang w:eastAsia="ru-RU"/>
        </w:rPr>
        <w:t>ГАПОУ "Волгоградский профессиональный техникум кадровых ресурсов</w:t>
      </w:r>
      <w:r w:rsidRPr="00E92B22">
        <w:rPr>
          <w:rFonts w:ascii="Times New Roman" w:eastAsia="Times New Roman" w:hAnsi="Times New Roman" w:cs="Times New Roman"/>
          <w:color w:val="000000"/>
          <w:sz w:val="24"/>
          <w:szCs w:val="24"/>
          <w:lang w:eastAsia="ru-RU"/>
        </w:rPr>
        <w:t xml:space="preserve">", как на бюджетной, так и на </w:t>
      </w:r>
      <w:r w:rsidR="00E92B22" w:rsidRPr="00E92B22">
        <w:rPr>
          <w:rFonts w:ascii="Times New Roman" w:eastAsia="Times New Roman" w:hAnsi="Times New Roman" w:cs="Times New Roman"/>
          <w:color w:val="000000"/>
          <w:sz w:val="24"/>
          <w:szCs w:val="24"/>
          <w:lang w:eastAsia="ru-RU"/>
        </w:rPr>
        <w:t>договорной основе устанавливаются техникумом самостоятельно.</w:t>
      </w:r>
    </w:p>
    <w:p w:rsidR="006266F6" w:rsidRPr="005E3DB6"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 Перевод осуществляется при наличии вакан</w:t>
      </w:r>
      <w:r w:rsidR="00750CCE">
        <w:rPr>
          <w:rFonts w:ascii="Times New Roman" w:eastAsia="Times New Roman" w:hAnsi="Times New Roman" w:cs="Times New Roman"/>
          <w:color w:val="000000"/>
          <w:sz w:val="24"/>
          <w:szCs w:val="24"/>
          <w:lang w:eastAsia="ru-RU"/>
        </w:rPr>
        <w:t xml:space="preserve">тных мест, имеющихся в техникуме </w:t>
      </w:r>
      <w:r w:rsidRPr="005E3DB6">
        <w:rPr>
          <w:rFonts w:ascii="Times New Roman" w:eastAsia="Times New Roman" w:hAnsi="Times New Roman" w:cs="Times New Roman"/>
          <w:color w:val="000000"/>
          <w:sz w:val="24"/>
          <w:szCs w:val="24"/>
          <w:lang w:eastAsia="ru-RU"/>
        </w:rPr>
        <w:t>для перевода студентов из одной организации в другую организацию (далее - вакантные места для перевода).</w:t>
      </w:r>
    </w:p>
    <w:p w:rsidR="006266F6" w:rsidRPr="005E3DB6"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lastRenderedPageBreak/>
        <w:t xml:space="preserve"> Количество вакантных ме</w:t>
      </w:r>
      <w:r w:rsidR="00750CCE">
        <w:rPr>
          <w:rFonts w:ascii="Times New Roman" w:eastAsia="Times New Roman" w:hAnsi="Times New Roman" w:cs="Times New Roman"/>
          <w:color w:val="000000"/>
          <w:sz w:val="24"/>
          <w:szCs w:val="24"/>
          <w:lang w:eastAsia="ru-RU"/>
        </w:rPr>
        <w:t>ст для перевода определяется техникумом</w:t>
      </w:r>
      <w:r w:rsidRPr="005E3DB6">
        <w:rPr>
          <w:rFonts w:ascii="Times New Roman" w:eastAsia="Times New Roman" w:hAnsi="Times New Roman" w:cs="Times New Roman"/>
          <w:color w:val="000000"/>
          <w:sz w:val="24"/>
          <w:szCs w:val="24"/>
          <w:lang w:eastAsia="ru-RU"/>
        </w:rPr>
        <w:t xml:space="preserve">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по договорам об образовании за счет средств физических и (или) юридических лиц.</w:t>
      </w:r>
    </w:p>
    <w:p w:rsidR="006266F6" w:rsidRPr="005E3DB6" w:rsidRDefault="006266F6" w:rsidP="005E3DB6">
      <w:pPr>
        <w:numPr>
          <w:ilvl w:val="1"/>
          <w:numId w:val="1"/>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 Перевод на обучение за счет бюджетных ассигнований осуществляется:</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w:t>
      </w:r>
      <w:r w:rsidR="00750CCE">
        <w:rPr>
          <w:rFonts w:ascii="Times New Roman" w:eastAsia="Times New Roman" w:hAnsi="Times New Roman" w:cs="Times New Roman"/>
          <w:color w:val="000000"/>
          <w:sz w:val="24"/>
          <w:szCs w:val="24"/>
          <w:lang w:eastAsia="ru-RU"/>
        </w:rPr>
        <w:t xml:space="preserve"> </w:t>
      </w:r>
      <w:r w:rsidRPr="005E3DB6">
        <w:rPr>
          <w:rFonts w:ascii="Times New Roman" w:eastAsia="Times New Roman" w:hAnsi="Times New Roman" w:cs="Times New Roman"/>
          <w:color w:val="000000"/>
          <w:sz w:val="24"/>
          <w:szCs w:val="24"/>
          <w:lang w:eastAsia="ru-RU"/>
        </w:rPr>
        <w:t xml:space="preserve">при отсутствии ограничений, предусмотренных для освоения соответствующей образовательной программы за счет бюджетных ассигнований (если </w:t>
      </w:r>
      <w:proofErr w:type="gramStart"/>
      <w:r w:rsidRPr="005E3DB6">
        <w:rPr>
          <w:rFonts w:ascii="Times New Roman" w:eastAsia="Times New Roman" w:hAnsi="Times New Roman" w:cs="Times New Roman"/>
          <w:color w:val="000000"/>
          <w:sz w:val="24"/>
          <w:szCs w:val="24"/>
          <w:lang w:eastAsia="ru-RU"/>
        </w:rPr>
        <w:t>обучение</w:t>
      </w:r>
      <w:proofErr w:type="gramEnd"/>
      <w:r w:rsidRPr="005E3DB6">
        <w:rPr>
          <w:rFonts w:ascii="Times New Roman" w:eastAsia="Times New Roman" w:hAnsi="Times New Roman" w:cs="Times New Roman"/>
          <w:color w:val="000000"/>
          <w:sz w:val="24"/>
          <w:szCs w:val="24"/>
          <w:lang w:eastAsia="ru-RU"/>
        </w:rPr>
        <w:t xml:space="preserve"> по соответствующей образовательной программе не является получением второго или последующего среднего профессионального образования);</w:t>
      </w:r>
    </w:p>
    <w:p w:rsidR="006266F6" w:rsidRPr="005E3DB6" w:rsidRDefault="00750CCE" w:rsidP="00750CCE">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6266F6" w:rsidRPr="005E3DB6">
        <w:rPr>
          <w:rFonts w:ascii="Times New Roman" w:eastAsia="Times New Roman" w:hAnsi="Times New Roman" w:cs="Times New Roman"/>
          <w:color w:val="000000"/>
          <w:sz w:val="24"/>
          <w:szCs w:val="24"/>
          <w:lang w:eastAsia="ru-RU"/>
        </w:rPr>
        <w:t xml:space="preserve"> при наличии вакантных бюджетных мест для перевода обучающихся из других образовательных организаций (это бюджетные места, оставшихся после перевода с платного обучения </w:t>
      </w:r>
      <w:r>
        <w:rPr>
          <w:rFonts w:ascii="Times New Roman" w:eastAsia="Times New Roman" w:hAnsi="Times New Roman" w:cs="Times New Roman"/>
          <w:color w:val="000000"/>
          <w:sz w:val="24"/>
          <w:szCs w:val="24"/>
          <w:lang w:eastAsia="ru-RU"/>
        </w:rPr>
        <w:t>на бесплатное студентов техникума</w:t>
      </w:r>
      <w:r w:rsidR="006266F6" w:rsidRPr="005E3DB6">
        <w:rPr>
          <w:rFonts w:ascii="Times New Roman" w:eastAsia="Times New Roman" w:hAnsi="Times New Roman" w:cs="Times New Roman"/>
          <w:color w:val="000000"/>
          <w:sz w:val="24"/>
          <w:szCs w:val="24"/>
          <w:lang w:eastAsia="ru-RU"/>
        </w:rPr>
        <w:t>);</w:t>
      </w:r>
      <w:proofErr w:type="gramEnd"/>
    </w:p>
    <w:p w:rsidR="006266F6" w:rsidRPr="005E3DB6" w:rsidRDefault="00750CCE" w:rsidP="00750CC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в случае если общая продолжительность обучения студента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 учетом формы обучения и иных оснований, влияющих на срок освоения образовательной программы).</w:t>
      </w:r>
    </w:p>
    <w:p w:rsidR="006266F6" w:rsidRPr="005E3DB6" w:rsidRDefault="003C6B28" w:rsidP="003C6B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11AF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Перевод студентов, за исключением перевода обучающихся по образовательной программе с использованием сетевой формы реализации, осуществляется:</w:t>
      </w:r>
    </w:p>
    <w:p w:rsidR="006266F6" w:rsidRPr="005E3DB6" w:rsidRDefault="00750CCE" w:rsidP="00750CC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266F6" w:rsidRPr="005E3DB6">
        <w:rPr>
          <w:rFonts w:ascii="Times New Roman" w:eastAsia="Times New Roman" w:hAnsi="Times New Roman" w:cs="Times New Roman"/>
          <w:color w:val="000000"/>
          <w:sz w:val="24"/>
          <w:szCs w:val="24"/>
          <w:lang w:eastAsia="ru-RU"/>
        </w:rPr>
        <w:t xml:space="preserve"> с программы подготовки квалифицированных рабочих, служащих на программу подготовки квалифицированных рабочих, служащих;</w:t>
      </w:r>
    </w:p>
    <w:p w:rsidR="006266F6" w:rsidRPr="003C6B28" w:rsidRDefault="003C6B28" w:rsidP="005E3DB6">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с программы</w:t>
      </w:r>
      <w:r w:rsidR="006266F6" w:rsidRPr="005E3DB6">
        <w:rPr>
          <w:rFonts w:ascii="Times New Roman" w:eastAsia="Times New Roman" w:hAnsi="Times New Roman" w:cs="Times New Roman"/>
          <w:color w:val="000000"/>
          <w:sz w:val="24"/>
          <w:szCs w:val="24"/>
          <w:lang w:eastAsia="ru-RU"/>
        </w:rPr>
        <w:tab/>
        <w:t>подготовки</w:t>
      </w:r>
      <w:r w:rsidR="006266F6" w:rsidRPr="005E3DB6">
        <w:rPr>
          <w:rFonts w:ascii="Times New Roman" w:eastAsia="Times New Roman" w:hAnsi="Times New Roman" w:cs="Times New Roman"/>
          <w:color w:val="000000"/>
          <w:sz w:val="24"/>
          <w:szCs w:val="24"/>
          <w:lang w:eastAsia="ru-RU"/>
        </w:rPr>
        <w:tab/>
        <w:t>специалис</w:t>
      </w:r>
      <w:r w:rsidR="00E167A3">
        <w:rPr>
          <w:rFonts w:ascii="Times New Roman" w:eastAsia="Times New Roman" w:hAnsi="Times New Roman" w:cs="Times New Roman"/>
          <w:color w:val="000000"/>
          <w:sz w:val="24"/>
          <w:szCs w:val="24"/>
          <w:lang w:eastAsia="ru-RU"/>
        </w:rPr>
        <w:t>тов среднего</w:t>
      </w:r>
      <w:r w:rsidR="00E167A3">
        <w:rPr>
          <w:rFonts w:ascii="Times New Roman" w:eastAsia="Times New Roman" w:hAnsi="Times New Roman" w:cs="Times New Roman"/>
          <w:color w:val="000000"/>
          <w:sz w:val="24"/>
          <w:szCs w:val="24"/>
          <w:lang w:eastAsia="ru-RU"/>
        </w:rPr>
        <w:tab/>
        <w:t>звена на</w:t>
      </w:r>
      <w:r w:rsidR="00E167A3">
        <w:rPr>
          <w:rFonts w:ascii="Times New Roman" w:eastAsia="Times New Roman" w:hAnsi="Times New Roman" w:cs="Times New Roman"/>
          <w:color w:val="000000"/>
          <w:sz w:val="24"/>
          <w:szCs w:val="24"/>
          <w:lang w:eastAsia="ru-RU"/>
        </w:rPr>
        <w:tab/>
        <w:t xml:space="preserve">программу </w:t>
      </w:r>
      <w:r w:rsidR="006266F6" w:rsidRPr="005E3DB6">
        <w:rPr>
          <w:rFonts w:ascii="Times New Roman" w:eastAsia="Times New Roman" w:hAnsi="Times New Roman" w:cs="Times New Roman"/>
          <w:color w:val="000000"/>
          <w:sz w:val="24"/>
          <w:szCs w:val="24"/>
          <w:lang w:eastAsia="ru-RU"/>
        </w:rPr>
        <w:t>подготовки</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специалистов среднего звена;</w:t>
      </w:r>
    </w:p>
    <w:p w:rsidR="003C6B28" w:rsidRDefault="006266F6" w:rsidP="003C6B28">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w:t>
      </w:r>
      <w:r w:rsidR="003C6B28">
        <w:rPr>
          <w:rFonts w:ascii="Times New Roman" w:eastAsia="Times New Roman" w:hAnsi="Times New Roman" w:cs="Times New Roman"/>
          <w:color w:val="000000"/>
          <w:sz w:val="24"/>
          <w:szCs w:val="24"/>
          <w:lang w:eastAsia="ru-RU"/>
        </w:rPr>
        <w:t xml:space="preserve">  </w:t>
      </w:r>
      <w:r w:rsidRPr="005E3DB6">
        <w:rPr>
          <w:rFonts w:ascii="Times New Roman" w:eastAsia="Times New Roman" w:hAnsi="Times New Roman" w:cs="Times New Roman"/>
          <w:color w:val="000000"/>
          <w:sz w:val="24"/>
          <w:szCs w:val="24"/>
          <w:lang w:eastAsia="ru-RU"/>
        </w:rPr>
        <w:t>с программы подготовки квалифицированных рабочих, служащих на программу подготовки специалистов среднего звена;</w:t>
      </w:r>
    </w:p>
    <w:p w:rsidR="006266F6" w:rsidRPr="005E3DB6" w:rsidRDefault="003C6B28"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с программы</w:t>
      </w:r>
      <w:r w:rsidR="006266F6" w:rsidRPr="005E3DB6">
        <w:rPr>
          <w:rFonts w:ascii="Times New Roman" w:eastAsia="Times New Roman" w:hAnsi="Times New Roman" w:cs="Times New Roman"/>
          <w:color w:val="000000"/>
          <w:sz w:val="24"/>
          <w:szCs w:val="24"/>
          <w:lang w:eastAsia="ru-RU"/>
        </w:rPr>
        <w:tab/>
        <w:t>подготовки</w:t>
      </w:r>
      <w:r w:rsidR="006266F6" w:rsidRPr="005E3DB6">
        <w:rPr>
          <w:rFonts w:ascii="Times New Roman" w:eastAsia="Times New Roman" w:hAnsi="Times New Roman" w:cs="Times New Roman"/>
          <w:color w:val="000000"/>
          <w:sz w:val="24"/>
          <w:szCs w:val="24"/>
          <w:lang w:eastAsia="ru-RU"/>
        </w:rPr>
        <w:tab/>
        <w:t>специалис</w:t>
      </w:r>
      <w:r w:rsidR="000159C7">
        <w:rPr>
          <w:rFonts w:ascii="Times New Roman" w:eastAsia="Times New Roman" w:hAnsi="Times New Roman" w:cs="Times New Roman"/>
          <w:color w:val="000000"/>
          <w:sz w:val="24"/>
          <w:szCs w:val="24"/>
          <w:lang w:eastAsia="ru-RU"/>
        </w:rPr>
        <w:t>тов среднего</w:t>
      </w:r>
      <w:r w:rsidR="000159C7">
        <w:rPr>
          <w:rFonts w:ascii="Times New Roman" w:eastAsia="Times New Roman" w:hAnsi="Times New Roman" w:cs="Times New Roman"/>
          <w:color w:val="000000"/>
          <w:sz w:val="24"/>
          <w:szCs w:val="24"/>
          <w:lang w:eastAsia="ru-RU"/>
        </w:rPr>
        <w:tab/>
        <w:t>звена на</w:t>
      </w:r>
      <w:r w:rsidR="000159C7">
        <w:rPr>
          <w:rFonts w:ascii="Times New Roman" w:eastAsia="Times New Roman" w:hAnsi="Times New Roman" w:cs="Times New Roman"/>
          <w:color w:val="000000"/>
          <w:sz w:val="24"/>
          <w:szCs w:val="24"/>
          <w:lang w:eastAsia="ru-RU"/>
        </w:rPr>
        <w:tab/>
        <w:t xml:space="preserve">программу </w:t>
      </w:r>
      <w:r w:rsidR="006266F6" w:rsidRPr="005E3DB6">
        <w:rPr>
          <w:rFonts w:ascii="Times New Roman" w:eastAsia="Times New Roman" w:hAnsi="Times New Roman" w:cs="Times New Roman"/>
          <w:color w:val="000000"/>
          <w:sz w:val="24"/>
          <w:szCs w:val="24"/>
          <w:lang w:eastAsia="ru-RU"/>
        </w:rPr>
        <w:t>подготовки</w:t>
      </w:r>
      <w:r>
        <w:rPr>
          <w:rFonts w:ascii="Times New Roman" w:eastAsia="Times New Roman" w:hAnsi="Times New Roman" w:cs="Times New Roman"/>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квалифицированных рабочих, служащих;</w:t>
      </w:r>
    </w:p>
    <w:p w:rsidR="006266F6" w:rsidRPr="005E3DB6" w:rsidRDefault="003C6B28" w:rsidP="003C6B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266F6" w:rsidRPr="005E3DB6">
        <w:rPr>
          <w:rFonts w:ascii="Times New Roman" w:eastAsia="Times New Roman" w:hAnsi="Times New Roman" w:cs="Times New Roman"/>
          <w:color w:val="000000"/>
          <w:sz w:val="24"/>
          <w:szCs w:val="24"/>
          <w:lang w:eastAsia="ru-RU"/>
        </w:rPr>
        <w:t xml:space="preserve"> с программы </w:t>
      </w:r>
      <w:proofErr w:type="spellStart"/>
      <w:r w:rsidR="006266F6" w:rsidRPr="005E3DB6">
        <w:rPr>
          <w:rFonts w:ascii="Times New Roman" w:eastAsia="Times New Roman" w:hAnsi="Times New Roman" w:cs="Times New Roman"/>
          <w:color w:val="000000"/>
          <w:sz w:val="24"/>
          <w:szCs w:val="24"/>
          <w:lang w:eastAsia="ru-RU"/>
        </w:rPr>
        <w:t>бакалавриата</w:t>
      </w:r>
      <w:proofErr w:type="spellEnd"/>
      <w:r w:rsidR="006266F6" w:rsidRPr="005E3DB6">
        <w:rPr>
          <w:rFonts w:ascii="Times New Roman" w:eastAsia="Times New Roman" w:hAnsi="Times New Roman" w:cs="Times New Roman"/>
          <w:color w:val="000000"/>
          <w:sz w:val="24"/>
          <w:szCs w:val="24"/>
          <w:lang w:eastAsia="ru-RU"/>
        </w:rPr>
        <w:t xml:space="preserve"> на программу подготовки специалистов среднего звена или на программу подготовки квалифицированных рабочих, служащих;</w:t>
      </w:r>
    </w:p>
    <w:p w:rsidR="006266F6" w:rsidRPr="005E3DB6" w:rsidRDefault="003C6B28" w:rsidP="003C6B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с программы </w:t>
      </w:r>
      <w:proofErr w:type="spellStart"/>
      <w:r w:rsidR="006266F6" w:rsidRPr="005E3DB6">
        <w:rPr>
          <w:rFonts w:ascii="Times New Roman" w:eastAsia="Times New Roman" w:hAnsi="Times New Roman" w:cs="Times New Roman"/>
          <w:color w:val="000000"/>
          <w:sz w:val="24"/>
          <w:szCs w:val="24"/>
          <w:lang w:eastAsia="ru-RU"/>
        </w:rPr>
        <w:t>специалитета</w:t>
      </w:r>
      <w:proofErr w:type="spellEnd"/>
      <w:r w:rsidR="006266F6" w:rsidRPr="005E3DB6">
        <w:rPr>
          <w:rFonts w:ascii="Times New Roman" w:eastAsia="Times New Roman" w:hAnsi="Times New Roman" w:cs="Times New Roman"/>
          <w:color w:val="000000"/>
          <w:sz w:val="24"/>
          <w:szCs w:val="24"/>
          <w:lang w:eastAsia="ru-RU"/>
        </w:rPr>
        <w:t xml:space="preserve"> на программу подготовки специалистов среднего звена или на программу подготовки квалифицированных рабочих, служащих.</w:t>
      </w:r>
    </w:p>
    <w:p w:rsidR="006266F6" w:rsidRPr="005E3DB6" w:rsidRDefault="003C6B28" w:rsidP="003C6B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11AF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6266F6" w:rsidRPr="005E3DB6" w:rsidRDefault="003C6B28" w:rsidP="003C6B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r w:rsidR="00A11AF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Перевод студентов, за исключением перевода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w:t>
      </w:r>
    </w:p>
    <w:p w:rsidR="00A11AFE" w:rsidRDefault="003C6B28" w:rsidP="00A11AF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w:t>
      </w:r>
      <w:r w:rsidR="00A11AF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Перевод </w:t>
      </w:r>
      <w:proofErr w:type="gramStart"/>
      <w:r w:rsidR="006266F6" w:rsidRPr="005E3DB6">
        <w:rPr>
          <w:rFonts w:ascii="Times New Roman" w:eastAsia="Times New Roman" w:hAnsi="Times New Roman" w:cs="Times New Roman"/>
          <w:color w:val="000000"/>
          <w:sz w:val="24"/>
          <w:szCs w:val="24"/>
          <w:lang w:eastAsia="ru-RU"/>
        </w:rPr>
        <w:t>обучающихся</w:t>
      </w:r>
      <w:proofErr w:type="gramEnd"/>
      <w:r w:rsidR="006266F6" w:rsidRPr="005E3DB6">
        <w:rPr>
          <w:rFonts w:ascii="Times New Roman" w:eastAsia="Times New Roman" w:hAnsi="Times New Roman" w:cs="Times New Roman"/>
          <w:color w:val="000000"/>
          <w:sz w:val="24"/>
          <w:szCs w:val="24"/>
          <w:lang w:eastAsia="ru-RU"/>
        </w:rPr>
        <w:t xml:space="preserve"> с использованием сетевой формы реализации допускается в любое предусмотренное образовательной программой время.</w:t>
      </w:r>
    </w:p>
    <w:p w:rsidR="006266F6" w:rsidRDefault="00A11AFE" w:rsidP="00A11AF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1.12. </w:t>
      </w:r>
      <w:r w:rsidR="006266F6" w:rsidRPr="005E3DB6">
        <w:rPr>
          <w:rFonts w:ascii="Times New Roman" w:eastAsia="Times New Roman" w:hAnsi="Times New Roman" w:cs="Times New Roman"/>
          <w:color w:val="000000"/>
          <w:sz w:val="24"/>
          <w:szCs w:val="24"/>
          <w:lang w:eastAsia="ru-RU"/>
        </w:rPr>
        <w:t xml:space="preserve"> Перевод студентов допускается с любой формы обучения на любую форму обучения.</w:t>
      </w:r>
    </w:p>
    <w:p w:rsidR="00A11AFE" w:rsidRPr="00A11AFE" w:rsidRDefault="00A11AFE" w:rsidP="00A11AFE">
      <w:pPr>
        <w:spacing w:after="0"/>
        <w:jc w:val="both"/>
        <w:rPr>
          <w:rFonts w:ascii="Times New Roman" w:eastAsia="Times New Roman" w:hAnsi="Times New Roman" w:cs="Times New Roman"/>
          <w:sz w:val="24"/>
          <w:szCs w:val="24"/>
          <w:lang w:eastAsia="ru-RU"/>
        </w:rPr>
      </w:pPr>
    </w:p>
    <w:p w:rsidR="006266F6" w:rsidRPr="005E3DB6" w:rsidRDefault="00A11AFE" w:rsidP="00A11AFE">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 </w:t>
      </w:r>
      <w:r w:rsidR="006266F6" w:rsidRPr="005E3DB6">
        <w:rPr>
          <w:rFonts w:ascii="Times New Roman" w:eastAsia="Times New Roman" w:hAnsi="Times New Roman" w:cs="Times New Roman"/>
          <w:b/>
          <w:bCs/>
          <w:color w:val="000000"/>
          <w:sz w:val="24"/>
          <w:szCs w:val="24"/>
          <w:lang w:eastAsia="ru-RU"/>
        </w:rPr>
        <w:t>Процедура перевод</w:t>
      </w:r>
      <w:r>
        <w:rPr>
          <w:rFonts w:ascii="Times New Roman" w:eastAsia="Times New Roman" w:hAnsi="Times New Roman" w:cs="Times New Roman"/>
          <w:b/>
          <w:bCs/>
          <w:color w:val="000000"/>
          <w:sz w:val="24"/>
          <w:szCs w:val="24"/>
          <w:lang w:eastAsia="ru-RU"/>
        </w:rPr>
        <w:t>а из исходной организации в техникум</w:t>
      </w:r>
    </w:p>
    <w:p w:rsidR="006266F6" w:rsidRPr="005E3DB6" w:rsidRDefault="00310886" w:rsidP="00310886">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2.1. </w:t>
      </w:r>
      <w:proofErr w:type="gramStart"/>
      <w:r w:rsidR="006266F6" w:rsidRPr="005E3DB6">
        <w:rPr>
          <w:rFonts w:ascii="Times New Roman" w:eastAsia="Times New Roman" w:hAnsi="Times New Roman" w:cs="Times New Roman"/>
          <w:color w:val="000000"/>
          <w:sz w:val="24"/>
          <w:szCs w:val="24"/>
          <w:lang w:eastAsia="ru-RU"/>
        </w:rPr>
        <w:t xml:space="preserve">По заявлению обучающегося, </w:t>
      </w:r>
      <w:r w:rsidR="00A11AFE">
        <w:rPr>
          <w:rFonts w:ascii="Times New Roman" w:eastAsia="Times New Roman" w:hAnsi="Times New Roman" w:cs="Times New Roman"/>
          <w:color w:val="000000"/>
          <w:sz w:val="24"/>
          <w:szCs w:val="24"/>
          <w:lang w:eastAsia="ru-RU"/>
        </w:rPr>
        <w:t>желающего быть переведенным в ГБ</w:t>
      </w:r>
      <w:r w:rsidR="006266F6" w:rsidRPr="005E3DB6">
        <w:rPr>
          <w:rFonts w:ascii="Times New Roman" w:eastAsia="Times New Roman" w:hAnsi="Times New Roman" w:cs="Times New Roman"/>
          <w:color w:val="000000"/>
          <w:sz w:val="24"/>
          <w:szCs w:val="24"/>
          <w:lang w:eastAsia="ru-RU"/>
        </w:rPr>
        <w:t>ПОУ "В</w:t>
      </w:r>
      <w:r w:rsidR="00A11AFE">
        <w:rPr>
          <w:rFonts w:ascii="Times New Roman" w:eastAsia="Times New Roman" w:hAnsi="Times New Roman" w:cs="Times New Roman"/>
          <w:color w:val="000000"/>
          <w:sz w:val="24"/>
          <w:szCs w:val="24"/>
          <w:lang w:eastAsia="ru-RU"/>
        </w:rPr>
        <w:t>олгоградский профессиональный техникум кадровых ресурсов</w:t>
      </w:r>
      <w:r w:rsidR="006266F6" w:rsidRPr="005E3DB6">
        <w:rPr>
          <w:rFonts w:ascii="Times New Roman" w:eastAsia="Times New Roman" w:hAnsi="Times New Roman" w:cs="Times New Roman"/>
          <w:color w:val="000000"/>
          <w:sz w:val="24"/>
          <w:szCs w:val="24"/>
          <w:lang w:eastAsia="ru-RU"/>
        </w:rPr>
        <w:t>", исходная организация в течение 5 рабочих дней со дня поступления заявления выдает студенту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w:t>
      </w:r>
      <w:proofErr w:type="gramEnd"/>
      <w:r w:rsidR="006266F6" w:rsidRPr="005E3DB6">
        <w:rPr>
          <w:rFonts w:ascii="Times New Roman" w:eastAsia="Times New Roman" w:hAnsi="Times New Roman" w:cs="Times New Roman"/>
          <w:color w:val="000000"/>
          <w:sz w:val="24"/>
          <w:szCs w:val="24"/>
          <w:lang w:eastAsia="ru-RU"/>
        </w:rPr>
        <w:t xml:space="preserve"> научных исследований, оценки, выставленные исходной организацией при проведении промежуточной аттестации (далее - справка о периоде обучения).</w:t>
      </w:r>
    </w:p>
    <w:p w:rsidR="006266F6" w:rsidRPr="00310886" w:rsidRDefault="00310886" w:rsidP="00310886">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Обучающийся подает в техник</w:t>
      </w:r>
      <w:r w:rsidR="00E167A3">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м</w:t>
      </w:r>
      <w:r w:rsidR="006266F6" w:rsidRPr="005E3DB6">
        <w:rPr>
          <w:rFonts w:ascii="Times New Roman" w:eastAsia="Times New Roman" w:hAnsi="Times New Roman" w:cs="Times New Roman"/>
          <w:color w:val="000000"/>
          <w:sz w:val="24"/>
          <w:szCs w:val="24"/>
          <w:lang w:eastAsia="ru-RU"/>
        </w:rPr>
        <w:t xml:space="preserve">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w:t>
      </w:r>
      <w:proofErr w:type="gramEnd"/>
      <w:r>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При переводе на обучение за счет бюджетных ассигнований в заявлении о переводе</w:t>
      </w:r>
      <w:proofErr w:type="gramEnd"/>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фиксируется с заверением личной подписью поступающего факт соответствия обучающегося требованию, указанному в абзаце втором п. 1.7 настоящего Положения.</w:t>
      </w:r>
    </w:p>
    <w:p w:rsidR="006266F6" w:rsidRPr="005E3DB6" w:rsidRDefault="00310886" w:rsidP="00310886">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proofErr w:type="gramStart"/>
      <w:r w:rsidR="006266F6" w:rsidRPr="005E3DB6">
        <w:rPr>
          <w:rFonts w:ascii="Times New Roman" w:eastAsia="Times New Roman" w:hAnsi="Times New Roman" w:cs="Times New Roman"/>
          <w:color w:val="000000"/>
          <w:sz w:val="24"/>
          <w:szCs w:val="24"/>
          <w:lang w:eastAsia="ru-RU"/>
        </w:rPr>
        <w:t>Заведующ</w:t>
      </w:r>
      <w:r w:rsidR="00ED6453">
        <w:rPr>
          <w:rFonts w:ascii="Times New Roman" w:eastAsia="Times New Roman" w:hAnsi="Times New Roman" w:cs="Times New Roman"/>
          <w:color w:val="000000"/>
          <w:sz w:val="24"/>
          <w:szCs w:val="24"/>
          <w:lang w:eastAsia="ru-RU"/>
        </w:rPr>
        <w:t>ий отделением</w:t>
      </w:r>
      <w:r w:rsidR="006266F6" w:rsidRPr="005E3DB6">
        <w:rPr>
          <w:rFonts w:ascii="Times New Roman" w:eastAsia="Times New Roman" w:hAnsi="Times New Roman" w:cs="Times New Roman"/>
          <w:color w:val="000000"/>
          <w:sz w:val="24"/>
          <w:szCs w:val="24"/>
          <w:lang w:eastAsia="ru-RU"/>
        </w:rPr>
        <w:t>, на которое хочет перевестись обучающийся, на основании заявления о переводе не позднее</w:t>
      </w:r>
      <w:r w:rsidR="00ED6453">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14 календарных дней со дня подачи заявления о переводе оценивает полученные документы на предмет соответствия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006266F6" w:rsidRPr="005E3DB6">
        <w:rPr>
          <w:rFonts w:ascii="Times New Roman" w:eastAsia="Times New Roman" w:hAnsi="Times New Roman" w:cs="Times New Roman"/>
          <w:color w:val="000000"/>
          <w:sz w:val="24"/>
          <w:szCs w:val="24"/>
          <w:lang w:eastAsia="ru-RU"/>
        </w:rPr>
        <w:t>перезачтены</w:t>
      </w:r>
      <w:proofErr w:type="spellEnd"/>
      <w:r w:rsidR="006266F6" w:rsidRPr="005E3DB6">
        <w:rPr>
          <w:rFonts w:ascii="Times New Roman" w:eastAsia="Times New Roman" w:hAnsi="Times New Roman" w:cs="Times New Roman"/>
          <w:color w:val="000000"/>
          <w:sz w:val="24"/>
          <w:szCs w:val="24"/>
          <w:lang w:eastAsia="ru-RU"/>
        </w:rPr>
        <w:t xml:space="preserve"> или переаттестованы, и определяет период, с которого обучающийся в</w:t>
      </w:r>
      <w:proofErr w:type="gramEnd"/>
      <w:r w:rsidR="006266F6" w:rsidRPr="005E3DB6">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случае</w:t>
      </w:r>
      <w:proofErr w:type="gramEnd"/>
      <w:r w:rsidR="006266F6" w:rsidRPr="005E3DB6">
        <w:rPr>
          <w:rFonts w:ascii="Times New Roman" w:eastAsia="Times New Roman" w:hAnsi="Times New Roman" w:cs="Times New Roman"/>
          <w:color w:val="000000"/>
          <w:sz w:val="24"/>
          <w:szCs w:val="24"/>
          <w:lang w:eastAsia="ru-RU"/>
        </w:rPr>
        <w:t xml:space="preserve"> перевода будет допущен к обучению.</w:t>
      </w:r>
    </w:p>
    <w:p w:rsidR="006266F6" w:rsidRPr="005E3DB6" w:rsidRDefault="00ED6453"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 xml:space="preserve">Решение о </w:t>
      </w:r>
      <w:proofErr w:type="spellStart"/>
      <w:r w:rsidR="006266F6" w:rsidRPr="005E3DB6">
        <w:rPr>
          <w:rFonts w:ascii="Times New Roman" w:eastAsia="Times New Roman" w:hAnsi="Times New Roman" w:cs="Times New Roman"/>
          <w:color w:val="000000"/>
          <w:sz w:val="24"/>
          <w:szCs w:val="24"/>
          <w:lang w:eastAsia="ru-RU"/>
        </w:rPr>
        <w:t>перезачете</w:t>
      </w:r>
      <w:proofErr w:type="spellEnd"/>
      <w:r w:rsidR="006266F6" w:rsidRPr="005E3DB6">
        <w:rPr>
          <w:rFonts w:ascii="Times New Roman" w:eastAsia="Times New Roman" w:hAnsi="Times New Roman" w:cs="Times New Roman"/>
          <w:color w:val="000000"/>
          <w:sz w:val="24"/>
          <w:szCs w:val="24"/>
          <w:lang w:eastAsia="ru-RU"/>
        </w:rPr>
        <w:t xml:space="preserve"> принимается только на основании сравнительного анализа и совпадения названия учебных дисциплин, пройденных практик, выполненных научных исследований, их содержания, количества часов, формы промежуточной аттестации, указанных в справке о периоде обучения и иных документах, подтверждающих образовательные достижения обучающегося, с выводом о соответствии ранее изученной обучающимся части образовательной программы и осваиваемой после его перевода.</w:t>
      </w:r>
      <w:proofErr w:type="gramEnd"/>
      <w:r w:rsidR="006266F6" w:rsidRPr="005E3DB6">
        <w:rPr>
          <w:rFonts w:ascii="Times New Roman" w:eastAsia="Times New Roman" w:hAnsi="Times New Roman" w:cs="Times New Roman"/>
          <w:color w:val="000000"/>
          <w:sz w:val="24"/>
          <w:szCs w:val="24"/>
          <w:lang w:eastAsia="ru-RU"/>
        </w:rPr>
        <w:t xml:space="preserve"> Перечень изученных учебных дисциплин, </w:t>
      </w:r>
      <w:r w:rsidR="00E167A3">
        <w:rPr>
          <w:rFonts w:ascii="Times New Roman" w:eastAsia="Times New Roman" w:hAnsi="Times New Roman" w:cs="Times New Roman"/>
          <w:color w:val="000000"/>
          <w:sz w:val="24"/>
          <w:szCs w:val="24"/>
          <w:lang w:eastAsia="ru-RU"/>
        </w:rPr>
        <w:t xml:space="preserve">междисциплинарных курсов, </w:t>
      </w:r>
      <w:r w:rsidR="006266F6" w:rsidRPr="005E3DB6">
        <w:rPr>
          <w:rFonts w:ascii="Times New Roman" w:eastAsia="Times New Roman" w:hAnsi="Times New Roman" w:cs="Times New Roman"/>
          <w:color w:val="000000"/>
          <w:sz w:val="24"/>
          <w:szCs w:val="24"/>
          <w:lang w:eastAsia="ru-RU"/>
        </w:rPr>
        <w:t xml:space="preserve">пройденных практик, выполненных научных исследований, которые будут </w:t>
      </w:r>
      <w:proofErr w:type="spellStart"/>
      <w:r w:rsidR="006266F6" w:rsidRPr="005E3DB6">
        <w:rPr>
          <w:rFonts w:ascii="Times New Roman" w:eastAsia="Times New Roman" w:hAnsi="Times New Roman" w:cs="Times New Roman"/>
          <w:color w:val="000000"/>
          <w:sz w:val="24"/>
          <w:szCs w:val="24"/>
          <w:lang w:eastAsia="ru-RU"/>
        </w:rPr>
        <w:t>перезачтены</w:t>
      </w:r>
      <w:proofErr w:type="spellEnd"/>
      <w:r w:rsidR="006266F6" w:rsidRPr="005E3DB6">
        <w:rPr>
          <w:rFonts w:ascii="Times New Roman" w:eastAsia="Times New Roman" w:hAnsi="Times New Roman" w:cs="Times New Roman"/>
          <w:color w:val="000000"/>
          <w:sz w:val="24"/>
          <w:szCs w:val="24"/>
          <w:lang w:eastAsia="ru-RU"/>
        </w:rPr>
        <w:t xml:space="preserve"> или переаттестованы студенту при переводе в соответствии с Положением о </w:t>
      </w:r>
      <w:r w:rsidR="00E167A3">
        <w:rPr>
          <w:rFonts w:ascii="Times New Roman" w:eastAsia="Times New Roman" w:hAnsi="Times New Roman" w:cs="Times New Roman"/>
          <w:color w:val="000000"/>
          <w:sz w:val="24"/>
          <w:szCs w:val="24"/>
          <w:lang w:eastAsia="ru-RU"/>
        </w:rPr>
        <w:t xml:space="preserve">текущей и </w:t>
      </w:r>
      <w:r w:rsidR="006266F6" w:rsidRPr="005E3DB6">
        <w:rPr>
          <w:rFonts w:ascii="Times New Roman" w:eastAsia="Times New Roman" w:hAnsi="Times New Roman" w:cs="Times New Roman"/>
          <w:color w:val="000000"/>
          <w:sz w:val="24"/>
          <w:szCs w:val="24"/>
          <w:lang w:eastAsia="ru-RU"/>
        </w:rPr>
        <w:t>промежуточной аттестации, прилагается к справке о переводе.</w:t>
      </w:r>
    </w:p>
    <w:p w:rsidR="006266F6" w:rsidRPr="005E3DB6" w:rsidRDefault="007E3AFE"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Если по итогам аттестации выявляются учебные дисциплины, </w:t>
      </w:r>
      <w:r w:rsidR="008A7FC9">
        <w:rPr>
          <w:rFonts w:ascii="Times New Roman" w:eastAsia="Times New Roman" w:hAnsi="Times New Roman" w:cs="Times New Roman"/>
          <w:color w:val="000000"/>
          <w:sz w:val="24"/>
          <w:szCs w:val="24"/>
          <w:lang w:eastAsia="ru-RU"/>
        </w:rPr>
        <w:t xml:space="preserve">междисциплинарные курсы, практики, </w:t>
      </w:r>
      <w:r w:rsidR="006266F6" w:rsidRPr="005E3DB6">
        <w:rPr>
          <w:rFonts w:ascii="Times New Roman" w:eastAsia="Times New Roman" w:hAnsi="Times New Roman" w:cs="Times New Roman"/>
          <w:color w:val="000000"/>
          <w:sz w:val="24"/>
          <w:szCs w:val="24"/>
          <w:lang w:eastAsia="ru-RU"/>
        </w:rPr>
        <w:t xml:space="preserve">которые не могут быть </w:t>
      </w:r>
      <w:proofErr w:type="spellStart"/>
      <w:r w:rsidR="006266F6" w:rsidRPr="005E3DB6">
        <w:rPr>
          <w:rFonts w:ascii="Times New Roman" w:eastAsia="Times New Roman" w:hAnsi="Times New Roman" w:cs="Times New Roman"/>
          <w:color w:val="000000"/>
          <w:sz w:val="24"/>
          <w:szCs w:val="24"/>
          <w:lang w:eastAsia="ru-RU"/>
        </w:rPr>
        <w:t>перезачтены</w:t>
      </w:r>
      <w:proofErr w:type="spellEnd"/>
      <w:r w:rsidR="006266F6" w:rsidRPr="005E3DB6">
        <w:rPr>
          <w:rFonts w:ascii="Times New Roman" w:eastAsia="Times New Roman" w:hAnsi="Times New Roman" w:cs="Times New Roman"/>
          <w:color w:val="000000"/>
          <w:sz w:val="24"/>
          <w:szCs w:val="24"/>
          <w:lang w:eastAsia="ru-RU"/>
        </w:rPr>
        <w:t>, или из-за разницы в учебных планах</w:t>
      </w: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обнаруживаются неизученные учебные дисциплины</w:t>
      </w:r>
      <w:r w:rsidR="008A7FC9">
        <w:rPr>
          <w:rFonts w:ascii="Times New Roman" w:eastAsia="Times New Roman" w:hAnsi="Times New Roman" w:cs="Times New Roman"/>
          <w:color w:val="000000"/>
          <w:sz w:val="24"/>
          <w:szCs w:val="24"/>
          <w:lang w:eastAsia="ru-RU"/>
        </w:rPr>
        <w:t xml:space="preserve"> (их разделы), междисциплинарные курсы, практики</w:t>
      </w:r>
      <w:r w:rsidR="006266F6" w:rsidRPr="005E3DB6">
        <w:rPr>
          <w:rFonts w:ascii="Times New Roman" w:eastAsia="Times New Roman" w:hAnsi="Times New Roman" w:cs="Times New Roman"/>
          <w:color w:val="000000"/>
          <w:sz w:val="24"/>
          <w:szCs w:val="24"/>
          <w:lang w:eastAsia="ru-RU"/>
        </w:rPr>
        <w:t>, обучающийся должен ликвидировать академическую разницу в установле</w:t>
      </w:r>
      <w:r>
        <w:rPr>
          <w:rFonts w:ascii="Times New Roman" w:eastAsia="Times New Roman" w:hAnsi="Times New Roman" w:cs="Times New Roman"/>
          <w:color w:val="000000"/>
          <w:sz w:val="24"/>
          <w:szCs w:val="24"/>
          <w:lang w:eastAsia="ru-RU"/>
        </w:rPr>
        <w:t>нные приказом дирек</w:t>
      </w:r>
      <w:r w:rsidR="00E167A3">
        <w:rPr>
          <w:rFonts w:ascii="Times New Roman" w:eastAsia="Times New Roman" w:hAnsi="Times New Roman" w:cs="Times New Roman"/>
          <w:color w:val="000000"/>
          <w:sz w:val="24"/>
          <w:szCs w:val="24"/>
          <w:lang w:eastAsia="ru-RU"/>
        </w:rPr>
        <w:t>тора</w:t>
      </w:r>
      <w:r w:rsidR="006266F6" w:rsidRPr="005E3DB6">
        <w:rPr>
          <w:rFonts w:ascii="Times New Roman" w:eastAsia="Times New Roman" w:hAnsi="Times New Roman" w:cs="Times New Roman"/>
          <w:color w:val="000000"/>
          <w:sz w:val="24"/>
          <w:szCs w:val="24"/>
          <w:lang w:eastAsia="ru-RU"/>
        </w:rPr>
        <w:t xml:space="preserve"> сроки по индивидуальному графику после зачисления.</w:t>
      </w:r>
    </w:p>
    <w:p w:rsidR="006266F6" w:rsidRPr="005E3DB6" w:rsidRDefault="00ED6453" w:rsidP="00ED645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006266F6" w:rsidRPr="005E3DB6">
        <w:rPr>
          <w:rFonts w:ascii="Times New Roman" w:eastAsia="Times New Roman" w:hAnsi="Times New Roman" w:cs="Times New Roman"/>
          <w:color w:val="000000"/>
          <w:sz w:val="24"/>
          <w:szCs w:val="24"/>
          <w:lang w:eastAsia="ru-RU"/>
        </w:rPr>
        <w:t xml:space="preserve"> Порядок и сроки проведения конкурсного отбора.</w:t>
      </w:r>
    </w:p>
    <w:p w:rsidR="006266F6" w:rsidRPr="005E3DB6" w:rsidRDefault="007E3AFE"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случае</w:t>
      </w:r>
      <w:proofErr w:type="gramStart"/>
      <w:r>
        <w:rPr>
          <w:rFonts w:ascii="Times New Roman" w:eastAsia="Times New Roman" w:hAnsi="Times New Roman" w:cs="Times New Roman"/>
          <w:color w:val="000000"/>
          <w:sz w:val="24"/>
          <w:szCs w:val="24"/>
          <w:lang w:eastAsia="ru-RU"/>
        </w:rPr>
        <w:t>,</w:t>
      </w:r>
      <w:proofErr w:type="gramEnd"/>
      <w:r w:rsidR="006266F6" w:rsidRPr="005E3DB6">
        <w:rPr>
          <w:rFonts w:ascii="Times New Roman" w:eastAsia="Times New Roman" w:hAnsi="Times New Roman" w:cs="Times New Roman"/>
          <w:color w:val="000000"/>
          <w:sz w:val="24"/>
          <w:szCs w:val="24"/>
          <w:lang w:eastAsia="ru-RU"/>
        </w:rPr>
        <w:t xml:space="preserve"> если заявлений о переводе подано больше количества вака</w:t>
      </w:r>
      <w:r w:rsidR="00E167A3">
        <w:rPr>
          <w:rFonts w:ascii="Times New Roman" w:eastAsia="Times New Roman" w:hAnsi="Times New Roman" w:cs="Times New Roman"/>
          <w:color w:val="000000"/>
          <w:sz w:val="24"/>
          <w:szCs w:val="24"/>
          <w:lang w:eastAsia="ru-RU"/>
        </w:rPr>
        <w:t>нтных мест для перевода, техникум</w:t>
      </w:r>
      <w:r w:rsidR="006266F6" w:rsidRPr="005E3DB6">
        <w:rPr>
          <w:rFonts w:ascii="Times New Roman" w:eastAsia="Times New Roman" w:hAnsi="Times New Roman" w:cs="Times New Roman"/>
          <w:color w:val="000000"/>
          <w:sz w:val="24"/>
          <w:szCs w:val="24"/>
          <w:lang w:eastAsia="ru-RU"/>
        </w:rPr>
        <w:t xml:space="preserve"> помимо оценивания полученных документов проводит конкурсный отбор среди лиц, подавших заявления о переводе.</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При конкурсном отборе по результатам, указанным в справке о периоде обучения, выявляются:</w:t>
      </w:r>
    </w:p>
    <w:p w:rsidR="006266F6" w:rsidRPr="005E3DB6" w:rsidRDefault="006266F6" w:rsidP="005E3DB6">
      <w:pPr>
        <w:numPr>
          <w:ilvl w:val="0"/>
          <w:numId w:val="2"/>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lastRenderedPageBreak/>
        <w:t xml:space="preserve"> лица, наиболее подготовленные к освоению соответствующей образовательной программы (имеющие более высокий средний балл);</w:t>
      </w:r>
    </w:p>
    <w:p w:rsidR="006266F6" w:rsidRPr="005E3DB6" w:rsidRDefault="007E3AFE"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6266F6" w:rsidRPr="005E3DB6">
        <w:rPr>
          <w:rFonts w:ascii="Times New Roman" w:eastAsia="Times New Roman" w:hAnsi="Times New Roman" w:cs="Times New Roman"/>
          <w:color w:val="000000"/>
          <w:sz w:val="24"/>
          <w:szCs w:val="24"/>
          <w:lang w:eastAsia="ru-RU"/>
        </w:rPr>
        <w:t>ри равных результатах преимущественное право получают лица:</w:t>
      </w:r>
    </w:p>
    <w:p w:rsidR="006266F6" w:rsidRPr="005E3DB6" w:rsidRDefault="007E3AFE"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подавшие</w:t>
      </w:r>
      <w:proofErr w:type="gramEnd"/>
      <w:r w:rsidR="006266F6" w:rsidRPr="005E3DB6">
        <w:rPr>
          <w:rFonts w:ascii="Times New Roman" w:eastAsia="Times New Roman" w:hAnsi="Times New Roman" w:cs="Times New Roman"/>
          <w:color w:val="000000"/>
          <w:sz w:val="24"/>
          <w:szCs w:val="24"/>
          <w:lang w:eastAsia="ru-RU"/>
        </w:rPr>
        <w:t xml:space="preserve"> заявление на перевод ранее остальных претендентов;</w:t>
      </w:r>
    </w:p>
    <w:p w:rsidR="006266F6" w:rsidRPr="005E3DB6" w:rsidRDefault="007E3AFE" w:rsidP="007E3AF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266F6" w:rsidRPr="005E3DB6">
        <w:rPr>
          <w:rFonts w:ascii="Times New Roman" w:eastAsia="Times New Roman" w:hAnsi="Times New Roman" w:cs="Times New Roman"/>
          <w:color w:val="000000"/>
          <w:sz w:val="24"/>
          <w:szCs w:val="24"/>
          <w:lang w:eastAsia="ru-RU"/>
        </w:rPr>
        <w:t xml:space="preserve"> имеющие документально подтвержденные уважительные причины перевода (переезд на </w:t>
      </w:r>
      <w:proofErr w:type="gramStart"/>
      <w:r w:rsidR="006266F6" w:rsidRPr="005E3DB6">
        <w:rPr>
          <w:rFonts w:ascii="Times New Roman" w:eastAsia="Times New Roman" w:hAnsi="Times New Roman" w:cs="Times New Roman"/>
          <w:color w:val="000000"/>
          <w:sz w:val="24"/>
          <w:szCs w:val="24"/>
          <w:lang w:eastAsia="ru-RU"/>
        </w:rPr>
        <w:t>постоянное</w:t>
      </w:r>
      <w:proofErr w:type="gramEnd"/>
      <w:r w:rsidR="006266F6" w:rsidRPr="005E3DB6">
        <w:rPr>
          <w:rFonts w:ascii="Times New Roman" w:eastAsia="Times New Roman" w:hAnsi="Times New Roman" w:cs="Times New Roman"/>
          <w:color w:val="000000"/>
          <w:sz w:val="24"/>
          <w:szCs w:val="24"/>
          <w:lang w:eastAsia="ru-RU"/>
        </w:rPr>
        <w:t xml:space="preserve"> местожительства, необходимость смены специальности по здоровью и т.д.).</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По результ</w:t>
      </w:r>
      <w:r w:rsidR="007E3AFE">
        <w:rPr>
          <w:rFonts w:ascii="Times New Roman" w:eastAsia="Times New Roman" w:hAnsi="Times New Roman" w:cs="Times New Roman"/>
          <w:color w:val="000000"/>
          <w:sz w:val="24"/>
          <w:szCs w:val="24"/>
          <w:lang w:eastAsia="ru-RU"/>
        </w:rPr>
        <w:t>атам конкурсного отбора техникум</w:t>
      </w:r>
      <w:r w:rsidRPr="005E3DB6">
        <w:rPr>
          <w:rFonts w:ascii="Times New Roman" w:eastAsia="Times New Roman" w:hAnsi="Times New Roman" w:cs="Times New Roman"/>
          <w:color w:val="000000"/>
          <w:sz w:val="24"/>
          <w:szCs w:val="24"/>
          <w:lang w:eastAsia="ru-RU"/>
        </w:rPr>
        <w:t xml:space="preserve"> принимает либо решение о зачислении на вакантные места для перевода лиц,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w:t>
      </w:r>
    </w:p>
    <w:p w:rsidR="006266F6" w:rsidRPr="005E3DB6" w:rsidRDefault="007E3AFE"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В случае</w:t>
      </w:r>
      <w:proofErr w:type="gramStart"/>
      <w:r>
        <w:rPr>
          <w:rFonts w:ascii="Times New Roman" w:eastAsia="Times New Roman" w:hAnsi="Times New Roman" w:cs="Times New Roman"/>
          <w:color w:val="000000"/>
          <w:sz w:val="24"/>
          <w:szCs w:val="24"/>
          <w:lang w:eastAsia="ru-RU"/>
        </w:rPr>
        <w:t>,</w:t>
      </w:r>
      <w:proofErr w:type="gramEnd"/>
      <w:r w:rsidR="006266F6" w:rsidRPr="005E3DB6">
        <w:rPr>
          <w:rFonts w:ascii="Times New Roman" w:eastAsia="Times New Roman" w:hAnsi="Times New Roman" w:cs="Times New Roman"/>
          <w:color w:val="000000"/>
          <w:sz w:val="24"/>
          <w:szCs w:val="24"/>
          <w:lang w:eastAsia="ru-RU"/>
        </w:rPr>
        <w:t xml:space="preserve"> если претендент не прошел конкурсный отбор на бюджетные места, ему может быть предложен перевод (или участие в конкурсном отборе) на места, финансируемые по договорам об образовании за счет средств физических и (или) юридических лиц.</w:t>
      </w:r>
    </w:p>
    <w:p w:rsidR="006266F6" w:rsidRPr="005E3DB6" w:rsidRDefault="007E3AFE" w:rsidP="005E3DB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  При принятии техникумом</w:t>
      </w:r>
      <w:r w:rsidR="006266F6" w:rsidRPr="005E3DB6">
        <w:rPr>
          <w:rFonts w:ascii="Times New Roman" w:eastAsia="Times New Roman" w:hAnsi="Times New Roman" w:cs="Times New Roman"/>
          <w:color w:val="000000"/>
          <w:sz w:val="24"/>
          <w:szCs w:val="24"/>
          <w:lang w:eastAsia="ru-RU"/>
        </w:rPr>
        <w:t xml:space="preserve"> решения о зачислении студенту в течение 5 календарных дней со дня принятия решения о зачислении выдается </w:t>
      </w:r>
      <w:proofErr w:type="gramStart"/>
      <w:r w:rsidR="006266F6" w:rsidRPr="005E3DB6">
        <w:rPr>
          <w:rFonts w:ascii="Times New Roman" w:eastAsia="Times New Roman" w:hAnsi="Times New Roman" w:cs="Times New Roman"/>
          <w:color w:val="000000"/>
          <w:sz w:val="24"/>
          <w:szCs w:val="24"/>
          <w:lang w:eastAsia="ru-RU"/>
        </w:rPr>
        <w:t>справка</w:t>
      </w:r>
      <w:proofErr w:type="gramEnd"/>
      <w:r w:rsidR="006266F6" w:rsidRPr="005E3DB6">
        <w:rPr>
          <w:rFonts w:ascii="Times New Roman" w:eastAsia="Times New Roman" w:hAnsi="Times New Roman" w:cs="Times New Roman"/>
          <w:color w:val="000000"/>
          <w:sz w:val="24"/>
          <w:szCs w:val="24"/>
          <w:lang w:eastAsia="ru-RU"/>
        </w:rPr>
        <w:t xml:space="preserve"> о переводе, в которой указываются уровень среднего профессионального образования, код и наименование специальности, курс и форма обучения, основа обучения (за счет бюджетных ассигнований или по договорам об образовании за счет средств физических и (или) юридических лиц), на которые студент будет </w:t>
      </w:r>
      <w:proofErr w:type="gramStart"/>
      <w:r w:rsidR="006266F6" w:rsidRPr="005E3DB6">
        <w:rPr>
          <w:rFonts w:ascii="Times New Roman" w:eastAsia="Times New Roman" w:hAnsi="Times New Roman" w:cs="Times New Roman"/>
          <w:color w:val="000000"/>
          <w:sz w:val="24"/>
          <w:szCs w:val="24"/>
          <w:lang w:eastAsia="ru-RU"/>
        </w:rPr>
        <w:t>переведен</w:t>
      </w:r>
      <w:proofErr w:type="gramEnd"/>
      <w:r w:rsidR="006266F6" w:rsidRPr="005E3DB6">
        <w:rPr>
          <w:rFonts w:ascii="Times New Roman" w:eastAsia="Times New Roman" w:hAnsi="Times New Roman" w:cs="Times New Roman"/>
          <w:color w:val="000000"/>
          <w:sz w:val="24"/>
          <w:szCs w:val="24"/>
          <w:lang w:eastAsia="ru-RU"/>
        </w:rPr>
        <w:t xml:space="preserve"> (Приложение 1). Справка о переводе п</w:t>
      </w:r>
      <w:r w:rsidR="00E167A3">
        <w:rPr>
          <w:rFonts w:ascii="Times New Roman" w:eastAsia="Times New Roman" w:hAnsi="Times New Roman" w:cs="Times New Roman"/>
          <w:color w:val="000000"/>
          <w:sz w:val="24"/>
          <w:szCs w:val="24"/>
          <w:lang w:eastAsia="ru-RU"/>
        </w:rPr>
        <w:t>одписывается директором техникума</w:t>
      </w:r>
      <w:r w:rsidR="006266F6" w:rsidRPr="005E3DB6">
        <w:rPr>
          <w:rFonts w:ascii="Times New Roman" w:eastAsia="Times New Roman" w:hAnsi="Times New Roman" w:cs="Times New Roman"/>
          <w:color w:val="000000"/>
          <w:sz w:val="24"/>
          <w:szCs w:val="24"/>
          <w:lang w:eastAsia="ru-RU"/>
        </w:rPr>
        <w:t xml:space="preserve"> или исполняющим его обязанности, или лицом, которое на основании приказа наделено соответствующими </w:t>
      </w:r>
      <w:r w:rsidR="00E167A3">
        <w:rPr>
          <w:rFonts w:ascii="Times New Roman" w:eastAsia="Times New Roman" w:hAnsi="Times New Roman" w:cs="Times New Roman"/>
          <w:color w:val="000000"/>
          <w:sz w:val="24"/>
          <w:szCs w:val="24"/>
          <w:lang w:eastAsia="ru-RU"/>
        </w:rPr>
        <w:t>полномочиями директором техникума</w:t>
      </w:r>
      <w:r w:rsidR="006266F6" w:rsidRPr="005E3DB6">
        <w:rPr>
          <w:rFonts w:ascii="Times New Roman" w:eastAsia="Times New Roman" w:hAnsi="Times New Roman" w:cs="Times New Roman"/>
          <w:color w:val="000000"/>
          <w:sz w:val="24"/>
          <w:szCs w:val="24"/>
          <w:lang w:eastAsia="ru-RU"/>
        </w:rPr>
        <w:t xml:space="preserve"> или исполняющим его обязанности, и заверяется печатью </w:t>
      </w:r>
      <w:r w:rsidR="00E167A3">
        <w:rPr>
          <w:rFonts w:ascii="Times New Roman" w:eastAsia="Times New Roman" w:hAnsi="Times New Roman" w:cs="Times New Roman"/>
          <w:color w:val="000000"/>
          <w:sz w:val="24"/>
          <w:szCs w:val="24"/>
          <w:lang w:eastAsia="ru-RU"/>
        </w:rPr>
        <w:t>техникума</w:t>
      </w:r>
      <w:r w:rsidR="006266F6" w:rsidRPr="005E3DB6">
        <w:rPr>
          <w:rFonts w:ascii="Times New Roman" w:eastAsia="Times New Roman" w:hAnsi="Times New Roman" w:cs="Times New Roman"/>
          <w:color w:val="000000"/>
          <w:sz w:val="24"/>
          <w:szCs w:val="24"/>
          <w:lang w:eastAsia="ru-RU"/>
        </w:rPr>
        <w:t xml:space="preserve">. К справке прилагается перечень изученных учебных дисциплин, </w:t>
      </w:r>
      <w:r w:rsidR="00E167A3">
        <w:rPr>
          <w:rFonts w:ascii="Times New Roman" w:eastAsia="Times New Roman" w:hAnsi="Times New Roman" w:cs="Times New Roman"/>
          <w:color w:val="000000"/>
          <w:sz w:val="24"/>
          <w:szCs w:val="24"/>
          <w:lang w:eastAsia="ru-RU"/>
        </w:rPr>
        <w:t xml:space="preserve">междисциплинарных курсов, </w:t>
      </w:r>
      <w:r w:rsidR="006266F6" w:rsidRPr="005E3DB6">
        <w:rPr>
          <w:rFonts w:ascii="Times New Roman" w:eastAsia="Times New Roman" w:hAnsi="Times New Roman" w:cs="Times New Roman"/>
          <w:color w:val="000000"/>
          <w:sz w:val="24"/>
          <w:szCs w:val="24"/>
          <w:lang w:eastAsia="ru-RU"/>
        </w:rPr>
        <w:t xml:space="preserve">пройденных практик, выполненных научных исследований, которые будут </w:t>
      </w:r>
      <w:proofErr w:type="spellStart"/>
      <w:r w:rsidR="006266F6" w:rsidRPr="005E3DB6">
        <w:rPr>
          <w:rFonts w:ascii="Times New Roman" w:eastAsia="Times New Roman" w:hAnsi="Times New Roman" w:cs="Times New Roman"/>
          <w:color w:val="000000"/>
          <w:sz w:val="24"/>
          <w:szCs w:val="24"/>
          <w:lang w:eastAsia="ru-RU"/>
        </w:rPr>
        <w:t>перезачтены</w:t>
      </w:r>
      <w:proofErr w:type="spellEnd"/>
      <w:r w:rsidR="006266F6" w:rsidRPr="005E3DB6">
        <w:rPr>
          <w:rFonts w:ascii="Times New Roman" w:eastAsia="Times New Roman" w:hAnsi="Times New Roman" w:cs="Times New Roman"/>
          <w:color w:val="000000"/>
          <w:sz w:val="24"/>
          <w:szCs w:val="24"/>
          <w:lang w:eastAsia="ru-RU"/>
        </w:rPr>
        <w:t xml:space="preserve"> или переаттестованы </w:t>
      </w:r>
      <w:proofErr w:type="gramStart"/>
      <w:r w:rsidR="006266F6" w:rsidRPr="005E3DB6">
        <w:rPr>
          <w:rFonts w:ascii="Times New Roman" w:eastAsia="Times New Roman" w:hAnsi="Times New Roman" w:cs="Times New Roman"/>
          <w:color w:val="000000"/>
          <w:sz w:val="24"/>
          <w:szCs w:val="24"/>
          <w:lang w:eastAsia="ru-RU"/>
        </w:rPr>
        <w:t>обучающемуся</w:t>
      </w:r>
      <w:proofErr w:type="gramEnd"/>
      <w:r w:rsidR="006266F6" w:rsidRPr="005E3DB6">
        <w:rPr>
          <w:rFonts w:ascii="Times New Roman" w:eastAsia="Times New Roman" w:hAnsi="Times New Roman" w:cs="Times New Roman"/>
          <w:color w:val="000000"/>
          <w:sz w:val="24"/>
          <w:szCs w:val="24"/>
          <w:lang w:eastAsia="ru-RU"/>
        </w:rPr>
        <w:t xml:space="preserve"> при переводе в соответствии с Положением о </w:t>
      </w:r>
      <w:r w:rsidR="00E167A3">
        <w:rPr>
          <w:rFonts w:ascii="Times New Roman" w:eastAsia="Times New Roman" w:hAnsi="Times New Roman" w:cs="Times New Roman"/>
          <w:color w:val="000000"/>
          <w:sz w:val="24"/>
          <w:szCs w:val="24"/>
          <w:lang w:eastAsia="ru-RU"/>
        </w:rPr>
        <w:t xml:space="preserve">текущей и </w:t>
      </w:r>
      <w:r w:rsidR="006266F6" w:rsidRPr="005E3DB6">
        <w:rPr>
          <w:rFonts w:ascii="Times New Roman" w:eastAsia="Times New Roman" w:hAnsi="Times New Roman" w:cs="Times New Roman"/>
          <w:color w:val="000000"/>
          <w:sz w:val="24"/>
          <w:szCs w:val="24"/>
          <w:lang w:eastAsia="ru-RU"/>
        </w:rPr>
        <w:t>промежуточной аттестации.</w:t>
      </w:r>
    </w:p>
    <w:p w:rsidR="006266F6" w:rsidRPr="005E3DB6" w:rsidRDefault="00016CFE" w:rsidP="00016CF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6266F6" w:rsidRPr="005E3DB6">
        <w:rPr>
          <w:rFonts w:ascii="Times New Roman" w:eastAsia="Times New Roman" w:hAnsi="Times New Roman" w:cs="Times New Roman"/>
          <w:color w:val="000000"/>
          <w:sz w:val="24"/>
          <w:szCs w:val="24"/>
          <w:lang w:eastAsia="ru-RU"/>
        </w:rPr>
        <w:t xml:space="preserve"> Студент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6266F6" w:rsidRPr="005E3DB6" w:rsidRDefault="00016CFE" w:rsidP="00016CF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w:t>
      </w:r>
      <w:r w:rsidR="006266F6" w:rsidRPr="005E3DB6">
        <w:rPr>
          <w:rFonts w:ascii="Times New Roman" w:eastAsia="Times New Roman" w:hAnsi="Times New Roman" w:cs="Times New Roman"/>
          <w:color w:val="000000"/>
          <w:sz w:val="24"/>
          <w:szCs w:val="24"/>
          <w:lang w:eastAsia="ru-RU"/>
        </w:rPr>
        <w:t xml:space="preserve">Исходная организация в течение 3 рабочих дней со дня поступления заявления об отчислении издает </w:t>
      </w:r>
      <w:proofErr w:type="gramStart"/>
      <w:r w:rsidR="006266F6" w:rsidRPr="005E3DB6">
        <w:rPr>
          <w:rFonts w:ascii="Times New Roman" w:eastAsia="Times New Roman" w:hAnsi="Times New Roman" w:cs="Times New Roman"/>
          <w:color w:val="000000"/>
          <w:sz w:val="24"/>
          <w:szCs w:val="24"/>
          <w:lang w:eastAsia="ru-RU"/>
        </w:rPr>
        <w:t>приказ</w:t>
      </w:r>
      <w:proofErr w:type="gramEnd"/>
      <w:r w:rsidR="006266F6" w:rsidRPr="005E3DB6">
        <w:rPr>
          <w:rFonts w:ascii="Times New Roman" w:eastAsia="Times New Roman" w:hAnsi="Times New Roman" w:cs="Times New Roman"/>
          <w:color w:val="000000"/>
          <w:sz w:val="24"/>
          <w:szCs w:val="24"/>
          <w:lang w:eastAsia="ru-RU"/>
        </w:rPr>
        <w:t xml:space="preserve"> об отчислении студента в связи с переводом в другую организацию (далее - отчисление в связи с переводом).</w:t>
      </w:r>
    </w:p>
    <w:p w:rsidR="006266F6" w:rsidRPr="00754B16" w:rsidRDefault="00016CFE" w:rsidP="00754B16">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w:t>
      </w:r>
      <w:proofErr w:type="gramStart"/>
      <w:r w:rsidR="006266F6" w:rsidRPr="005E3DB6">
        <w:rPr>
          <w:rFonts w:ascii="Times New Roman" w:eastAsia="Times New Roman" w:hAnsi="Times New Roman" w:cs="Times New Roman"/>
          <w:color w:val="000000"/>
          <w:sz w:val="24"/>
          <w:szCs w:val="24"/>
          <w:lang w:eastAsia="ru-RU"/>
        </w:rPr>
        <w:t xml:space="preserve">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w:t>
      </w:r>
      <w:r w:rsidR="00754B16">
        <w:rPr>
          <w:rFonts w:ascii="Times New Roman" w:eastAsia="Times New Roman" w:hAnsi="Times New Roman" w:cs="Times New Roman"/>
          <w:color w:val="000000"/>
          <w:sz w:val="24"/>
          <w:szCs w:val="24"/>
          <w:lang w:eastAsia="ru-RU"/>
        </w:rPr>
        <w:t>указанное лицо было</w:t>
      </w:r>
      <w:proofErr w:type="gramEnd"/>
      <w:r w:rsidR="00754B16">
        <w:rPr>
          <w:rFonts w:ascii="Times New Roman" w:eastAsia="Times New Roman" w:hAnsi="Times New Roman" w:cs="Times New Roman"/>
          <w:color w:val="000000"/>
          <w:sz w:val="24"/>
          <w:szCs w:val="24"/>
          <w:lang w:eastAsia="ru-RU"/>
        </w:rPr>
        <w:t xml:space="preserve"> зачислено </w:t>
      </w:r>
      <w:r w:rsidR="006266F6" w:rsidRPr="005E3DB6">
        <w:rPr>
          <w:rFonts w:ascii="Times New Roman" w:eastAsia="Times New Roman" w:hAnsi="Times New Roman" w:cs="Times New Roman"/>
          <w:color w:val="000000"/>
          <w:sz w:val="24"/>
          <w:szCs w:val="24"/>
          <w:lang w:eastAsia="ru-RU"/>
        </w:rPr>
        <w:t>исходную</w:t>
      </w:r>
      <w:r w:rsidR="00754B16">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организацию (далее - документ о предшествующем образовании) (при наличии в исходной организации указанного документа).</w:t>
      </w:r>
    </w:p>
    <w:p w:rsidR="006266F6" w:rsidRPr="005E3DB6" w:rsidRDefault="00754B16" w:rsidP="005E3DB6">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Указанные документы выдаются</w:t>
      </w:r>
      <w:r>
        <w:rPr>
          <w:rFonts w:ascii="Times New Roman" w:eastAsia="Times New Roman" w:hAnsi="Times New Roman" w:cs="Times New Roman"/>
          <w:color w:val="000000"/>
          <w:sz w:val="24"/>
          <w:szCs w:val="24"/>
          <w:lang w:eastAsia="ru-RU"/>
        </w:rPr>
        <w:tab/>
        <w:t xml:space="preserve">на </w:t>
      </w:r>
      <w:r w:rsidR="006266F6" w:rsidRPr="005E3DB6">
        <w:rPr>
          <w:rFonts w:ascii="Times New Roman" w:eastAsia="Times New Roman" w:hAnsi="Times New Roman" w:cs="Times New Roman"/>
          <w:color w:val="000000"/>
          <w:sz w:val="24"/>
          <w:szCs w:val="24"/>
          <w:lang w:eastAsia="ru-RU"/>
        </w:rPr>
        <w:t>руки лицу, отчисленному в связи с переводом,</w:t>
      </w:r>
      <w:r>
        <w:rPr>
          <w:rFonts w:ascii="Times New Roman" w:eastAsia="Times New Roman" w:hAnsi="Times New Roman" w:cs="Times New Roman"/>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w:t>
      </w:r>
      <w:r w:rsidR="006266F6" w:rsidRPr="005E3DB6">
        <w:rPr>
          <w:rFonts w:ascii="Times New Roman" w:eastAsia="Times New Roman" w:hAnsi="Times New Roman" w:cs="Times New Roman"/>
          <w:color w:val="000000"/>
          <w:sz w:val="24"/>
          <w:szCs w:val="24"/>
          <w:lang w:eastAsia="ru-RU"/>
        </w:rPr>
        <w:lastRenderedPageBreak/>
        <w:t>принимающую организацию через операторов почтовой связи общего пользования (почтовым отправлением с уведомлением о вручении</w:t>
      </w:r>
      <w:proofErr w:type="gramEnd"/>
      <w:r w:rsidR="006266F6" w:rsidRPr="005E3DB6">
        <w:rPr>
          <w:rFonts w:ascii="Times New Roman" w:eastAsia="Times New Roman" w:hAnsi="Times New Roman" w:cs="Times New Roman"/>
          <w:color w:val="000000"/>
          <w:sz w:val="24"/>
          <w:szCs w:val="24"/>
          <w:lang w:eastAsia="ru-RU"/>
        </w:rPr>
        <w:t xml:space="preserve"> и описью вложения).</w:t>
      </w:r>
    </w:p>
    <w:p w:rsidR="006266F6" w:rsidRPr="005E3DB6" w:rsidRDefault="00754B16"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Лицо, отчисленное в связи с переводом, сдает в исходную организацию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016CFE" w:rsidRDefault="00754B16" w:rsidP="00016CF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roofErr w:type="gramEnd"/>
    </w:p>
    <w:p w:rsidR="006266F6" w:rsidRPr="00016CFE" w:rsidRDefault="00016CFE" w:rsidP="00016CF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6266F6" w:rsidRPr="005E3DB6">
        <w:rPr>
          <w:rFonts w:ascii="Times New Roman" w:eastAsia="Times New Roman" w:hAnsi="Times New Roman" w:cs="Times New Roman"/>
          <w:color w:val="000000"/>
          <w:sz w:val="24"/>
          <w:szCs w:val="24"/>
          <w:lang w:eastAsia="ru-RU"/>
        </w:rPr>
        <w:t>При переводе обучающегося, получающего образование за рубежом, пункты 2.1, 2.2, 2.5</w:t>
      </w:r>
      <w:r w:rsidR="006266F6" w:rsidRPr="005E3DB6">
        <w:rPr>
          <w:rFonts w:ascii="Times New Roman" w:eastAsia="Times New Roman" w:hAnsi="Times New Roman" w:cs="Times New Roman"/>
          <w:color w:val="000000"/>
          <w:sz w:val="24"/>
          <w:szCs w:val="24"/>
          <w:lang w:eastAsia="ru-RU"/>
        </w:rPr>
        <w:softHyphen/>
        <w:t>2.7 настоящего Положения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6266F6" w:rsidRPr="005E3DB6" w:rsidRDefault="00016CFE" w:rsidP="00016CFE">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6266F6" w:rsidRPr="005E3DB6">
        <w:rPr>
          <w:rFonts w:ascii="Times New Roman" w:eastAsia="Times New Roman" w:hAnsi="Times New Roman" w:cs="Times New Roman"/>
          <w:color w:val="000000"/>
          <w:sz w:val="24"/>
          <w:szCs w:val="24"/>
          <w:lang w:eastAsia="ru-RU"/>
        </w:rPr>
        <w:t xml:space="preserve">Лицо, отчисленное в связи с переводом, представляет в </w:t>
      </w:r>
      <w:r w:rsidR="006C53B4">
        <w:rPr>
          <w:rFonts w:ascii="Times New Roman" w:eastAsia="Times New Roman" w:hAnsi="Times New Roman" w:cs="Times New Roman"/>
          <w:color w:val="000000"/>
          <w:sz w:val="24"/>
          <w:szCs w:val="24"/>
          <w:lang w:eastAsia="ru-RU"/>
        </w:rPr>
        <w:t>т</w:t>
      </w:r>
      <w:r w:rsidR="00754B16">
        <w:rPr>
          <w:rFonts w:ascii="Times New Roman" w:eastAsia="Times New Roman" w:hAnsi="Times New Roman" w:cs="Times New Roman"/>
          <w:color w:val="000000"/>
          <w:sz w:val="24"/>
          <w:szCs w:val="24"/>
          <w:lang w:eastAsia="ru-RU"/>
        </w:rPr>
        <w:t>ехникум</w:t>
      </w:r>
      <w:r w:rsidR="006266F6" w:rsidRPr="005E3DB6">
        <w:rPr>
          <w:rFonts w:ascii="Times New Roman" w:eastAsia="Times New Roman" w:hAnsi="Times New Roman" w:cs="Times New Roman"/>
          <w:color w:val="000000"/>
          <w:sz w:val="24"/>
          <w:szCs w:val="24"/>
          <w:lang w:eastAsia="ru-RU"/>
        </w:rPr>
        <w:t xml:space="preserve">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w:t>
      </w:r>
      <w:proofErr w:type="gramStart"/>
      <w:r w:rsidR="006266F6" w:rsidRPr="005E3DB6">
        <w:rPr>
          <w:rFonts w:ascii="Times New Roman" w:eastAsia="Times New Roman" w:hAnsi="Times New Roman" w:cs="Times New Roman"/>
          <w:color w:val="000000"/>
          <w:sz w:val="24"/>
          <w:szCs w:val="24"/>
          <w:lang w:eastAsia="ru-RU"/>
        </w:rPr>
        <w:t>заверения копии</w:t>
      </w:r>
      <w:proofErr w:type="gramEnd"/>
      <w:r w:rsidR="006266F6" w:rsidRPr="005E3DB6">
        <w:rPr>
          <w:rFonts w:ascii="Times New Roman" w:eastAsia="Times New Roman" w:hAnsi="Times New Roman" w:cs="Times New Roman"/>
          <w:color w:val="000000"/>
          <w:sz w:val="24"/>
          <w:szCs w:val="24"/>
          <w:lang w:eastAsia="ru-RU"/>
        </w:rPr>
        <w:t xml:space="preserve"> </w:t>
      </w:r>
      <w:r w:rsidR="00754B16">
        <w:rPr>
          <w:rFonts w:ascii="Times New Roman" w:eastAsia="Times New Roman" w:hAnsi="Times New Roman" w:cs="Times New Roman"/>
          <w:color w:val="000000"/>
          <w:sz w:val="24"/>
          <w:szCs w:val="24"/>
          <w:lang w:eastAsia="ru-RU"/>
        </w:rPr>
        <w:t>техникум</w:t>
      </w:r>
      <w:r w:rsidR="006C53B4">
        <w:rPr>
          <w:rFonts w:ascii="Times New Roman" w:eastAsia="Times New Roman" w:hAnsi="Times New Roman" w:cs="Times New Roman"/>
          <w:color w:val="000000"/>
          <w:sz w:val="24"/>
          <w:szCs w:val="24"/>
          <w:lang w:eastAsia="ru-RU"/>
        </w:rPr>
        <w:t>о</w:t>
      </w:r>
      <w:r w:rsidR="006266F6" w:rsidRPr="005E3DB6">
        <w:rPr>
          <w:rFonts w:ascii="Times New Roman" w:eastAsia="Times New Roman" w:hAnsi="Times New Roman" w:cs="Times New Roman"/>
          <w:color w:val="000000"/>
          <w:sz w:val="24"/>
          <w:szCs w:val="24"/>
          <w:lang w:eastAsia="ru-RU"/>
        </w:rPr>
        <w:t>м).</w:t>
      </w:r>
    </w:p>
    <w:p w:rsidR="006266F6" w:rsidRPr="005E3DB6" w:rsidRDefault="006266F6" w:rsidP="005E3DB6">
      <w:pPr>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-при представлении документа иностранного государства об образовании, которое соответствует части 3 статьи 107 Федерального закона № 273-ФЗ;</w:t>
      </w:r>
    </w:p>
    <w:p w:rsidR="006266F6" w:rsidRPr="005E3DB6" w:rsidRDefault="006266F6" w:rsidP="005E3DB6">
      <w:pPr>
        <w:spacing w:after="0"/>
        <w:jc w:val="both"/>
        <w:rPr>
          <w:rFonts w:ascii="Times New Roman" w:eastAsia="Times New Roman" w:hAnsi="Times New Roman" w:cs="Times New Roman"/>
          <w:sz w:val="24"/>
          <w:szCs w:val="24"/>
          <w:lang w:eastAsia="ru-RU"/>
        </w:rPr>
      </w:pPr>
      <w:proofErr w:type="gramStart"/>
      <w:r w:rsidRPr="005E3DB6">
        <w:rPr>
          <w:rFonts w:ascii="Times New Roman" w:eastAsia="Times New Roman" w:hAnsi="Times New Roman" w:cs="Times New Roman"/>
          <w:color w:val="000000"/>
          <w:sz w:val="24"/>
          <w:szCs w:val="24"/>
          <w:lang w:eastAsia="ru-RU"/>
        </w:rPr>
        <w:t>-при представлении документа об образовании, соответствующего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6266F6" w:rsidRPr="006C53B4" w:rsidRDefault="00016CFE" w:rsidP="005E3DB6">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Техникум </w:t>
      </w:r>
      <w:r w:rsidR="006266F6" w:rsidRPr="005E3DB6">
        <w:rPr>
          <w:rFonts w:ascii="Times New Roman" w:eastAsia="Times New Roman" w:hAnsi="Times New Roman" w:cs="Times New Roman"/>
          <w:color w:val="000000"/>
          <w:sz w:val="24"/>
          <w:szCs w:val="24"/>
          <w:lang w:eastAsia="ru-RU"/>
        </w:rPr>
        <w:t>в течение 3 рабочих дней со дня поступления документов, указанных в пункте 2.9 настоящего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 В приказе</w:t>
      </w:r>
      <w:r w:rsidR="006C53B4">
        <w:rPr>
          <w:rFonts w:ascii="Times New Roman" w:eastAsia="Times New Roman" w:hAnsi="Times New Roman" w:cs="Times New Roman"/>
          <w:color w:val="000000"/>
          <w:sz w:val="24"/>
          <w:szCs w:val="24"/>
          <w:lang w:eastAsia="ru-RU"/>
        </w:rPr>
        <w:t xml:space="preserve"> о </w:t>
      </w:r>
      <w:proofErr w:type="spellStart"/>
      <w:r w:rsidR="006C53B4">
        <w:rPr>
          <w:rFonts w:ascii="Times New Roman" w:eastAsia="Times New Roman" w:hAnsi="Times New Roman" w:cs="Times New Roman"/>
          <w:color w:val="000000"/>
          <w:sz w:val="24"/>
          <w:szCs w:val="24"/>
          <w:lang w:eastAsia="ru-RU"/>
        </w:rPr>
        <w:t>перезачете</w:t>
      </w:r>
      <w:proofErr w:type="spellEnd"/>
      <w:r w:rsidR="006C53B4">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 указываются перечень изученных учебных дисциплин, </w:t>
      </w:r>
      <w:r w:rsidR="006C53B4">
        <w:rPr>
          <w:rFonts w:ascii="Times New Roman" w:eastAsia="Times New Roman" w:hAnsi="Times New Roman" w:cs="Times New Roman"/>
          <w:color w:val="000000"/>
          <w:sz w:val="24"/>
          <w:szCs w:val="24"/>
          <w:lang w:eastAsia="ru-RU"/>
        </w:rPr>
        <w:t xml:space="preserve">междисциплинарных курсов, </w:t>
      </w:r>
      <w:r w:rsidR="006266F6" w:rsidRPr="005E3DB6">
        <w:rPr>
          <w:rFonts w:ascii="Times New Roman" w:eastAsia="Times New Roman" w:hAnsi="Times New Roman" w:cs="Times New Roman"/>
          <w:color w:val="000000"/>
          <w:sz w:val="24"/>
          <w:szCs w:val="24"/>
          <w:lang w:eastAsia="ru-RU"/>
        </w:rPr>
        <w:t xml:space="preserve">пройденных практик, выполненных научных исследований, которые будут </w:t>
      </w:r>
      <w:proofErr w:type="spellStart"/>
      <w:r w:rsidR="006266F6" w:rsidRPr="005E3DB6">
        <w:rPr>
          <w:rFonts w:ascii="Times New Roman" w:eastAsia="Times New Roman" w:hAnsi="Times New Roman" w:cs="Times New Roman"/>
          <w:color w:val="000000"/>
          <w:sz w:val="24"/>
          <w:szCs w:val="24"/>
          <w:lang w:eastAsia="ru-RU"/>
        </w:rPr>
        <w:t>перезачтены</w:t>
      </w:r>
      <w:proofErr w:type="spellEnd"/>
      <w:r w:rsidR="006266F6" w:rsidRPr="005E3DB6">
        <w:rPr>
          <w:rFonts w:ascii="Times New Roman" w:eastAsia="Times New Roman" w:hAnsi="Times New Roman" w:cs="Times New Roman"/>
          <w:color w:val="000000"/>
          <w:sz w:val="24"/>
          <w:szCs w:val="24"/>
          <w:lang w:eastAsia="ru-RU"/>
        </w:rPr>
        <w:t xml:space="preserve"> или переаттестованы студенту при переводе, а также индивидуальный график, в течение которого обучающийся должен ликвидировать академическую разницу</w:t>
      </w:r>
      <w:r w:rsidR="006266F6" w:rsidRPr="005E3DB6">
        <w:rPr>
          <w:rFonts w:ascii="Times New Roman" w:eastAsia="Times New Roman" w:hAnsi="Times New Roman" w:cs="Times New Roman"/>
          <w:color w:val="000000"/>
          <w:sz w:val="24"/>
          <w:szCs w:val="24"/>
          <w:lang w:eastAsia="ru-RU"/>
        </w:rPr>
        <w:tab/>
        <w:t xml:space="preserve">после зачисления. Контроль </w:t>
      </w:r>
      <w:proofErr w:type="spellStart"/>
      <w:r w:rsidR="006266F6" w:rsidRPr="005E3DB6">
        <w:rPr>
          <w:rFonts w:ascii="Times New Roman" w:eastAsia="Times New Roman" w:hAnsi="Times New Roman" w:cs="Times New Roman"/>
          <w:color w:val="000000"/>
          <w:sz w:val="24"/>
          <w:szCs w:val="24"/>
          <w:lang w:eastAsia="ru-RU"/>
        </w:rPr>
        <w:t>перезачета</w:t>
      </w:r>
      <w:proofErr w:type="spellEnd"/>
      <w:r w:rsidR="006266F6" w:rsidRPr="005E3DB6">
        <w:rPr>
          <w:rFonts w:ascii="Times New Roman" w:eastAsia="Times New Roman" w:hAnsi="Times New Roman" w:cs="Times New Roman"/>
          <w:color w:val="000000"/>
          <w:sz w:val="24"/>
          <w:szCs w:val="24"/>
          <w:lang w:eastAsia="ru-RU"/>
        </w:rPr>
        <w:t xml:space="preserve"> или</w:t>
      </w:r>
      <w:r w:rsidR="006C53B4">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переаттестации осуществляет заведующий отделением.</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6266F6" w:rsidRPr="005E3DB6" w:rsidRDefault="006C53B4"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gramStart"/>
      <w:r w:rsidR="006266F6" w:rsidRPr="005E3DB6">
        <w:rPr>
          <w:rFonts w:ascii="Times New Roman" w:eastAsia="Times New Roman" w:hAnsi="Times New Roman" w:cs="Times New Roman"/>
          <w:color w:val="000000"/>
          <w:sz w:val="24"/>
          <w:szCs w:val="24"/>
          <w:lang w:eastAsia="ru-RU"/>
        </w:rPr>
        <w:t xml:space="preserve">После издания приказа о зачислении в порядке перевода </w:t>
      </w:r>
      <w:r>
        <w:rPr>
          <w:rFonts w:ascii="Times New Roman" w:eastAsia="Times New Roman" w:hAnsi="Times New Roman" w:cs="Times New Roman"/>
          <w:color w:val="000000"/>
          <w:sz w:val="24"/>
          <w:szCs w:val="24"/>
          <w:lang w:eastAsia="ru-RU"/>
        </w:rPr>
        <w:t>т</w:t>
      </w:r>
      <w:r w:rsidR="00754B16">
        <w:rPr>
          <w:rFonts w:ascii="Times New Roman" w:eastAsia="Times New Roman" w:hAnsi="Times New Roman" w:cs="Times New Roman"/>
          <w:color w:val="000000"/>
          <w:sz w:val="24"/>
          <w:szCs w:val="24"/>
          <w:lang w:eastAsia="ru-RU"/>
        </w:rPr>
        <w:t>ехникум</w:t>
      </w:r>
      <w:r w:rsidR="006266F6" w:rsidRPr="005E3DB6">
        <w:rPr>
          <w:rFonts w:ascii="Times New Roman" w:eastAsia="Times New Roman" w:hAnsi="Times New Roman" w:cs="Times New Roman"/>
          <w:color w:val="000000"/>
          <w:sz w:val="24"/>
          <w:szCs w:val="24"/>
          <w:lang w:eastAsia="ru-RU"/>
        </w:rPr>
        <w:t xml:space="preserve"> формирует личное дело студента, в которое заносятся, в том числе, заявление о переводе, справка о периоде обучения, иные документы, подтверждающие его образовательные достижения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w:t>
      </w:r>
      <w:proofErr w:type="gramEnd"/>
      <w:r w:rsidR="006266F6" w:rsidRPr="005E3DB6">
        <w:rPr>
          <w:rFonts w:ascii="Times New Roman" w:eastAsia="Times New Roman" w:hAnsi="Times New Roman" w:cs="Times New Roman"/>
          <w:color w:val="000000"/>
          <w:sz w:val="24"/>
          <w:szCs w:val="24"/>
          <w:lang w:eastAsia="ru-RU"/>
        </w:rPr>
        <w:t xml:space="preserve"> договор об образовании, если зачисление осуществляется на </w:t>
      </w:r>
      <w:proofErr w:type="gramStart"/>
      <w:r w:rsidR="006266F6" w:rsidRPr="005E3DB6">
        <w:rPr>
          <w:rFonts w:ascii="Times New Roman" w:eastAsia="Times New Roman" w:hAnsi="Times New Roman" w:cs="Times New Roman"/>
          <w:color w:val="000000"/>
          <w:sz w:val="24"/>
          <w:szCs w:val="24"/>
          <w:lang w:eastAsia="ru-RU"/>
        </w:rPr>
        <w:t>обучение по договорам</w:t>
      </w:r>
      <w:proofErr w:type="gramEnd"/>
      <w:r w:rsidR="006266F6" w:rsidRPr="005E3DB6">
        <w:rPr>
          <w:rFonts w:ascii="Times New Roman" w:eastAsia="Times New Roman" w:hAnsi="Times New Roman" w:cs="Times New Roman"/>
          <w:color w:val="000000"/>
          <w:sz w:val="24"/>
          <w:szCs w:val="24"/>
          <w:lang w:eastAsia="ru-RU"/>
        </w:rPr>
        <w:t xml:space="preserve"> об образовании за счет средств физических и (или) юридических лиц.</w:t>
      </w:r>
    </w:p>
    <w:p w:rsidR="006266F6" w:rsidRDefault="006266F6" w:rsidP="005E3DB6">
      <w:p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В течение 5 рабочих дней со дня издания приказа о зачислении в порядке перевода студентам выдаются студенческий билет и зачетная книжка.</w:t>
      </w:r>
    </w:p>
    <w:p w:rsidR="006C53B4" w:rsidRPr="005E3DB6" w:rsidRDefault="006C53B4" w:rsidP="005E3DB6">
      <w:pPr>
        <w:spacing w:after="0"/>
        <w:jc w:val="both"/>
        <w:rPr>
          <w:rFonts w:ascii="Times New Roman" w:eastAsia="Times New Roman" w:hAnsi="Times New Roman" w:cs="Times New Roman"/>
          <w:sz w:val="24"/>
          <w:szCs w:val="24"/>
          <w:lang w:eastAsia="ru-RU"/>
        </w:rPr>
      </w:pPr>
    </w:p>
    <w:p w:rsidR="006266F6" w:rsidRDefault="006C53B4" w:rsidP="006C53B4">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6266F6" w:rsidRPr="005E3DB6">
        <w:rPr>
          <w:rFonts w:ascii="Times New Roman" w:eastAsia="Times New Roman" w:hAnsi="Times New Roman" w:cs="Times New Roman"/>
          <w:b/>
          <w:bCs/>
          <w:color w:val="000000"/>
          <w:sz w:val="24"/>
          <w:szCs w:val="24"/>
          <w:lang w:eastAsia="ru-RU"/>
        </w:rPr>
        <w:t xml:space="preserve">Процедура перевода из </w:t>
      </w:r>
      <w:r w:rsidR="00754B16">
        <w:rPr>
          <w:rFonts w:ascii="Times New Roman" w:eastAsia="Times New Roman" w:hAnsi="Times New Roman" w:cs="Times New Roman"/>
          <w:b/>
          <w:bCs/>
          <w:color w:val="000000"/>
          <w:sz w:val="24"/>
          <w:szCs w:val="24"/>
          <w:lang w:eastAsia="ru-RU"/>
        </w:rPr>
        <w:t>техникум</w:t>
      </w:r>
      <w:r w:rsidR="006266F6" w:rsidRPr="005E3DB6">
        <w:rPr>
          <w:rFonts w:ascii="Times New Roman" w:eastAsia="Times New Roman" w:hAnsi="Times New Roman" w:cs="Times New Roman"/>
          <w:b/>
          <w:bCs/>
          <w:color w:val="000000"/>
          <w:sz w:val="24"/>
          <w:szCs w:val="24"/>
          <w:lang w:eastAsia="ru-RU"/>
        </w:rPr>
        <w:t>а в другую образовательную организацию</w:t>
      </w:r>
    </w:p>
    <w:p w:rsidR="006C53B4" w:rsidRPr="005E3DB6" w:rsidRDefault="006C53B4" w:rsidP="006C53B4">
      <w:pPr>
        <w:spacing w:after="0"/>
        <w:jc w:val="center"/>
        <w:rPr>
          <w:rFonts w:ascii="Times New Roman" w:eastAsia="Times New Roman" w:hAnsi="Times New Roman" w:cs="Times New Roman"/>
          <w:b/>
          <w:bCs/>
          <w:color w:val="000000"/>
          <w:sz w:val="24"/>
          <w:szCs w:val="24"/>
          <w:lang w:eastAsia="ru-RU"/>
        </w:rPr>
      </w:pPr>
    </w:p>
    <w:p w:rsidR="006266F6" w:rsidRPr="005E3DB6" w:rsidRDefault="006266F6" w:rsidP="005E3DB6">
      <w:pPr>
        <w:numPr>
          <w:ilvl w:val="0"/>
          <w:numId w:val="3"/>
        </w:num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Студент, желающий перевестись из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а в другую образовательную организацию, подает на имя директора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а заявление с просьбой о выдаче справки о периоде обучения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е. </w:t>
      </w:r>
      <w:proofErr w:type="gramStart"/>
      <w:r w:rsidRPr="005E3DB6">
        <w:rPr>
          <w:rFonts w:ascii="Times New Roman" w:eastAsia="Times New Roman" w:hAnsi="Times New Roman" w:cs="Times New Roman"/>
          <w:color w:val="000000"/>
          <w:sz w:val="24"/>
          <w:szCs w:val="24"/>
          <w:lang w:eastAsia="ru-RU"/>
        </w:rPr>
        <w:t xml:space="preserve">По заявлению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 в течение 5 рабочих дней со дня поступления заявления выдает студенту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форма обучения, основа обучения (за счет бюджетных ассигнований или по договорам об образовании за счет средств физических и (или) юридических лиц), перечень и объем изученных учебных предметов</w:t>
      </w:r>
      <w:proofErr w:type="gramEnd"/>
      <w:r w:rsidRPr="005E3DB6">
        <w:rPr>
          <w:rFonts w:ascii="Times New Roman" w:eastAsia="Times New Roman" w:hAnsi="Times New Roman" w:cs="Times New Roman"/>
          <w:color w:val="000000"/>
          <w:sz w:val="24"/>
          <w:szCs w:val="24"/>
          <w:lang w:eastAsia="ru-RU"/>
        </w:rPr>
        <w:t xml:space="preserve">, </w:t>
      </w:r>
      <w:proofErr w:type="gramStart"/>
      <w:r w:rsidRPr="005E3DB6">
        <w:rPr>
          <w:rFonts w:ascii="Times New Roman" w:eastAsia="Times New Roman" w:hAnsi="Times New Roman" w:cs="Times New Roman"/>
          <w:color w:val="000000"/>
          <w:sz w:val="24"/>
          <w:szCs w:val="24"/>
          <w:lang w:eastAsia="ru-RU"/>
        </w:rPr>
        <w:t>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 аттестации (далее - справка о периоде обучения)</w:t>
      </w:r>
      <w:r w:rsidRPr="005E3DB6">
        <w:rPr>
          <w:rFonts w:ascii="Times New Roman" w:eastAsia="Times New Roman" w:hAnsi="Times New Roman" w:cs="Times New Roman"/>
          <w:i/>
          <w:iCs/>
          <w:color w:val="000000"/>
          <w:sz w:val="24"/>
          <w:szCs w:val="24"/>
          <w:lang w:eastAsia="ru-RU"/>
        </w:rPr>
        <w:t>.</w:t>
      </w:r>
      <w:proofErr w:type="gramEnd"/>
    </w:p>
    <w:p w:rsidR="006266F6" w:rsidRPr="005E3DB6" w:rsidRDefault="006C53B4" w:rsidP="005E3DB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266F6" w:rsidRPr="005E3DB6">
        <w:rPr>
          <w:rFonts w:ascii="Times New Roman" w:eastAsia="Times New Roman" w:hAnsi="Times New Roman" w:cs="Times New Roman"/>
          <w:color w:val="000000"/>
          <w:sz w:val="24"/>
          <w:szCs w:val="24"/>
          <w:lang w:eastAsia="ru-RU"/>
        </w:rPr>
        <w:t xml:space="preserve">При принятии принимающей организацией положительного решения о переводе студент представляет </w:t>
      </w:r>
      <w:proofErr w:type="gramStart"/>
      <w:r w:rsidR="006266F6" w:rsidRPr="005E3DB6">
        <w:rPr>
          <w:rFonts w:ascii="Times New Roman" w:eastAsia="Times New Roman" w:hAnsi="Times New Roman" w:cs="Times New Roman"/>
          <w:color w:val="000000"/>
          <w:sz w:val="24"/>
          <w:szCs w:val="24"/>
          <w:lang w:eastAsia="ru-RU"/>
        </w:rPr>
        <w:t xml:space="preserve">в </w:t>
      </w:r>
      <w:r w:rsidR="00754B16">
        <w:rPr>
          <w:rFonts w:ascii="Times New Roman" w:eastAsia="Times New Roman" w:hAnsi="Times New Roman" w:cs="Times New Roman"/>
          <w:color w:val="000000"/>
          <w:sz w:val="24"/>
          <w:szCs w:val="24"/>
          <w:lang w:eastAsia="ru-RU"/>
        </w:rPr>
        <w:t>техникум</w:t>
      </w:r>
      <w:r w:rsidR="006266F6" w:rsidRPr="005E3DB6">
        <w:rPr>
          <w:rFonts w:ascii="Times New Roman" w:eastAsia="Times New Roman" w:hAnsi="Times New Roman" w:cs="Times New Roman"/>
          <w:color w:val="000000"/>
          <w:sz w:val="24"/>
          <w:szCs w:val="24"/>
          <w:lang w:eastAsia="ru-RU"/>
        </w:rPr>
        <w:t xml:space="preserve"> письменное заявление об отчислении в порядке перевода в принимающую орг</w:t>
      </w:r>
      <w:r>
        <w:rPr>
          <w:rFonts w:ascii="Times New Roman" w:eastAsia="Times New Roman" w:hAnsi="Times New Roman" w:cs="Times New Roman"/>
          <w:color w:val="000000"/>
          <w:sz w:val="24"/>
          <w:szCs w:val="24"/>
          <w:lang w:eastAsia="ru-RU"/>
        </w:rPr>
        <w:t>анизацию с приложением</w:t>
      </w:r>
      <w:proofErr w:type="gramEnd"/>
      <w:r>
        <w:rPr>
          <w:rFonts w:ascii="Times New Roman" w:eastAsia="Times New Roman" w:hAnsi="Times New Roman" w:cs="Times New Roman"/>
          <w:color w:val="000000"/>
          <w:sz w:val="24"/>
          <w:szCs w:val="24"/>
          <w:lang w:eastAsia="ru-RU"/>
        </w:rPr>
        <w:t xml:space="preserve"> справки о переводе, выданной принимающей организацией. Техникум</w:t>
      </w:r>
      <w:r w:rsidR="006266F6" w:rsidRPr="005E3DB6">
        <w:rPr>
          <w:rFonts w:ascii="Times New Roman" w:eastAsia="Times New Roman" w:hAnsi="Times New Roman" w:cs="Times New Roman"/>
          <w:color w:val="000000"/>
          <w:sz w:val="24"/>
          <w:szCs w:val="24"/>
          <w:lang w:eastAsia="ru-RU"/>
        </w:rPr>
        <w:t xml:space="preserve"> в течение 3 рабочих дней со дня поступления заявления об отчислении издает </w:t>
      </w:r>
      <w:proofErr w:type="gramStart"/>
      <w:r w:rsidR="006266F6" w:rsidRPr="005E3DB6">
        <w:rPr>
          <w:rFonts w:ascii="Times New Roman" w:eastAsia="Times New Roman" w:hAnsi="Times New Roman" w:cs="Times New Roman"/>
          <w:color w:val="000000"/>
          <w:sz w:val="24"/>
          <w:szCs w:val="24"/>
          <w:lang w:eastAsia="ru-RU"/>
        </w:rPr>
        <w:t>приказ</w:t>
      </w:r>
      <w:proofErr w:type="gramEnd"/>
      <w:r w:rsidR="006266F6" w:rsidRPr="005E3DB6">
        <w:rPr>
          <w:rFonts w:ascii="Times New Roman" w:eastAsia="Times New Roman" w:hAnsi="Times New Roman" w:cs="Times New Roman"/>
          <w:color w:val="000000"/>
          <w:sz w:val="24"/>
          <w:szCs w:val="24"/>
          <w:lang w:eastAsia="ru-RU"/>
        </w:rPr>
        <w:t xml:space="preserve"> об отчислении студента в связи с переводом в другую организацию (далее - отчисление в связи с переводом). Лицу, отчисленному в связи с переводом, в течение 3 рабочих дней со дня издания приказа об отчислении в связи с переводом выдаются:</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 заверенная выписка из приказа об отчислении в связи с переводом</w:t>
      </w:r>
      <w:r w:rsidR="008A7FC9">
        <w:rPr>
          <w:rFonts w:ascii="Times New Roman" w:eastAsia="Times New Roman" w:hAnsi="Times New Roman" w:cs="Times New Roman"/>
          <w:color w:val="000000"/>
          <w:sz w:val="24"/>
          <w:szCs w:val="24"/>
          <w:lang w:eastAsia="ru-RU"/>
        </w:rPr>
        <w:t>;</w:t>
      </w:r>
    </w:p>
    <w:p w:rsidR="006266F6" w:rsidRPr="005E3DB6" w:rsidRDefault="006266F6" w:rsidP="005E3DB6">
      <w:pPr>
        <w:spacing w:after="0"/>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t xml:space="preserve">-оригинал документа об образовании или об образовании и о квалификации, на основании которого указанное лицо было зачислено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 (далее - документ о предшествующем образовании) (при наличии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е указанного документа).</w:t>
      </w:r>
    </w:p>
    <w:p w:rsidR="006266F6" w:rsidRPr="005E3DB6" w:rsidRDefault="008A7FC9" w:rsidP="005E3D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266F6" w:rsidRPr="005E3DB6">
        <w:rPr>
          <w:rFonts w:ascii="Times New Roman" w:eastAsia="Times New Roman" w:hAnsi="Times New Roman" w:cs="Times New Roman"/>
          <w:color w:val="000000"/>
          <w:sz w:val="24"/>
          <w:szCs w:val="24"/>
          <w:lang w:eastAsia="ru-RU"/>
        </w:rP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006266F6" w:rsidRPr="005E3DB6">
        <w:rPr>
          <w:rFonts w:ascii="Times New Roman" w:eastAsia="Times New Roman" w:hAnsi="Times New Roman" w:cs="Times New Roman"/>
          <w:color w:val="000000"/>
          <w:sz w:val="24"/>
          <w:szCs w:val="24"/>
          <w:lang w:eastAsia="ru-RU"/>
        </w:rPr>
        <w:t xml:space="preserve"> и описью вложения).</w:t>
      </w:r>
    </w:p>
    <w:p w:rsidR="006266F6" w:rsidRDefault="006266F6" w:rsidP="005E3DB6">
      <w:pPr>
        <w:spacing w:after="0"/>
        <w:jc w:val="both"/>
        <w:rPr>
          <w:rFonts w:ascii="Times New Roman" w:eastAsia="Times New Roman" w:hAnsi="Times New Roman" w:cs="Times New Roman"/>
          <w:color w:val="000000"/>
          <w:sz w:val="24"/>
          <w:szCs w:val="24"/>
          <w:lang w:eastAsia="ru-RU"/>
        </w:rPr>
      </w:pPr>
      <w:r w:rsidRPr="005E3DB6">
        <w:rPr>
          <w:rFonts w:ascii="Times New Roman" w:eastAsia="Times New Roman" w:hAnsi="Times New Roman" w:cs="Times New Roman"/>
          <w:color w:val="000000"/>
          <w:sz w:val="24"/>
          <w:szCs w:val="24"/>
          <w:lang w:eastAsia="ru-RU"/>
        </w:rPr>
        <w:t xml:space="preserve">Лицо, отчисленное в связи с переводом, сдает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 студенческий билет, зачетную книжку.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xml:space="preserve">е в личном деле лица, отчисленного в связи с переводом, хранятся студенческий билет, зачетная книжка, заверенная копия документа о предшествующем </w:t>
      </w:r>
      <w:r w:rsidRPr="005E3DB6">
        <w:rPr>
          <w:rFonts w:ascii="Times New Roman" w:eastAsia="Times New Roman" w:hAnsi="Times New Roman" w:cs="Times New Roman"/>
          <w:color w:val="000000"/>
          <w:sz w:val="24"/>
          <w:szCs w:val="24"/>
          <w:lang w:eastAsia="ru-RU"/>
        </w:rPr>
        <w:lastRenderedPageBreak/>
        <w:t xml:space="preserve">образовании, выписка из приказа об отчислении в связи с переводом, копия паспорта, заявление о приеме в </w:t>
      </w:r>
      <w:r w:rsidR="00754B16">
        <w:rPr>
          <w:rFonts w:ascii="Times New Roman" w:eastAsia="Times New Roman" w:hAnsi="Times New Roman" w:cs="Times New Roman"/>
          <w:color w:val="000000"/>
          <w:sz w:val="24"/>
          <w:szCs w:val="24"/>
          <w:lang w:eastAsia="ru-RU"/>
        </w:rPr>
        <w:t>техникум</w:t>
      </w:r>
      <w:r w:rsidRPr="005E3DB6">
        <w:rPr>
          <w:rFonts w:ascii="Times New Roman" w:eastAsia="Times New Roman" w:hAnsi="Times New Roman" w:cs="Times New Roman"/>
          <w:color w:val="000000"/>
          <w:sz w:val="24"/>
          <w:szCs w:val="24"/>
          <w:lang w:eastAsia="ru-RU"/>
        </w:rPr>
        <w:t>, протокол и результат вступительных испытаний.</w:t>
      </w:r>
    </w:p>
    <w:p w:rsidR="001F6A32" w:rsidRDefault="001F6A32" w:rsidP="001F6A32">
      <w:pPr>
        <w:spacing w:after="0"/>
        <w:jc w:val="center"/>
        <w:rPr>
          <w:rFonts w:ascii="Times New Roman" w:eastAsia="Times New Roman" w:hAnsi="Times New Roman" w:cs="Times New Roman"/>
          <w:color w:val="000000"/>
          <w:sz w:val="24"/>
          <w:szCs w:val="24"/>
          <w:lang w:eastAsia="ru-RU"/>
        </w:rPr>
      </w:pPr>
    </w:p>
    <w:p w:rsidR="00DC55A0" w:rsidRDefault="001F6A32" w:rsidP="001F6A32">
      <w:pPr>
        <w:spacing w:after="0" w:line="240" w:lineRule="auto"/>
        <w:jc w:val="center"/>
        <w:rPr>
          <w:rFonts w:ascii="Times New Roman" w:eastAsia="Times New Roman" w:hAnsi="Times New Roman" w:cs="Times New Roman"/>
          <w:b/>
          <w:sz w:val="24"/>
          <w:szCs w:val="24"/>
          <w:lang w:eastAsia="ru-RU"/>
        </w:rPr>
      </w:pPr>
      <w:r w:rsidRPr="001F6A3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Порядок перевода </w:t>
      </w:r>
      <w:r w:rsidR="00DC55A0" w:rsidRPr="001F6A32">
        <w:rPr>
          <w:rFonts w:ascii="Times New Roman" w:eastAsia="Times New Roman" w:hAnsi="Times New Roman" w:cs="Times New Roman"/>
          <w:b/>
          <w:sz w:val="24"/>
          <w:szCs w:val="24"/>
          <w:lang w:eastAsia="ru-RU"/>
        </w:rPr>
        <w:t>с одной образовательно</w:t>
      </w:r>
      <w:r>
        <w:rPr>
          <w:rFonts w:ascii="Times New Roman" w:eastAsia="Times New Roman" w:hAnsi="Times New Roman" w:cs="Times New Roman"/>
          <w:b/>
          <w:sz w:val="24"/>
          <w:szCs w:val="24"/>
          <w:lang w:eastAsia="ru-RU"/>
        </w:rPr>
        <w:t xml:space="preserve"> - </w:t>
      </w:r>
      <w:r w:rsidR="00DC55A0" w:rsidRPr="001F6A32">
        <w:rPr>
          <w:rFonts w:ascii="Times New Roman" w:eastAsia="Times New Roman" w:hAnsi="Times New Roman" w:cs="Times New Roman"/>
          <w:b/>
          <w:sz w:val="24"/>
          <w:szCs w:val="24"/>
          <w:lang w:eastAsia="ru-RU"/>
        </w:rPr>
        <w:t>профессиональной программы на другую, с одной формы обучения на другую</w:t>
      </w:r>
    </w:p>
    <w:p w:rsidR="001F6A32" w:rsidRPr="001F6A32" w:rsidRDefault="001F6A32" w:rsidP="00DC55A0">
      <w:pPr>
        <w:spacing w:after="0" w:line="240" w:lineRule="auto"/>
        <w:rPr>
          <w:rFonts w:ascii="Times New Roman" w:eastAsia="Times New Roman" w:hAnsi="Times New Roman" w:cs="Times New Roman"/>
          <w:b/>
          <w:sz w:val="24"/>
          <w:szCs w:val="24"/>
          <w:lang w:eastAsia="ru-RU"/>
        </w:rPr>
      </w:pPr>
    </w:p>
    <w:p w:rsidR="00DC55A0" w:rsidRPr="00DC55A0" w:rsidRDefault="001F6A32" w:rsidP="001F6A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C55A0" w:rsidRPr="00DC55A0">
        <w:rPr>
          <w:rFonts w:ascii="Times New Roman" w:eastAsia="Times New Roman" w:hAnsi="Times New Roman" w:cs="Times New Roman"/>
          <w:sz w:val="24"/>
          <w:szCs w:val="24"/>
          <w:lang w:eastAsia="ru-RU"/>
        </w:rPr>
        <w:t>.1 Пере</w:t>
      </w:r>
      <w:r>
        <w:rPr>
          <w:rFonts w:ascii="Times New Roman" w:eastAsia="Times New Roman" w:hAnsi="Times New Roman" w:cs="Times New Roman"/>
          <w:sz w:val="24"/>
          <w:szCs w:val="24"/>
          <w:lang w:eastAsia="ru-RU"/>
        </w:rPr>
        <w:t xml:space="preserve">воды </w:t>
      </w:r>
      <w:r w:rsidR="00DC55A0" w:rsidRPr="00DC55A0">
        <w:rPr>
          <w:rFonts w:ascii="Times New Roman" w:eastAsia="Times New Roman" w:hAnsi="Times New Roman" w:cs="Times New Roman"/>
          <w:sz w:val="24"/>
          <w:szCs w:val="24"/>
          <w:lang w:eastAsia="ru-RU"/>
        </w:rPr>
        <w:t>с одной образовательно-</w:t>
      </w:r>
      <w:r>
        <w:rPr>
          <w:rFonts w:ascii="Times New Roman" w:eastAsia="Times New Roman" w:hAnsi="Times New Roman" w:cs="Times New Roman"/>
          <w:sz w:val="24"/>
          <w:szCs w:val="24"/>
          <w:lang w:eastAsia="ru-RU"/>
        </w:rPr>
        <w:t xml:space="preserve">профессиональной </w:t>
      </w:r>
      <w:r w:rsidR="00DC55A0" w:rsidRPr="00DC55A0">
        <w:rPr>
          <w:rFonts w:ascii="Times New Roman" w:eastAsia="Times New Roman" w:hAnsi="Times New Roman" w:cs="Times New Roman"/>
          <w:sz w:val="24"/>
          <w:szCs w:val="24"/>
          <w:lang w:eastAsia="ru-RU"/>
        </w:rPr>
        <w:t>программы на другую, с одной формы обучения на другую осуществляю</w:t>
      </w:r>
      <w:r>
        <w:rPr>
          <w:rFonts w:ascii="Times New Roman" w:eastAsia="Times New Roman" w:hAnsi="Times New Roman" w:cs="Times New Roman"/>
          <w:sz w:val="24"/>
          <w:szCs w:val="24"/>
          <w:lang w:eastAsia="ru-RU"/>
        </w:rPr>
        <w:t xml:space="preserve">тся в </w:t>
      </w:r>
      <w:r w:rsidR="00DC55A0" w:rsidRPr="00DC55A0">
        <w:rPr>
          <w:rFonts w:ascii="Times New Roman" w:eastAsia="Times New Roman" w:hAnsi="Times New Roman" w:cs="Times New Roman"/>
          <w:sz w:val="24"/>
          <w:szCs w:val="24"/>
          <w:lang w:eastAsia="ru-RU"/>
        </w:rPr>
        <w:t xml:space="preserve">соответствии с разделом 2 настоящего Положения </w:t>
      </w:r>
      <w:r>
        <w:rPr>
          <w:rFonts w:ascii="Times New Roman" w:eastAsia="Times New Roman" w:hAnsi="Times New Roman" w:cs="Times New Roman"/>
          <w:sz w:val="24"/>
          <w:szCs w:val="24"/>
          <w:lang w:eastAsia="ru-RU"/>
        </w:rPr>
        <w:t xml:space="preserve"> и Уставом техникума</w:t>
      </w:r>
      <w:r w:rsidR="00DC55A0" w:rsidRPr="00DC55A0">
        <w:rPr>
          <w:rFonts w:ascii="Times New Roman" w:eastAsia="Times New Roman" w:hAnsi="Times New Roman" w:cs="Times New Roman"/>
          <w:sz w:val="24"/>
          <w:szCs w:val="24"/>
          <w:lang w:eastAsia="ru-RU"/>
        </w:rPr>
        <w:t>.</w:t>
      </w:r>
    </w:p>
    <w:p w:rsidR="00DC55A0" w:rsidRPr="00DC55A0" w:rsidRDefault="001F6A32" w:rsidP="001F6A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C55A0" w:rsidRPr="00DC55A0">
        <w:rPr>
          <w:rFonts w:ascii="Times New Roman" w:eastAsia="Times New Roman" w:hAnsi="Times New Roman" w:cs="Times New Roman"/>
          <w:sz w:val="24"/>
          <w:szCs w:val="24"/>
          <w:lang w:eastAsia="ru-RU"/>
        </w:rPr>
        <w:t>.2</w:t>
      </w:r>
      <w:proofErr w:type="gramStart"/>
      <w:r w:rsidR="00DC55A0" w:rsidRPr="00DC55A0">
        <w:rPr>
          <w:rFonts w:ascii="Times New Roman" w:eastAsia="Times New Roman" w:hAnsi="Times New Roman" w:cs="Times New Roman"/>
          <w:sz w:val="24"/>
          <w:szCs w:val="24"/>
          <w:lang w:eastAsia="ru-RU"/>
        </w:rPr>
        <w:t xml:space="preserve"> П</w:t>
      </w:r>
      <w:proofErr w:type="gramEnd"/>
      <w:r w:rsidR="00DC55A0" w:rsidRPr="00DC55A0">
        <w:rPr>
          <w:rFonts w:ascii="Times New Roman" w:eastAsia="Times New Roman" w:hAnsi="Times New Roman" w:cs="Times New Roman"/>
          <w:sz w:val="24"/>
          <w:szCs w:val="24"/>
          <w:lang w:eastAsia="ru-RU"/>
        </w:rPr>
        <w:t>ри положительном решении во</w:t>
      </w:r>
      <w:r>
        <w:rPr>
          <w:rFonts w:ascii="Times New Roman" w:eastAsia="Times New Roman" w:hAnsi="Times New Roman" w:cs="Times New Roman"/>
          <w:sz w:val="24"/>
          <w:szCs w:val="24"/>
          <w:lang w:eastAsia="ru-RU"/>
        </w:rPr>
        <w:t xml:space="preserve">проса издается приказ директора техникума о переводе </w:t>
      </w:r>
      <w:r w:rsidR="00DC55A0" w:rsidRPr="00DC55A0">
        <w:rPr>
          <w:rFonts w:ascii="Times New Roman" w:eastAsia="Times New Roman" w:hAnsi="Times New Roman" w:cs="Times New Roman"/>
          <w:sz w:val="24"/>
          <w:szCs w:val="24"/>
          <w:lang w:eastAsia="ru-RU"/>
        </w:rPr>
        <w:t>и устанавливается график ликвидации академической задолженности</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учебным</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планам.</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 xml:space="preserve">В приказе о переводе указывается: </w:t>
      </w:r>
      <w:proofErr w:type="gramStart"/>
      <w:r w:rsidR="00DC55A0" w:rsidRPr="00DC55A0">
        <w:rPr>
          <w:rFonts w:ascii="Times New Roman" w:eastAsia="Times New Roman" w:hAnsi="Times New Roman" w:cs="Times New Roman"/>
          <w:sz w:val="24"/>
          <w:szCs w:val="24"/>
          <w:lang w:eastAsia="ru-RU"/>
        </w:rPr>
        <w:t>«Переведен с ...курса обучения на ... курс и ... форму обучения по специальности...»</w:t>
      </w:r>
      <w:proofErr w:type="gramEnd"/>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 xml:space="preserve">Выписка из приказа вносится в личное дело </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 xml:space="preserve">обучающегося. </w:t>
      </w:r>
      <w:proofErr w:type="gramStart"/>
      <w:r w:rsidR="00DC55A0" w:rsidRPr="00DC55A0">
        <w:rPr>
          <w:rFonts w:ascii="Times New Roman" w:eastAsia="Times New Roman" w:hAnsi="Times New Roman" w:cs="Times New Roman"/>
          <w:sz w:val="24"/>
          <w:szCs w:val="24"/>
          <w:lang w:eastAsia="ru-RU"/>
        </w:rPr>
        <w:t>Обучающемуся</w:t>
      </w:r>
      <w:proofErr w:type="gramEnd"/>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 xml:space="preserve">сохраняются его студенческий билет и зачетная книжка, в которые вносятся соответствующие изменения, заверенные подписью </w:t>
      </w:r>
      <w:r>
        <w:rPr>
          <w:rFonts w:ascii="Times New Roman" w:eastAsia="Times New Roman" w:hAnsi="Times New Roman" w:cs="Times New Roman"/>
          <w:sz w:val="24"/>
          <w:szCs w:val="24"/>
          <w:lang w:eastAsia="ru-RU"/>
        </w:rPr>
        <w:t>директора и печатью техникума</w:t>
      </w:r>
      <w:r w:rsidR="00DC55A0" w:rsidRPr="00DC55A0">
        <w:rPr>
          <w:rFonts w:ascii="Times New Roman" w:eastAsia="Times New Roman" w:hAnsi="Times New Roman" w:cs="Times New Roman"/>
          <w:sz w:val="24"/>
          <w:szCs w:val="24"/>
          <w:lang w:eastAsia="ru-RU"/>
        </w:rPr>
        <w:t>, а также делаются записи о сдаче академической задолженности</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DC55A0" w:rsidRPr="00DC55A0">
        <w:rPr>
          <w:rFonts w:ascii="Times New Roman" w:eastAsia="Times New Roman" w:hAnsi="Times New Roman" w:cs="Times New Roman"/>
          <w:sz w:val="24"/>
          <w:szCs w:val="24"/>
          <w:lang w:eastAsia="ru-RU"/>
        </w:rPr>
        <w:t>учебны</w:t>
      </w:r>
      <w:r w:rsidR="00DC55A0">
        <w:rPr>
          <w:rFonts w:ascii="Times New Roman" w:eastAsia="Times New Roman" w:hAnsi="Times New Roman" w:cs="Times New Roman"/>
          <w:sz w:val="24"/>
          <w:szCs w:val="24"/>
          <w:lang w:eastAsia="ru-RU"/>
        </w:rPr>
        <w:t>м планам.</w:t>
      </w:r>
    </w:p>
    <w:p w:rsidR="008A7FC9" w:rsidRPr="005E3DB6" w:rsidRDefault="008A7FC9" w:rsidP="001F6A32">
      <w:pPr>
        <w:spacing w:after="0"/>
        <w:jc w:val="both"/>
        <w:rPr>
          <w:rFonts w:ascii="Times New Roman" w:eastAsia="Times New Roman" w:hAnsi="Times New Roman" w:cs="Times New Roman"/>
          <w:sz w:val="24"/>
          <w:szCs w:val="24"/>
          <w:lang w:eastAsia="ru-RU"/>
        </w:rPr>
      </w:pPr>
    </w:p>
    <w:p w:rsidR="006266F6" w:rsidRDefault="001F6A32" w:rsidP="008A7FC9">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8A7FC9">
        <w:rPr>
          <w:rFonts w:ascii="Times New Roman" w:eastAsia="Times New Roman" w:hAnsi="Times New Roman" w:cs="Times New Roman"/>
          <w:b/>
          <w:bCs/>
          <w:color w:val="000000"/>
          <w:sz w:val="24"/>
          <w:szCs w:val="24"/>
          <w:lang w:eastAsia="ru-RU"/>
        </w:rPr>
        <w:t xml:space="preserve">. </w:t>
      </w:r>
      <w:r w:rsidR="006266F6" w:rsidRPr="005E3DB6">
        <w:rPr>
          <w:rFonts w:ascii="Times New Roman" w:eastAsia="Times New Roman" w:hAnsi="Times New Roman" w:cs="Times New Roman"/>
          <w:b/>
          <w:bCs/>
          <w:color w:val="000000"/>
          <w:sz w:val="24"/>
          <w:szCs w:val="24"/>
          <w:lang w:eastAsia="ru-RU"/>
        </w:rPr>
        <w:t xml:space="preserve">Процедура перевода </w:t>
      </w:r>
      <w:proofErr w:type="gramStart"/>
      <w:r w:rsidR="006266F6" w:rsidRPr="005E3DB6">
        <w:rPr>
          <w:rFonts w:ascii="Times New Roman" w:eastAsia="Times New Roman" w:hAnsi="Times New Roman" w:cs="Times New Roman"/>
          <w:b/>
          <w:bCs/>
          <w:color w:val="000000"/>
          <w:sz w:val="24"/>
          <w:szCs w:val="24"/>
          <w:lang w:eastAsia="ru-RU"/>
        </w:rPr>
        <w:t>обучающихся</w:t>
      </w:r>
      <w:proofErr w:type="gramEnd"/>
      <w:r w:rsidR="006266F6" w:rsidRPr="005E3DB6">
        <w:rPr>
          <w:rFonts w:ascii="Times New Roman" w:eastAsia="Times New Roman" w:hAnsi="Times New Roman" w:cs="Times New Roman"/>
          <w:b/>
          <w:bCs/>
          <w:color w:val="000000"/>
          <w:sz w:val="24"/>
          <w:szCs w:val="24"/>
          <w:lang w:eastAsia="ru-RU"/>
        </w:rPr>
        <w:t xml:space="preserve"> между образовательными организациями, реализующими образовательную программу с использованием сетевой формы</w:t>
      </w:r>
    </w:p>
    <w:p w:rsidR="008A7FC9" w:rsidRPr="005E3DB6" w:rsidRDefault="008A7FC9" w:rsidP="008A7FC9">
      <w:pPr>
        <w:spacing w:after="0"/>
        <w:jc w:val="center"/>
        <w:rPr>
          <w:rFonts w:ascii="Times New Roman" w:eastAsia="Times New Roman" w:hAnsi="Times New Roman" w:cs="Times New Roman"/>
          <w:b/>
          <w:bCs/>
          <w:color w:val="000000"/>
          <w:sz w:val="24"/>
          <w:szCs w:val="24"/>
          <w:lang w:eastAsia="ru-RU"/>
        </w:rPr>
      </w:pPr>
    </w:p>
    <w:p w:rsidR="006266F6" w:rsidRPr="005E3DB6" w:rsidRDefault="008A7FC9" w:rsidP="008A7FC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6266F6" w:rsidRPr="005E3DB6">
        <w:rPr>
          <w:rFonts w:ascii="Times New Roman" w:eastAsia="Times New Roman" w:hAnsi="Times New Roman" w:cs="Times New Roman"/>
          <w:color w:val="000000"/>
          <w:sz w:val="24"/>
          <w:szCs w:val="24"/>
          <w:lang w:eastAsia="ru-RU"/>
        </w:rPr>
        <w:t xml:space="preserve">Перевод обучающихся по образовательной программе с использованием сетевой формы реализации осуществляется </w:t>
      </w:r>
      <w:proofErr w:type="gramStart"/>
      <w:r w:rsidR="006266F6" w:rsidRPr="005E3DB6">
        <w:rPr>
          <w:rFonts w:ascii="Times New Roman" w:eastAsia="Times New Roman" w:hAnsi="Times New Roman" w:cs="Times New Roman"/>
          <w:color w:val="000000"/>
          <w:sz w:val="24"/>
          <w:szCs w:val="24"/>
          <w:lang w:eastAsia="ru-RU"/>
        </w:rPr>
        <w:t>на основании письма исходной организации о переводе в принимающую организацию в соответствии с договором</w:t>
      </w:r>
      <w:proofErr w:type="gramEnd"/>
      <w:r w:rsidR="006266F6" w:rsidRPr="005E3DB6">
        <w:rPr>
          <w:rFonts w:ascii="Times New Roman" w:eastAsia="Times New Roman" w:hAnsi="Times New Roman" w:cs="Times New Roman"/>
          <w:color w:val="000000"/>
          <w:sz w:val="24"/>
          <w:szCs w:val="24"/>
          <w:lang w:eastAsia="ru-RU"/>
        </w:rPr>
        <w:t xml:space="preserve">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w:t>
      </w:r>
    </w:p>
    <w:p w:rsidR="006266F6" w:rsidRPr="005E3DB6" w:rsidRDefault="008A7FC9" w:rsidP="008A7FC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proofErr w:type="gramStart"/>
      <w:r w:rsidR="006266F6" w:rsidRPr="005E3DB6">
        <w:rPr>
          <w:rFonts w:ascii="Times New Roman" w:eastAsia="Times New Roman" w:hAnsi="Times New Roman" w:cs="Times New Roman"/>
          <w:color w:val="000000"/>
          <w:sz w:val="24"/>
          <w:szCs w:val="24"/>
          <w:lang w:eastAsia="ru-RU"/>
        </w:rPr>
        <w:t>Принимающая организация в течение 5 рабочих дней со дня поступления письма, указанного в пункте 21 настоящего Порядка,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w:t>
      </w:r>
      <w:proofErr w:type="gramEnd"/>
      <w:r w:rsidR="006266F6" w:rsidRPr="005E3DB6">
        <w:rPr>
          <w:rFonts w:ascii="Times New Roman" w:eastAsia="Times New Roman" w:hAnsi="Times New Roman" w:cs="Times New Roman"/>
          <w:color w:val="000000"/>
          <w:sz w:val="24"/>
          <w:szCs w:val="24"/>
          <w:lang w:eastAsia="ru-RU"/>
        </w:rPr>
        <w:t xml:space="preserve"> До получения письма исходной организации о переводе принимающая организация может допустить обучающихся </w:t>
      </w:r>
      <w:proofErr w:type="gramStart"/>
      <w:r w:rsidR="006266F6" w:rsidRPr="005E3DB6">
        <w:rPr>
          <w:rFonts w:ascii="Times New Roman" w:eastAsia="Times New Roman" w:hAnsi="Times New Roman" w:cs="Times New Roman"/>
          <w:color w:val="000000"/>
          <w:sz w:val="24"/>
          <w:szCs w:val="24"/>
          <w:lang w:eastAsia="ru-RU"/>
        </w:rPr>
        <w:t>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w:t>
      </w:r>
      <w:proofErr w:type="gramEnd"/>
      <w:r w:rsidR="006266F6" w:rsidRPr="005E3DB6">
        <w:rPr>
          <w:rFonts w:ascii="Times New Roman" w:eastAsia="Times New Roman" w:hAnsi="Times New Roman" w:cs="Times New Roman"/>
          <w:color w:val="000000"/>
          <w:sz w:val="24"/>
          <w:szCs w:val="24"/>
          <w:lang w:eastAsia="ru-RU"/>
        </w:rPr>
        <w:t xml:space="preserve"> с договором о сетевой форме реализации образовательных программ.</w:t>
      </w:r>
    </w:p>
    <w:p w:rsidR="006266F6" w:rsidRPr="005E3DB6" w:rsidRDefault="008A7FC9" w:rsidP="008A7FC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proofErr w:type="gramStart"/>
      <w:r w:rsidR="006266F6" w:rsidRPr="005E3DB6">
        <w:rPr>
          <w:rFonts w:ascii="Times New Roman" w:eastAsia="Times New Roman" w:hAnsi="Times New Roman" w:cs="Times New Roman"/>
          <w:color w:val="000000"/>
          <w:sz w:val="24"/>
          <w:szCs w:val="24"/>
          <w:lang w:eastAsia="ru-RU"/>
        </w:rPr>
        <w:t>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w:t>
      </w:r>
      <w:proofErr w:type="gramEnd"/>
      <w:r w:rsidR="006266F6" w:rsidRPr="005E3DB6">
        <w:rPr>
          <w:rFonts w:ascii="Times New Roman" w:eastAsia="Times New Roman" w:hAnsi="Times New Roman" w:cs="Times New Roman"/>
          <w:color w:val="000000"/>
          <w:sz w:val="24"/>
          <w:szCs w:val="24"/>
          <w:lang w:eastAsia="ru-RU"/>
        </w:rPr>
        <w:t xml:space="preserve"> принимающую организацию.</w:t>
      </w:r>
    </w:p>
    <w:p w:rsidR="006266F6" w:rsidRPr="005E3DB6" w:rsidRDefault="006266F6" w:rsidP="005E3DB6">
      <w:pPr>
        <w:jc w:val="both"/>
        <w:rPr>
          <w:rFonts w:ascii="Times New Roman" w:eastAsia="Times New Roman" w:hAnsi="Times New Roman" w:cs="Times New Roman"/>
          <w:sz w:val="24"/>
          <w:szCs w:val="24"/>
          <w:lang w:eastAsia="ru-RU"/>
        </w:rPr>
      </w:pPr>
      <w:r w:rsidRPr="005E3DB6">
        <w:rPr>
          <w:rFonts w:ascii="Times New Roman" w:eastAsia="Times New Roman" w:hAnsi="Times New Roman" w:cs="Times New Roman"/>
          <w:color w:val="000000"/>
          <w:sz w:val="24"/>
          <w:szCs w:val="24"/>
          <w:lang w:eastAsia="ru-RU"/>
        </w:rPr>
        <w:lastRenderedPageBreak/>
        <w:t xml:space="preserve"> </w:t>
      </w:r>
      <w:r w:rsidR="008A7FC9">
        <w:rPr>
          <w:rFonts w:ascii="Times New Roman" w:eastAsia="Times New Roman" w:hAnsi="Times New Roman" w:cs="Times New Roman"/>
          <w:color w:val="000000"/>
          <w:sz w:val="24"/>
          <w:szCs w:val="24"/>
          <w:lang w:eastAsia="ru-RU"/>
        </w:rPr>
        <w:t xml:space="preserve">4.4. </w:t>
      </w:r>
      <w:r w:rsidRPr="005E3DB6">
        <w:rPr>
          <w:rFonts w:ascii="Times New Roman" w:eastAsia="Times New Roman" w:hAnsi="Times New Roman" w:cs="Times New Roman"/>
          <w:color w:val="000000"/>
          <w:sz w:val="24"/>
          <w:szCs w:val="24"/>
          <w:lang w:eastAsia="ru-RU"/>
        </w:rPr>
        <w:t>В случае</w:t>
      </w:r>
      <w:proofErr w:type="gramStart"/>
      <w:r w:rsidRPr="005E3DB6">
        <w:rPr>
          <w:rFonts w:ascii="Times New Roman" w:eastAsia="Times New Roman" w:hAnsi="Times New Roman" w:cs="Times New Roman"/>
          <w:color w:val="000000"/>
          <w:sz w:val="24"/>
          <w:szCs w:val="24"/>
          <w:lang w:eastAsia="ru-RU"/>
        </w:rPr>
        <w:t>,</w:t>
      </w:r>
      <w:proofErr w:type="gramEnd"/>
      <w:r w:rsidRPr="005E3DB6">
        <w:rPr>
          <w:rFonts w:ascii="Times New Roman" w:eastAsia="Times New Roman" w:hAnsi="Times New Roman" w:cs="Times New Roman"/>
          <w:color w:val="000000"/>
          <w:sz w:val="24"/>
          <w:szCs w:val="24"/>
          <w:lang w:eastAsia="ru-RU"/>
        </w:rPr>
        <w:t xml:space="preserve">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w:t>
      </w:r>
    </w:p>
    <w:p w:rsidR="006266F6" w:rsidRPr="005E3DB6" w:rsidRDefault="008A7FC9" w:rsidP="008A7FC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6266F6" w:rsidRPr="005E3DB6">
        <w:rPr>
          <w:rFonts w:ascii="Times New Roman" w:eastAsia="Times New Roman" w:hAnsi="Times New Roman" w:cs="Times New Roman"/>
          <w:color w:val="000000"/>
          <w:sz w:val="24"/>
          <w:szCs w:val="24"/>
          <w:lang w:eastAsia="ru-RU"/>
        </w:rPr>
        <w:t xml:space="preserve">В течение 10 рабочих дней </w:t>
      </w:r>
      <w:proofErr w:type="gramStart"/>
      <w:r w:rsidR="006266F6" w:rsidRPr="005E3DB6">
        <w:rPr>
          <w:rFonts w:ascii="Times New Roman" w:eastAsia="Times New Roman" w:hAnsi="Times New Roman" w:cs="Times New Roman"/>
          <w:color w:val="000000"/>
          <w:sz w:val="24"/>
          <w:szCs w:val="24"/>
          <w:lang w:eastAsia="ru-RU"/>
        </w:rPr>
        <w:t>со дня издания приказа о зачислении лица в порядке перевода в зависимости от категории</w:t>
      </w:r>
      <w:proofErr w:type="gramEnd"/>
      <w:r w:rsidR="006266F6" w:rsidRPr="005E3DB6">
        <w:rPr>
          <w:rFonts w:ascii="Times New Roman" w:eastAsia="Times New Roman" w:hAnsi="Times New Roman" w:cs="Times New Roman"/>
          <w:color w:val="000000"/>
          <w:sz w:val="24"/>
          <w:szCs w:val="24"/>
          <w:lang w:eastAsia="ru-RU"/>
        </w:rPr>
        <w:t xml:space="preserve">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w:t>
      </w:r>
    </w:p>
    <w:p w:rsidR="006266F6" w:rsidRPr="005E3DB6" w:rsidRDefault="008A7FC9" w:rsidP="008A7FC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6266F6" w:rsidRPr="005E3DB6">
        <w:rPr>
          <w:rFonts w:ascii="Times New Roman" w:eastAsia="Times New Roman" w:hAnsi="Times New Roman" w:cs="Times New Roman"/>
          <w:color w:val="000000"/>
          <w:sz w:val="24"/>
          <w:szCs w:val="24"/>
          <w:lang w:eastAsia="ru-RU"/>
        </w:rPr>
        <w:t xml:space="preserve"> Обмен документами, необходимыми для организации и осуществления образовательной </w:t>
      </w:r>
      <w:proofErr w:type="gramStart"/>
      <w:r w:rsidR="006266F6" w:rsidRPr="005E3DB6">
        <w:rPr>
          <w:rFonts w:ascii="Times New Roman" w:eastAsia="Times New Roman" w:hAnsi="Times New Roman" w:cs="Times New Roman"/>
          <w:color w:val="000000"/>
          <w:sz w:val="24"/>
          <w:szCs w:val="24"/>
          <w:lang w:eastAsia="ru-RU"/>
        </w:rPr>
        <w:t>деятельности</w:t>
      </w:r>
      <w:proofErr w:type="gramEnd"/>
      <w:r w:rsidR="006266F6" w:rsidRPr="005E3DB6">
        <w:rPr>
          <w:rFonts w:ascii="Times New Roman" w:eastAsia="Times New Roman" w:hAnsi="Times New Roman" w:cs="Times New Roman"/>
          <w:color w:val="000000"/>
          <w:sz w:val="24"/>
          <w:szCs w:val="24"/>
          <w:lang w:eastAsia="ru-RU"/>
        </w:rPr>
        <w:t xml:space="preserve"> обучающихся по образовательной программе с 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w:t>
      </w:r>
    </w:p>
    <w:p w:rsidR="006266F6" w:rsidRDefault="006266F6"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8A7FC9" w:rsidRDefault="008A7FC9" w:rsidP="005E3DB6">
      <w:pPr>
        <w:jc w:val="both"/>
        <w:rPr>
          <w:rFonts w:ascii="Times New Roman" w:hAnsi="Times New Roman" w:cs="Times New Roman"/>
          <w:sz w:val="24"/>
          <w:szCs w:val="24"/>
        </w:rPr>
      </w:pPr>
    </w:p>
    <w:p w:rsidR="007E3AFE" w:rsidRDefault="00AF1346" w:rsidP="007E3A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lastRenderedPageBreak/>
        <w:t xml:space="preserve">                                                                </w:t>
      </w:r>
      <w:r w:rsidR="007E3AFE">
        <w:rPr>
          <w:rFonts w:ascii="Times New Roman" w:hAnsi="Times New Roman" w:cs="Times New Roman"/>
        </w:rPr>
        <w:t xml:space="preserve"> </w:t>
      </w:r>
      <w:r w:rsidR="007E3AFE" w:rsidRPr="007E3AFE">
        <w:rPr>
          <w:rFonts w:ascii="Times New Roman" w:hAnsi="Times New Roman" w:cs="Times New Roman"/>
        </w:rPr>
        <w:t>Приложение № 1</w:t>
      </w:r>
      <w:r w:rsidR="007E3AFE">
        <w:t xml:space="preserve"> </w:t>
      </w:r>
      <w:r w:rsidR="007E3AFE">
        <w:rPr>
          <w:rFonts w:ascii="Times New Roman" w:hAnsi="Times New Roman" w:cs="Times New Roman"/>
          <w:sz w:val="20"/>
          <w:szCs w:val="20"/>
        </w:rPr>
        <w:t>Положению "О порядке перевода студентов</w:t>
      </w:r>
    </w:p>
    <w:p w:rsidR="007E3AFE" w:rsidRDefault="00AF1346" w:rsidP="00AF1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E3AFE">
        <w:rPr>
          <w:rFonts w:ascii="Times New Roman" w:hAnsi="Times New Roman" w:cs="Times New Roman"/>
          <w:sz w:val="20"/>
          <w:szCs w:val="20"/>
        </w:rPr>
        <w:t>в другую организацию, осуществляющую образовательную</w:t>
      </w:r>
    </w:p>
    <w:p w:rsidR="007E3AFE" w:rsidRDefault="00AF1346" w:rsidP="00AF1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E3AFE">
        <w:rPr>
          <w:rFonts w:ascii="Times New Roman" w:hAnsi="Times New Roman" w:cs="Times New Roman"/>
          <w:sz w:val="20"/>
          <w:szCs w:val="20"/>
        </w:rPr>
        <w:t>деятельность по образовательным программам</w:t>
      </w:r>
    </w:p>
    <w:p w:rsidR="007E3AFE" w:rsidRDefault="00AF1346" w:rsidP="00AF1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E3AFE">
        <w:rPr>
          <w:rFonts w:ascii="Times New Roman" w:hAnsi="Times New Roman" w:cs="Times New Roman"/>
          <w:sz w:val="20"/>
          <w:szCs w:val="20"/>
        </w:rPr>
        <w:t>среднего профессионального образования"</w:t>
      </w:r>
    </w:p>
    <w:p w:rsidR="007E3AFE" w:rsidRDefault="007E3AFE" w:rsidP="007E3AFE">
      <w:pPr>
        <w:autoSpaceDE w:val="0"/>
        <w:autoSpaceDN w:val="0"/>
        <w:adjustRightInd w:val="0"/>
        <w:spacing w:after="0" w:line="240" w:lineRule="auto"/>
        <w:jc w:val="right"/>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 (заполняется на бланке техникума)</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 О ПЕРЕВОДЕ</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7E3A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Выдана ___________________________________________________________________________</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фамилия, имя, отчество (при наличии) полностью,</w:t>
      </w:r>
    </w:p>
    <w:p w:rsidR="007E3AFE" w:rsidRDefault="007E3AFE" w:rsidP="00B95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обучающемуся в ____________________________________________________________________</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наименование исходной образовательной организации</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что 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будет принят(а) в порядке перевода в _____</w:t>
      </w:r>
      <w:r w:rsidR="00B954A2">
        <w:rPr>
          <w:rFonts w:ascii="Times New Roman" w:hAnsi="Times New Roman" w:cs="Times New Roman"/>
          <w:sz w:val="24"/>
          <w:szCs w:val="24"/>
        </w:rPr>
        <w:t>_______________________</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B954A2">
        <w:rPr>
          <w:rFonts w:ascii="Times New Roman" w:hAnsi="Times New Roman" w:cs="Times New Roman"/>
          <w:sz w:val="24"/>
          <w:szCs w:val="24"/>
        </w:rPr>
        <w:t>________________________</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 xml:space="preserve">наименование </w:t>
      </w:r>
      <w:r w:rsidR="00B954A2" w:rsidRPr="00B954A2">
        <w:rPr>
          <w:rFonts w:ascii="Times New Roman" w:hAnsi="Times New Roman" w:cs="Times New Roman"/>
          <w:sz w:val="18"/>
          <w:szCs w:val="18"/>
        </w:rPr>
        <w:t>техникума</w:t>
      </w:r>
    </w:p>
    <w:p w:rsidR="00B954A2" w:rsidRPr="00B954A2" w:rsidRDefault="00B954A2" w:rsidP="007E3AFE">
      <w:pPr>
        <w:autoSpaceDE w:val="0"/>
        <w:autoSpaceDN w:val="0"/>
        <w:adjustRightInd w:val="0"/>
        <w:spacing w:after="0" w:line="240" w:lineRule="auto"/>
        <w:jc w:val="center"/>
        <w:rPr>
          <w:rFonts w:ascii="Times New Roman" w:hAnsi="Times New Roman" w:cs="Times New Roman"/>
          <w:sz w:val="20"/>
          <w:szCs w:val="20"/>
        </w:rPr>
      </w:pPr>
    </w:p>
    <w:p w:rsidR="007E3AFE" w:rsidRDefault="007E3AFE" w:rsidP="00B95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обучение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______________________________________________________________________</w:t>
      </w:r>
      <w:r w:rsidR="00B954A2">
        <w:rPr>
          <w:rFonts w:ascii="Times New Roman" w:hAnsi="Times New Roman" w:cs="Times New Roman"/>
          <w:sz w:val="24"/>
          <w:szCs w:val="24"/>
        </w:rPr>
        <w:t>_____</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B954A2">
        <w:rPr>
          <w:rFonts w:ascii="Times New Roman" w:hAnsi="Times New Roman" w:cs="Times New Roman"/>
          <w:sz w:val="24"/>
          <w:szCs w:val="24"/>
        </w:rPr>
        <w:t>_______________________</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образовательной программе среднего профессионального образования –</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программе подготовки специалистов среднего звена по специальности</w:t>
      </w:r>
      <w:r w:rsidR="00B954A2" w:rsidRPr="00B954A2">
        <w:rPr>
          <w:rFonts w:ascii="Times New Roman" w:hAnsi="Times New Roman" w:cs="Times New Roman"/>
          <w:sz w:val="18"/>
          <w:szCs w:val="18"/>
        </w:rPr>
        <w:t>/программе квалифицированных рабочих, служащих</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B954A2">
        <w:rPr>
          <w:rFonts w:ascii="Times New Roman" w:hAnsi="Times New Roman" w:cs="Times New Roman"/>
          <w:sz w:val="24"/>
          <w:szCs w:val="24"/>
        </w:rPr>
        <w:t>______________________</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proofErr w:type="gramStart"/>
      <w:r w:rsidRPr="00B954A2">
        <w:rPr>
          <w:rFonts w:ascii="Times New Roman" w:hAnsi="Times New Roman" w:cs="Times New Roman"/>
          <w:sz w:val="18"/>
          <w:szCs w:val="18"/>
        </w:rPr>
        <w:t>код и наименование специальности, курс, форма обучения, основа обучения (указать - за счет</w:t>
      </w:r>
      <w:proofErr w:type="gramEnd"/>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бюджетных ассигнований или по договорам об образовании за счет средств физических и (или)</w:t>
      </w:r>
    </w:p>
    <w:p w:rsidR="007E3AFE" w:rsidRPr="00B954A2" w:rsidRDefault="007E3AFE" w:rsidP="007E3AFE">
      <w:pPr>
        <w:autoSpaceDE w:val="0"/>
        <w:autoSpaceDN w:val="0"/>
        <w:adjustRightInd w:val="0"/>
        <w:spacing w:after="0" w:line="240" w:lineRule="auto"/>
        <w:jc w:val="center"/>
        <w:rPr>
          <w:rFonts w:ascii="Times New Roman" w:hAnsi="Times New Roman" w:cs="Times New Roman"/>
          <w:sz w:val="18"/>
          <w:szCs w:val="18"/>
        </w:rPr>
      </w:pPr>
      <w:r w:rsidRPr="00B954A2">
        <w:rPr>
          <w:rFonts w:ascii="Times New Roman" w:hAnsi="Times New Roman" w:cs="Times New Roman"/>
          <w:sz w:val="18"/>
          <w:szCs w:val="18"/>
        </w:rPr>
        <w:t>юридических лиц)</w:t>
      </w:r>
    </w:p>
    <w:p w:rsidR="00B954A2" w:rsidRPr="00B954A2" w:rsidRDefault="00B954A2" w:rsidP="007E3AFE">
      <w:pPr>
        <w:autoSpaceDE w:val="0"/>
        <w:autoSpaceDN w:val="0"/>
        <w:adjustRightInd w:val="0"/>
        <w:spacing w:after="0" w:line="240" w:lineRule="auto"/>
        <w:jc w:val="center"/>
        <w:rPr>
          <w:rFonts w:ascii="Times New Roman" w:hAnsi="Times New Roman" w:cs="Times New Roman"/>
          <w:sz w:val="20"/>
          <w:szCs w:val="20"/>
        </w:rPr>
      </w:pPr>
    </w:p>
    <w:p w:rsidR="007E3AFE" w:rsidRDefault="007E3AFE" w:rsidP="00B95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представления выписки из приказа об отчислении в связи с переводом, изданного</w:t>
      </w:r>
      <w:r w:rsidR="00B954A2">
        <w:rPr>
          <w:rFonts w:ascii="Times New Roman" w:hAnsi="Times New Roman" w:cs="Times New Roman"/>
          <w:sz w:val="24"/>
          <w:szCs w:val="24"/>
        </w:rPr>
        <w:t xml:space="preserve"> </w:t>
      </w:r>
      <w:r>
        <w:rPr>
          <w:rFonts w:ascii="Times New Roman" w:hAnsi="Times New Roman" w:cs="Times New Roman"/>
          <w:sz w:val="24"/>
          <w:szCs w:val="24"/>
        </w:rPr>
        <w:t>организацией, осуществляющей образовательную деятельность, в которой данное лицо обучается в</w:t>
      </w:r>
      <w:r w:rsidR="00B954A2">
        <w:rPr>
          <w:rFonts w:ascii="Times New Roman" w:hAnsi="Times New Roman" w:cs="Times New Roman"/>
          <w:sz w:val="24"/>
          <w:szCs w:val="24"/>
        </w:rPr>
        <w:t xml:space="preserve"> </w:t>
      </w:r>
      <w:r>
        <w:rPr>
          <w:rFonts w:ascii="Times New Roman" w:hAnsi="Times New Roman" w:cs="Times New Roman"/>
          <w:sz w:val="24"/>
          <w:szCs w:val="24"/>
        </w:rPr>
        <w:t>настоящее время, и документа об образовании или об образовании и о квалификации, на</w:t>
      </w:r>
      <w:r w:rsidR="00B954A2">
        <w:rPr>
          <w:rFonts w:ascii="Times New Roman" w:hAnsi="Times New Roman" w:cs="Times New Roman"/>
          <w:sz w:val="24"/>
          <w:szCs w:val="24"/>
        </w:rPr>
        <w:t xml:space="preserve"> </w:t>
      </w:r>
      <w:r>
        <w:rPr>
          <w:rFonts w:ascii="Times New Roman" w:hAnsi="Times New Roman" w:cs="Times New Roman"/>
          <w:sz w:val="24"/>
          <w:szCs w:val="24"/>
        </w:rPr>
        <w:t>основании которого указанное лицо было принято в указанную организацию.</w:t>
      </w:r>
    </w:p>
    <w:p w:rsidR="00B954A2" w:rsidRDefault="00B954A2" w:rsidP="00B954A2">
      <w:pPr>
        <w:autoSpaceDE w:val="0"/>
        <w:autoSpaceDN w:val="0"/>
        <w:adjustRightInd w:val="0"/>
        <w:spacing w:after="0" w:line="240" w:lineRule="auto"/>
        <w:jc w:val="both"/>
        <w:rPr>
          <w:rFonts w:ascii="Times New Roman" w:hAnsi="Times New Roman" w:cs="Times New Roman"/>
          <w:sz w:val="24"/>
          <w:szCs w:val="24"/>
        </w:rPr>
      </w:pPr>
    </w:p>
    <w:p w:rsidR="00B954A2" w:rsidRDefault="00B954A2" w:rsidP="007E3AFE">
      <w:pPr>
        <w:autoSpaceDE w:val="0"/>
        <w:autoSpaceDN w:val="0"/>
        <w:adjustRightInd w:val="0"/>
        <w:spacing w:after="0" w:line="240" w:lineRule="auto"/>
        <w:jc w:val="center"/>
        <w:rPr>
          <w:rFonts w:ascii="Times New Roman" w:hAnsi="Times New Roman" w:cs="Times New Roman"/>
          <w:sz w:val="24"/>
          <w:szCs w:val="24"/>
        </w:rPr>
      </w:pPr>
    </w:p>
    <w:p w:rsidR="007E3AFE" w:rsidRDefault="007E3AFE" w:rsidP="00B95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_____________________________</w:t>
      </w:r>
    </w:p>
    <w:p w:rsidR="007E3AFE" w:rsidRPr="00B954A2" w:rsidRDefault="007E3AFE" w:rsidP="00B954A2">
      <w:pPr>
        <w:autoSpaceDE w:val="0"/>
        <w:autoSpaceDN w:val="0"/>
        <w:adjustRightInd w:val="0"/>
        <w:spacing w:after="0" w:line="240" w:lineRule="auto"/>
        <w:rPr>
          <w:rFonts w:ascii="Times New Roman" w:hAnsi="Times New Roman" w:cs="Times New Roman"/>
          <w:sz w:val="20"/>
          <w:szCs w:val="20"/>
        </w:rPr>
      </w:pPr>
      <w:r w:rsidRPr="00B954A2">
        <w:rPr>
          <w:rFonts w:ascii="Times New Roman" w:hAnsi="Times New Roman" w:cs="Times New Roman"/>
          <w:sz w:val="20"/>
          <w:szCs w:val="20"/>
        </w:rPr>
        <w:t>подпись, инициалы, фамилия</w:t>
      </w:r>
    </w:p>
    <w:p w:rsidR="007E3AFE" w:rsidRDefault="007E3AFE" w:rsidP="00B95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B954A2" w:rsidRDefault="00B954A2" w:rsidP="00B954A2">
      <w:pPr>
        <w:autoSpaceDE w:val="0"/>
        <w:autoSpaceDN w:val="0"/>
        <w:adjustRightInd w:val="0"/>
        <w:spacing w:after="0" w:line="240" w:lineRule="auto"/>
        <w:rPr>
          <w:rFonts w:ascii="Times New Roman" w:hAnsi="Times New Roman" w:cs="Times New Roman"/>
          <w:sz w:val="24"/>
          <w:szCs w:val="24"/>
        </w:rPr>
      </w:pPr>
    </w:p>
    <w:p w:rsidR="00B954A2" w:rsidRDefault="00B954A2" w:rsidP="00B954A2">
      <w:pPr>
        <w:autoSpaceDE w:val="0"/>
        <w:autoSpaceDN w:val="0"/>
        <w:adjustRightInd w:val="0"/>
        <w:spacing w:after="0" w:line="240" w:lineRule="auto"/>
        <w:rPr>
          <w:rFonts w:ascii="Times New Roman" w:hAnsi="Times New Roman" w:cs="Times New Roman"/>
          <w:sz w:val="24"/>
          <w:szCs w:val="24"/>
        </w:rPr>
      </w:pPr>
    </w:p>
    <w:p w:rsidR="007E3AFE" w:rsidRDefault="007E3AFE" w:rsidP="00B954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к Справке о переводе</w:t>
      </w:r>
    </w:p>
    <w:p w:rsidR="00B954A2" w:rsidRDefault="00B954A2" w:rsidP="00B954A2">
      <w:pPr>
        <w:autoSpaceDE w:val="0"/>
        <w:autoSpaceDN w:val="0"/>
        <w:adjustRightInd w:val="0"/>
        <w:spacing w:after="0" w:line="240" w:lineRule="auto"/>
        <w:jc w:val="right"/>
        <w:rPr>
          <w:rFonts w:ascii="Times New Roman" w:hAnsi="Times New Roman" w:cs="Times New Roman"/>
          <w:sz w:val="24"/>
          <w:szCs w:val="24"/>
        </w:rPr>
      </w:pP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изученных учебных дисциплин, пройденных практик, выполненных научных</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исследований, которые будут </w:t>
      </w:r>
      <w:proofErr w:type="spellStart"/>
      <w:r>
        <w:rPr>
          <w:rFonts w:ascii="Times New Roman" w:hAnsi="Times New Roman" w:cs="Times New Roman"/>
          <w:sz w:val="24"/>
          <w:szCs w:val="24"/>
        </w:rPr>
        <w:t>перезачтены</w:t>
      </w:r>
      <w:proofErr w:type="spellEnd"/>
      <w:r>
        <w:rPr>
          <w:rFonts w:ascii="Times New Roman" w:hAnsi="Times New Roman" w:cs="Times New Roman"/>
          <w:sz w:val="24"/>
          <w:szCs w:val="24"/>
        </w:rPr>
        <w:t xml:space="preserve"> или переаттестованы студенту</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E3AFE" w:rsidRDefault="007E3AFE" w:rsidP="007E3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p w:rsidR="007E3AFE" w:rsidRDefault="007E3AFE" w:rsidP="00B95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7E3AFE" w:rsidRDefault="007E3AFE" w:rsidP="00B954A2">
      <w:r>
        <w:rPr>
          <w:rFonts w:ascii="Times New Roman" w:hAnsi="Times New Roman" w:cs="Times New Roman"/>
          <w:sz w:val="24"/>
          <w:szCs w:val="24"/>
        </w:rPr>
        <w:t>2……….</w:t>
      </w:r>
      <w:bookmarkStart w:id="1" w:name="_GoBack"/>
      <w:bookmarkEnd w:id="1"/>
    </w:p>
    <w:sectPr w:rsidR="007E3AFE" w:rsidSect="008A7FC9">
      <w:footerReference w:type="default" r:id="rId9"/>
      <w:pgSz w:w="11909" w:h="16834"/>
      <w:pgMar w:top="1134" w:right="850"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F0" w:rsidRDefault="00C334F0" w:rsidP="008A7FC9">
      <w:pPr>
        <w:spacing w:after="0" w:line="240" w:lineRule="auto"/>
      </w:pPr>
      <w:r>
        <w:separator/>
      </w:r>
    </w:p>
  </w:endnote>
  <w:endnote w:type="continuationSeparator" w:id="0">
    <w:p w:rsidR="00C334F0" w:rsidRDefault="00C334F0" w:rsidP="008A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922"/>
      <w:docPartObj>
        <w:docPartGallery w:val="Page Numbers (Bottom of Page)"/>
        <w:docPartUnique/>
      </w:docPartObj>
    </w:sdtPr>
    <w:sdtEndPr/>
    <w:sdtContent>
      <w:p w:rsidR="008A7FC9" w:rsidRDefault="00BC6C53">
        <w:pPr>
          <w:pStyle w:val="a5"/>
          <w:jc w:val="right"/>
        </w:pPr>
        <w:r>
          <w:fldChar w:fldCharType="begin"/>
        </w:r>
        <w:r>
          <w:instrText xml:space="preserve"> PAGE   \* MERGEFORMAT </w:instrText>
        </w:r>
        <w:r>
          <w:fldChar w:fldCharType="separate"/>
        </w:r>
        <w:r>
          <w:rPr>
            <w:noProof/>
          </w:rPr>
          <w:t>10</w:t>
        </w:r>
        <w:r>
          <w:rPr>
            <w:noProof/>
          </w:rPr>
          <w:fldChar w:fldCharType="end"/>
        </w:r>
      </w:p>
    </w:sdtContent>
  </w:sdt>
  <w:p w:rsidR="008A7FC9" w:rsidRDefault="008A7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F0" w:rsidRDefault="00C334F0" w:rsidP="008A7FC9">
      <w:pPr>
        <w:spacing w:after="0" w:line="240" w:lineRule="auto"/>
      </w:pPr>
      <w:r>
        <w:separator/>
      </w:r>
    </w:p>
  </w:footnote>
  <w:footnote w:type="continuationSeparator" w:id="0">
    <w:p w:rsidR="00C334F0" w:rsidRDefault="00C334F0" w:rsidP="008A7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441D"/>
    <w:rsid w:val="000159C7"/>
    <w:rsid w:val="00016CFE"/>
    <w:rsid w:val="0002157A"/>
    <w:rsid w:val="00177217"/>
    <w:rsid w:val="001977A4"/>
    <w:rsid w:val="001E5FCD"/>
    <w:rsid w:val="001F6A32"/>
    <w:rsid w:val="002C191A"/>
    <w:rsid w:val="00310886"/>
    <w:rsid w:val="003C6B28"/>
    <w:rsid w:val="003D13C6"/>
    <w:rsid w:val="00565C0D"/>
    <w:rsid w:val="0059441D"/>
    <w:rsid w:val="005E3DB6"/>
    <w:rsid w:val="006165DD"/>
    <w:rsid w:val="006266F6"/>
    <w:rsid w:val="006552E2"/>
    <w:rsid w:val="00676F08"/>
    <w:rsid w:val="006C53B4"/>
    <w:rsid w:val="00750CCE"/>
    <w:rsid w:val="00754B16"/>
    <w:rsid w:val="007C0FD6"/>
    <w:rsid w:val="007C3D3B"/>
    <w:rsid w:val="007E3AFE"/>
    <w:rsid w:val="008A7FC9"/>
    <w:rsid w:val="009D2509"/>
    <w:rsid w:val="00A11AFE"/>
    <w:rsid w:val="00A36C0A"/>
    <w:rsid w:val="00AF1346"/>
    <w:rsid w:val="00B32E3C"/>
    <w:rsid w:val="00B76DA3"/>
    <w:rsid w:val="00B954A2"/>
    <w:rsid w:val="00BA76CA"/>
    <w:rsid w:val="00BC6C53"/>
    <w:rsid w:val="00C334F0"/>
    <w:rsid w:val="00DC55A0"/>
    <w:rsid w:val="00E167A3"/>
    <w:rsid w:val="00E92B22"/>
    <w:rsid w:val="00ED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F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7FC9"/>
  </w:style>
  <w:style w:type="paragraph" w:styleId="a5">
    <w:name w:val="footer"/>
    <w:basedOn w:val="a"/>
    <w:link w:val="a6"/>
    <w:uiPriority w:val="99"/>
    <w:unhideWhenUsed/>
    <w:rsid w:val="008A7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FC9"/>
  </w:style>
  <w:style w:type="paragraph" w:styleId="a7">
    <w:name w:val="No Spacing"/>
    <w:uiPriority w:val="1"/>
    <w:qFormat/>
    <w:rsid w:val="006552E2"/>
    <w:pPr>
      <w:spacing w:after="0" w:line="240" w:lineRule="auto"/>
    </w:pPr>
    <w:rPr>
      <w:rFonts w:eastAsiaTheme="minorEastAsia"/>
      <w:lang w:eastAsia="ru-RU"/>
    </w:rPr>
  </w:style>
  <w:style w:type="table" w:styleId="a8">
    <w:name w:val="Table Grid"/>
    <w:basedOn w:val="a1"/>
    <w:uiPriority w:val="59"/>
    <w:rsid w:val="006552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552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5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300">
      <w:bodyDiv w:val="1"/>
      <w:marLeft w:val="0"/>
      <w:marRight w:val="0"/>
      <w:marTop w:val="0"/>
      <w:marBottom w:val="0"/>
      <w:divBdr>
        <w:top w:val="none" w:sz="0" w:space="0" w:color="auto"/>
        <w:left w:val="none" w:sz="0" w:space="0" w:color="auto"/>
        <w:bottom w:val="none" w:sz="0" w:space="0" w:color="auto"/>
        <w:right w:val="none" w:sz="0" w:space="0" w:color="auto"/>
      </w:divBdr>
      <w:divsChild>
        <w:div w:id="1802111714">
          <w:marLeft w:val="0"/>
          <w:marRight w:val="0"/>
          <w:marTop w:val="0"/>
          <w:marBottom w:val="0"/>
          <w:divBdr>
            <w:top w:val="none" w:sz="0" w:space="0" w:color="auto"/>
            <w:left w:val="none" w:sz="0" w:space="0" w:color="auto"/>
            <w:bottom w:val="none" w:sz="0" w:space="0" w:color="auto"/>
            <w:right w:val="none" w:sz="0" w:space="0" w:color="auto"/>
          </w:divBdr>
        </w:div>
        <w:div w:id="61291584">
          <w:marLeft w:val="0"/>
          <w:marRight w:val="0"/>
          <w:marTop w:val="0"/>
          <w:marBottom w:val="0"/>
          <w:divBdr>
            <w:top w:val="none" w:sz="0" w:space="0" w:color="auto"/>
            <w:left w:val="none" w:sz="0" w:space="0" w:color="auto"/>
            <w:bottom w:val="none" w:sz="0" w:space="0" w:color="auto"/>
            <w:right w:val="none" w:sz="0" w:space="0" w:color="auto"/>
          </w:divBdr>
        </w:div>
        <w:div w:id="1824079718">
          <w:marLeft w:val="0"/>
          <w:marRight w:val="0"/>
          <w:marTop w:val="0"/>
          <w:marBottom w:val="0"/>
          <w:divBdr>
            <w:top w:val="none" w:sz="0" w:space="0" w:color="auto"/>
            <w:left w:val="none" w:sz="0" w:space="0" w:color="auto"/>
            <w:bottom w:val="none" w:sz="0" w:space="0" w:color="auto"/>
            <w:right w:val="none" w:sz="0" w:space="0" w:color="auto"/>
          </w:divBdr>
        </w:div>
        <w:div w:id="1013336409">
          <w:marLeft w:val="0"/>
          <w:marRight w:val="0"/>
          <w:marTop w:val="0"/>
          <w:marBottom w:val="0"/>
          <w:divBdr>
            <w:top w:val="none" w:sz="0" w:space="0" w:color="auto"/>
            <w:left w:val="none" w:sz="0" w:space="0" w:color="auto"/>
            <w:bottom w:val="none" w:sz="0" w:space="0" w:color="auto"/>
            <w:right w:val="none" w:sz="0" w:space="0" w:color="auto"/>
          </w:divBdr>
        </w:div>
        <w:div w:id="115636283">
          <w:marLeft w:val="0"/>
          <w:marRight w:val="0"/>
          <w:marTop w:val="0"/>
          <w:marBottom w:val="0"/>
          <w:divBdr>
            <w:top w:val="none" w:sz="0" w:space="0" w:color="auto"/>
            <w:left w:val="none" w:sz="0" w:space="0" w:color="auto"/>
            <w:bottom w:val="none" w:sz="0" w:space="0" w:color="auto"/>
            <w:right w:val="none" w:sz="0" w:space="0" w:color="auto"/>
          </w:divBdr>
        </w:div>
        <w:div w:id="247203113">
          <w:marLeft w:val="0"/>
          <w:marRight w:val="0"/>
          <w:marTop w:val="0"/>
          <w:marBottom w:val="0"/>
          <w:divBdr>
            <w:top w:val="none" w:sz="0" w:space="0" w:color="auto"/>
            <w:left w:val="none" w:sz="0" w:space="0" w:color="auto"/>
            <w:bottom w:val="none" w:sz="0" w:space="0" w:color="auto"/>
            <w:right w:val="none" w:sz="0" w:space="0" w:color="auto"/>
          </w:divBdr>
        </w:div>
        <w:div w:id="2070761238">
          <w:marLeft w:val="0"/>
          <w:marRight w:val="0"/>
          <w:marTop w:val="0"/>
          <w:marBottom w:val="0"/>
          <w:divBdr>
            <w:top w:val="none" w:sz="0" w:space="0" w:color="auto"/>
            <w:left w:val="none" w:sz="0" w:space="0" w:color="auto"/>
            <w:bottom w:val="none" w:sz="0" w:space="0" w:color="auto"/>
            <w:right w:val="none" w:sz="0" w:space="0" w:color="auto"/>
          </w:divBdr>
        </w:div>
        <w:div w:id="830603967">
          <w:marLeft w:val="0"/>
          <w:marRight w:val="0"/>
          <w:marTop w:val="0"/>
          <w:marBottom w:val="0"/>
          <w:divBdr>
            <w:top w:val="none" w:sz="0" w:space="0" w:color="auto"/>
            <w:left w:val="none" w:sz="0" w:space="0" w:color="auto"/>
            <w:bottom w:val="none" w:sz="0" w:space="0" w:color="auto"/>
            <w:right w:val="none" w:sz="0" w:space="0" w:color="auto"/>
          </w:divBdr>
        </w:div>
        <w:div w:id="1562979357">
          <w:marLeft w:val="0"/>
          <w:marRight w:val="0"/>
          <w:marTop w:val="0"/>
          <w:marBottom w:val="0"/>
          <w:divBdr>
            <w:top w:val="none" w:sz="0" w:space="0" w:color="auto"/>
            <w:left w:val="none" w:sz="0" w:space="0" w:color="auto"/>
            <w:bottom w:val="none" w:sz="0" w:space="0" w:color="auto"/>
            <w:right w:val="none" w:sz="0" w:space="0" w:color="auto"/>
          </w:divBdr>
        </w:div>
        <w:div w:id="2024360668">
          <w:marLeft w:val="0"/>
          <w:marRight w:val="0"/>
          <w:marTop w:val="0"/>
          <w:marBottom w:val="0"/>
          <w:divBdr>
            <w:top w:val="none" w:sz="0" w:space="0" w:color="auto"/>
            <w:left w:val="none" w:sz="0" w:space="0" w:color="auto"/>
            <w:bottom w:val="none" w:sz="0" w:space="0" w:color="auto"/>
            <w:right w:val="none" w:sz="0" w:space="0" w:color="auto"/>
          </w:divBdr>
        </w:div>
        <w:div w:id="87042320">
          <w:marLeft w:val="0"/>
          <w:marRight w:val="0"/>
          <w:marTop w:val="0"/>
          <w:marBottom w:val="0"/>
          <w:divBdr>
            <w:top w:val="none" w:sz="0" w:space="0" w:color="auto"/>
            <w:left w:val="none" w:sz="0" w:space="0" w:color="auto"/>
            <w:bottom w:val="none" w:sz="0" w:space="0" w:color="auto"/>
            <w:right w:val="none" w:sz="0" w:space="0" w:color="auto"/>
          </w:divBdr>
        </w:div>
        <w:div w:id="1377926517">
          <w:marLeft w:val="0"/>
          <w:marRight w:val="0"/>
          <w:marTop w:val="0"/>
          <w:marBottom w:val="0"/>
          <w:divBdr>
            <w:top w:val="none" w:sz="0" w:space="0" w:color="auto"/>
            <w:left w:val="none" w:sz="0" w:space="0" w:color="auto"/>
            <w:bottom w:val="none" w:sz="0" w:space="0" w:color="auto"/>
            <w:right w:val="none" w:sz="0" w:space="0" w:color="auto"/>
          </w:divBdr>
        </w:div>
        <w:div w:id="444010557">
          <w:marLeft w:val="0"/>
          <w:marRight w:val="0"/>
          <w:marTop w:val="0"/>
          <w:marBottom w:val="0"/>
          <w:divBdr>
            <w:top w:val="none" w:sz="0" w:space="0" w:color="auto"/>
            <w:left w:val="none" w:sz="0" w:space="0" w:color="auto"/>
            <w:bottom w:val="none" w:sz="0" w:space="0" w:color="auto"/>
            <w:right w:val="none" w:sz="0" w:space="0" w:color="auto"/>
          </w:divBdr>
        </w:div>
        <w:div w:id="111172776">
          <w:marLeft w:val="0"/>
          <w:marRight w:val="0"/>
          <w:marTop w:val="0"/>
          <w:marBottom w:val="0"/>
          <w:divBdr>
            <w:top w:val="none" w:sz="0" w:space="0" w:color="auto"/>
            <w:left w:val="none" w:sz="0" w:space="0" w:color="auto"/>
            <w:bottom w:val="none" w:sz="0" w:space="0" w:color="auto"/>
            <w:right w:val="none" w:sz="0" w:space="0" w:color="auto"/>
          </w:divBdr>
        </w:div>
        <w:div w:id="763843860">
          <w:marLeft w:val="0"/>
          <w:marRight w:val="0"/>
          <w:marTop w:val="0"/>
          <w:marBottom w:val="0"/>
          <w:divBdr>
            <w:top w:val="none" w:sz="0" w:space="0" w:color="auto"/>
            <w:left w:val="none" w:sz="0" w:space="0" w:color="auto"/>
            <w:bottom w:val="none" w:sz="0" w:space="0" w:color="auto"/>
            <w:right w:val="none" w:sz="0" w:space="0" w:color="auto"/>
          </w:divBdr>
        </w:div>
        <w:div w:id="242570081">
          <w:marLeft w:val="0"/>
          <w:marRight w:val="0"/>
          <w:marTop w:val="0"/>
          <w:marBottom w:val="0"/>
          <w:divBdr>
            <w:top w:val="none" w:sz="0" w:space="0" w:color="auto"/>
            <w:left w:val="none" w:sz="0" w:space="0" w:color="auto"/>
            <w:bottom w:val="none" w:sz="0" w:space="0" w:color="auto"/>
            <w:right w:val="none" w:sz="0" w:space="0" w:color="auto"/>
          </w:divBdr>
        </w:div>
        <w:div w:id="1391149420">
          <w:marLeft w:val="0"/>
          <w:marRight w:val="0"/>
          <w:marTop w:val="0"/>
          <w:marBottom w:val="0"/>
          <w:divBdr>
            <w:top w:val="none" w:sz="0" w:space="0" w:color="auto"/>
            <w:left w:val="none" w:sz="0" w:space="0" w:color="auto"/>
            <w:bottom w:val="none" w:sz="0" w:space="0" w:color="auto"/>
            <w:right w:val="none" w:sz="0" w:space="0" w:color="auto"/>
          </w:divBdr>
        </w:div>
        <w:div w:id="1703433798">
          <w:marLeft w:val="0"/>
          <w:marRight w:val="0"/>
          <w:marTop w:val="0"/>
          <w:marBottom w:val="0"/>
          <w:divBdr>
            <w:top w:val="none" w:sz="0" w:space="0" w:color="auto"/>
            <w:left w:val="none" w:sz="0" w:space="0" w:color="auto"/>
            <w:bottom w:val="none" w:sz="0" w:space="0" w:color="auto"/>
            <w:right w:val="none" w:sz="0" w:space="0" w:color="auto"/>
          </w:divBdr>
        </w:div>
        <w:div w:id="1691174390">
          <w:marLeft w:val="0"/>
          <w:marRight w:val="0"/>
          <w:marTop w:val="0"/>
          <w:marBottom w:val="0"/>
          <w:divBdr>
            <w:top w:val="none" w:sz="0" w:space="0" w:color="auto"/>
            <w:left w:val="none" w:sz="0" w:space="0" w:color="auto"/>
            <w:bottom w:val="none" w:sz="0" w:space="0" w:color="auto"/>
            <w:right w:val="none" w:sz="0" w:space="0" w:color="auto"/>
          </w:divBdr>
        </w:div>
        <w:div w:id="234978276">
          <w:marLeft w:val="0"/>
          <w:marRight w:val="0"/>
          <w:marTop w:val="0"/>
          <w:marBottom w:val="0"/>
          <w:divBdr>
            <w:top w:val="none" w:sz="0" w:space="0" w:color="auto"/>
            <w:left w:val="none" w:sz="0" w:space="0" w:color="auto"/>
            <w:bottom w:val="none" w:sz="0" w:space="0" w:color="auto"/>
            <w:right w:val="none" w:sz="0" w:space="0" w:color="auto"/>
          </w:divBdr>
        </w:div>
        <w:div w:id="314257848">
          <w:marLeft w:val="0"/>
          <w:marRight w:val="0"/>
          <w:marTop w:val="0"/>
          <w:marBottom w:val="0"/>
          <w:divBdr>
            <w:top w:val="none" w:sz="0" w:space="0" w:color="auto"/>
            <w:left w:val="none" w:sz="0" w:space="0" w:color="auto"/>
            <w:bottom w:val="none" w:sz="0" w:space="0" w:color="auto"/>
            <w:right w:val="none" w:sz="0" w:space="0" w:color="auto"/>
          </w:divBdr>
        </w:div>
        <w:div w:id="2144542923">
          <w:marLeft w:val="0"/>
          <w:marRight w:val="0"/>
          <w:marTop w:val="0"/>
          <w:marBottom w:val="0"/>
          <w:divBdr>
            <w:top w:val="none" w:sz="0" w:space="0" w:color="auto"/>
            <w:left w:val="none" w:sz="0" w:space="0" w:color="auto"/>
            <w:bottom w:val="none" w:sz="0" w:space="0" w:color="auto"/>
            <w:right w:val="none" w:sz="0" w:space="0" w:color="auto"/>
          </w:divBdr>
        </w:div>
        <w:div w:id="630552305">
          <w:marLeft w:val="0"/>
          <w:marRight w:val="0"/>
          <w:marTop w:val="0"/>
          <w:marBottom w:val="0"/>
          <w:divBdr>
            <w:top w:val="none" w:sz="0" w:space="0" w:color="auto"/>
            <w:left w:val="none" w:sz="0" w:space="0" w:color="auto"/>
            <w:bottom w:val="none" w:sz="0" w:space="0" w:color="auto"/>
            <w:right w:val="none" w:sz="0" w:space="0" w:color="auto"/>
          </w:divBdr>
        </w:div>
        <w:div w:id="780301331">
          <w:marLeft w:val="0"/>
          <w:marRight w:val="0"/>
          <w:marTop w:val="0"/>
          <w:marBottom w:val="0"/>
          <w:divBdr>
            <w:top w:val="none" w:sz="0" w:space="0" w:color="auto"/>
            <w:left w:val="none" w:sz="0" w:space="0" w:color="auto"/>
            <w:bottom w:val="none" w:sz="0" w:space="0" w:color="auto"/>
            <w:right w:val="none" w:sz="0" w:space="0" w:color="auto"/>
          </w:divBdr>
        </w:div>
        <w:div w:id="872494378">
          <w:marLeft w:val="0"/>
          <w:marRight w:val="0"/>
          <w:marTop w:val="0"/>
          <w:marBottom w:val="0"/>
          <w:divBdr>
            <w:top w:val="none" w:sz="0" w:space="0" w:color="auto"/>
            <w:left w:val="none" w:sz="0" w:space="0" w:color="auto"/>
            <w:bottom w:val="none" w:sz="0" w:space="0" w:color="auto"/>
            <w:right w:val="none" w:sz="0" w:space="0" w:color="auto"/>
          </w:divBdr>
        </w:div>
        <w:div w:id="439035055">
          <w:marLeft w:val="0"/>
          <w:marRight w:val="0"/>
          <w:marTop w:val="0"/>
          <w:marBottom w:val="0"/>
          <w:divBdr>
            <w:top w:val="none" w:sz="0" w:space="0" w:color="auto"/>
            <w:left w:val="none" w:sz="0" w:space="0" w:color="auto"/>
            <w:bottom w:val="none" w:sz="0" w:space="0" w:color="auto"/>
            <w:right w:val="none" w:sz="0" w:space="0" w:color="auto"/>
          </w:divBdr>
        </w:div>
        <w:div w:id="1611084128">
          <w:marLeft w:val="0"/>
          <w:marRight w:val="0"/>
          <w:marTop w:val="0"/>
          <w:marBottom w:val="0"/>
          <w:divBdr>
            <w:top w:val="none" w:sz="0" w:space="0" w:color="auto"/>
            <w:left w:val="none" w:sz="0" w:space="0" w:color="auto"/>
            <w:bottom w:val="none" w:sz="0" w:space="0" w:color="auto"/>
            <w:right w:val="none" w:sz="0" w:space="0" w:color="auto"/>
          </w:divBdr>
        </w:div>
        <w:div w:id="1272318843">
          <w:marLeft w:val="0"/>
          <w:marRight w:val="0"/>
          <w:marTop w:val="0"/>
          <w:marBottom w:val="0"/>
          <w:divBdr>
            <w:top w:val="none" w:sz="0" w:space="0" w:color="auto"/>
            <w:left w:val="none" w:sz="0" w:space="0" w:color="auto"/>
            <w:bottom w:val="none" w:sz="0" w:space="0" w:color="auto"/>
            <w:right w:val="none" w:sz="0" w:space="0" w:color="auto"/>
          </w:divBdr>
        </w:div>
        <w:div w:id="1750419476">
          <w:marLeft w:val="0"/>
          <w:marRight w:val="0"/>
          <w:marTop w:val="0"/>
          <w:marBottom w:val="0"/>
          <w:divBdr>
            <w:top w:val="none" w:sz="0" w:space="0" w:color="auto"/>
            <w:left w:val="none" w:sz="0" w:space="0" w:color="auto"/>
            <w:bottom w:val="none" w:sz="0" w:space="0" w:color="auto"/>
            <w:right w:val="none" w:sz="0" w:space="0" w:color="auto"/>
          </w:divBdr>
        </w:div>
        <w:div w:id="992028773">
          <w:marLeft w:val="0"/>
          <w:marRight w:val="0"/>
          <w:marTop w:val="0"/>
          <w:marBottom w:val="0"/>
          <w:divBdr>
            <w:top w:val="none" w:sz="0" w:space="0" w:color="auto"/>
            <w:left w:val="none" w:sz="0" w:space="0" w:color="auto"/>
            <w:bottom w:val="none" w:sz="0" w:space="0" w:color="auto"/>
            <w:right w:val="none" w:sz="0" w:space="0" w:color="auto"/>
          </w:divBdr>
        </w:div>
        <w:div w:id="1217401643">
          <w:marLeft w:val="0"/>
          <w:marRight w:val="0"/>
          <w:marTop w:val="0"/>
          <w:marBottom w:val="0"/>
          <w:divBdr>
            <w:top w:val="none" w:sz="0" w:space="0" w:color="auto"/>
            <w:left w:val="none" w:sz="0" w:space="0" w:color="auto"/>
            <w:bottom w:val="none" w:sz="0" w:space="0" w:color="auto"/>
            <w:right w:val="none" w:sz="0" w:space="0" w:color="auto"/>
          </w:divBdr>
        </w:div>
        <w:div w:id="2023319968">
          <w:marLeft w:val="0"/>
          <w:marRight w:val="0"/>
          <w:marTop w:val="0"/>
          <w:marBottom w:val="0"/>
          <w:divBdr>
            <w:top w:val="none" w:sz="0" w:space="0" w:color="auto"/>
            <w:left w:val="none" w:sz="0" w:space="0" w:color="auto"/>
            <w:bottom w:val="none" w:sz="0" w:space="0" w:color="auto"/>
            <w:right w:val="none" w:sz="0" w:space="0" w:color="auto"/>
          </w:divBdr>
        </w:div>
        <w:div w:id="959145599">
          <w:marLeft w:val="0"/>
          <w:marRight w:val="0"/>
          <w:marTop w:val="0"/>
          <w:marBottom w:val="0"/>
          <w:divBdr>
            <w:top w:val="none" w:sz="0" w:space="0" w:color="auto"/>
            <w:left w:val="none" w:sz="0" w:space="0" w:color="auto"/>
            <w:bottom w:val="none" w:sz="0" w:space="0" w:color="auto"/>
            <w:right w:val="none" w:sz="0" w:space="0" w:color="auto"/>
          </w:divBdr>
        </w:div>
        <w:div w:id="833495532">
          <w:marLeft w:val="0"/>
          <w:marRight w:val="0"/>
          <w:marTop w:val="0"/>
          <w:marBottom w:val="0"/>
          <w:divBdr>
            <w:top w:val="none" w:sz="0" w:space="0" w:color="auto"/>
            <w:left w:val="none" w:sz="0" w:space="0" w:color="auto"/>
            <w:bottom w:val="none" w:sz="0" w:space="0" w:color="auto"/>
            <w:right w:val="none" w:sz="0" w:space="0" w:color="auto"/>
          </w:divBdr>
        </w:div>
        <w:div w:id="1910461885">
          <w:marLeft w:val="0"/>
          <w:marRight w:val="0"/>
          <w:marTop w:val="0"/>
          <w:marBottom w:val="0"/>
          <w:divBdr>
            <w:top w:val="none" w:sz="0" w:space="0" w:color="auto"/>
            <w:left w:val="none" w:sz="0" w:space="0" w:color="auto"/>
            <w:bottom w:val="none" w:sz="0" w:space="0" w:color="auto"/>
            <w:right w:val="none" w:sz="0" w:space="0" w:color="auto"/>
          </w:divBdr>
        </w:div>
        <w:div w:id="1520269331">
          <w:marLeft w:val="0"/>
          <w:marRight w:val="0"/>
          <w:marTop w:val="0"/>
          <w:marBottom w:val="0"/>
          <w:divBdr>
            <w:top w:val="none" w:sz="0" w:space="0" w:color="auto"/>
            <w:left w:val="none" w:sz="0" w:space="0" w:color="auto"/>
            <w:bottom w:val="none" w:sz="0" w:space="0" w:color="auto"/>
            <w:right w:val="none" w:sz="0" w:space="0" w:color="auto"/>
          </w:divBdr>
        </w:div>
        <w:div w:id="770666397">
          <w:marLeft w:val="0"/>
          <w:marRight w:val="0"/>
          <w:marTop w:val="0"/>
          <w:marBottom w:val="0"/>
          <w:divBdr>
            <w:top w:val="none" w:sz="0" w:space="0" w:color="auto"/>
            <w:left w:val="none" w:sz="0" w:space="0" w:color="auto"/>
            <w:bottom w:val="none" w:sz="0" w:space="0" w:color="auto"/>
            <w:right w:val="none" w:sz="0" w:space="0" w:color="auto"/>
          </w:divBdr>
        </w:div>
        <w:div w:id="1968855895">
          <w:marLeft w:val="0"/>
          <w:marRight w:val="0"/>
          <w:marTop w:val="0"/>
          <w:marBottom w:val="0"/>
          <w:divBdr>
            <w:top w:val="none" w:sz="0" w:space="0" w:color="auto"/>
            <w:left w:val="none" w:sz="0" w:space="0" w:color="auto"/>
            <w:bottom w:val="none" w:sz="0" w:space="0" w:color="auto"/>
            <w:right w:val="none" w:sz="0" w:space="0" w:color="auto"/>
          </w:divBdr>
        </w:div>
        <w:div w:id="946499010">
          <w:marLeft w:val="0"/>
          <w:marRight w:val="0"/>
          <w:marTop w:val="0"/>
          <w:marBottom w:val="0"/>
          <w:divBdr>
            <w:top w:val="none" w:sz="0" w:space="0" w:color="auto"/>
            <w:left w:val="none" w:sz="0" w:space="0" w:color="auto"/>
            <w:bottom w:val="none" w:sz="0" w:space="0" w:color="auto"/>
            <w:right w:val="none" w:sz="0" w:space="0" w:color="auto"/>
          </w:divBdr>
        </w:div>
        <w:div w:id="167348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Учебный отдел</cp:lastModifiedBy>
  <cp:revision>21</cp:revision>
  <cp:lastPrinted>2018-06-27T13:00:00Z</cp:lastPrinted>
  <dcterms:created xsi:type="dcterms:W3CDTF">2018-05-04T07:30:00Z</dcterms:created>
  <dcterms:modified xsi:type="dcterms:W3CDTF">2018-06-27T13:00:00Z</dcterms:modified>
</cp:coreProperties>
</file>