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F24" w:rsidRPr="00394F24" w:rsidRDefault="00394F24" w:rsidP="00394F24">
      <w:pPr>
        <w:suppressAutoHyphens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образования и науки Волгоградской области</w:t>
      </w:r>
    </w:p>
    <w:p w:rsidR="00394F24" w:rsidRPr="00394F24" w:rsidRDefault="00394F24" w:rsidP="00394F24">
      <w:pPr>
        <w:suppressAutoHyphens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:rsidR="00394F24" w:rsidRPr="00394F24" w:rsidRDefault="00394F24" w:rsidP="00394F24">
      <w:pPr>
        <w:suppressAutoHyphens/>
        <w:spacing w:after="0"/>
        <w:ind w:left="567" w:hanging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«Волгоградский профессиональный техникум кадровых ресурсов»</w:t>
      </w:r>
    </w:p>
    <w:p w:rsidR="00394F24" w:rsidRPr="00394F24" w:rsidRDefault="00394F24" w:rsidP="00394F24">
      <w:pPr>
        <w:suppressAutoHyphens/>
        <w:spacing w:after="0"/>
        <w:ind w:left="567" w:hanging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130"/>
        <w:tblW w:w="10188" w:type="dxa"/>
        <w:tblLook w:val="04A0"/>
      </w:tblPr>
      <w:tblGrid>
        <w:gridCol w:w="4968"/>
        <w:gridCol w:w="5220"/>
      </w:tblGrid>
      <w:tr w:rsidR="00394F24" w:rsidRPr="00394F24" w:rsidTr="00394F24">
        <w:trPr>
          <w:trHeight w:val="1691"/>
        </w:trPr>
        <w:tc>
          <w:tcPr>
            <w:tcW w:w="4968" w:type="dxa"/>
          </w:tcPr>
          <w:p w:rsidR="00394F24" w:rsidRPr="00394F24" w:rsidRDefault="00394F24" w:rsidP="00394F2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94F24">
              <w:rPr>
                <w:rFonts w:ascii="Times New Roman" w:eastAsia="Times New Roman" w:hAnsi="Times New Roman" w:cs="Times New Roman"/>
                <w:lang w:eastAsia="ru-RU"/>
              </w:rPr>
              <w:t xml:space="preserve">    Рассмотрено:</w:t>
            </w:r>
          </w:p>
          <w:p w:rsidR="00394F24" w:rsidRPr="00394F24" w:rsidRDefault="00394F24" w:rsidP="00394F2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394F24">
              <w:rPr>
                <w:rFonts w:ascii="Times New Roman" w:eastAsia="Times New Roman" w:hAnsi="Times New Roman" w:cs="Times New Roman"/>
                <w:lang w:eastAsia="ru-RU"/>
              </w:rPr>
              <w:t>на заседании     ЦК</w:t>
            </w:r>
          </w:p>
          <w:p w:rsidR="00394F24" w:rsidRPr="00394F24" w:rsidRDefault="00394F24" w:rsidP="00394F2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94F24">
              <w:rPr>
                <w:rFonts w:ascii="Times New Roman" w:eastAsia="Times New Roman" w:hAnsi="Times New Roman" w:cs="Times New Roman"/>
                <w:lang w:eastAsia="ru-RU"/>
              </w:rPr>
              <w:t>строительного_профиля</w:t>
            </w:r>
            <w:proofErr w:type="spellEnd"/>
          </w:p>
          <w:p w:rsidR="00394F24" w:rsidRPr="00394F24" w:rsidRDefault="00394F24" w:rsidP="00394F2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eastAsia="ru-RU"/>
              </w:rPr>
            </w:pPr>
            <w:r w:rsidRPr="00394F24">
              <w:rPr>
                <w:rFonts w:ascii="Times New Roman" w:eastAsia="Times New Roman" w:hAnsi="Times New Roman" w:cs="Times New Roman"/>
                <w:lang w:eastAsia="ru-RU"/>
              </w:rPr>
              <w:t>Протокол №__1__</w:t>
            </w:r>
          </w:p>
          <w:p w:rsidR="00394F24" w:rsidRPr="00394F24" w:rsidRDefault="00394F24" w:rsidP="00394F2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eastAsia="ru-RU"/>
              </w:rPr>
            </w:pPr>
            <w:r w:rsidRPr="00394F24">
              <w:rPr>
                <w:rFonts w:ascii="Times New Roman" w:eastAsia="Times New Roman" w:hAnsi="Times New Roman" w:cs="Times New Roman"/>
                <w:lang w:eastAsia="ru-RU"/>
              </w:rPr>
              <w:t xml:space="preserve">от  «__8__» сентября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394F24">
                <w:rPr>
                  <w:rFonts w:ascii="Times New Roman" w:eastAsia="Times New Roman" w:hAnsi="Times New Roman" w:cs="Times New Roman"/>
                  <w:lang w:eastAsia="ru-RU"/>
                </w:rPr>
                <w:t>2015 г</w:t>
              </w:r>
            </w:smartTag>
            <w:r w:rsidRPr="00394F2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394F24" w:rsidRPr="00394F24" w:rsidRDefault="00394F24" w:rsidP="00394F2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eastAsia="ru-RU"/>
              </w:rPr>
            </w:pPr>
            <w:r w:rsidRPr="00394F24">
              <w:rPr>
                <w:rFonts w:ascii="Times New Roman" w:eastAsia="Times New Roman" w:hAnsi="Times New Roman" w:cs="Times New Roman"/>
                <w:lang w:eastAsia="ru-RU"/>
              </w:rPr>
              <w:t>Председатель  ЦК</w:t>
            </w:r>
          </w:p>
          <w:p w:rsidR="00394F24" w:rsidRPr="00394F24" w:rsidRDefault="00394F24" w:rsidP="00394F2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94F24">
              <w:rPr>
                <w:rFonts w:ascii="Times New Roman" w:eastAsia="Times New Roman" w:hAnsi="Times New Roman" w:cs="Times New Roman"/>
                <w:lang w:eastAsia="ru-RU"/>
              </w:rPr>
              <w:t>___________С.Ю.Хмелева</w:t>
            </w:r>
            <w:proofErr w:type="spellEnd"/>
          </w:p>
        </w:tc>
        <w:tc>
          <w:tcPr>
            <w:tcW w:w="5220" w:type="dxa"/>
          </w:tcPr>
          <w:p w:rsidR="00394F24" w:rsidRPr="00394F24" w:rsidRDefault="00394F24" w:rsidP="00394F2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94F24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Утверждаю:</w:t>
            </w:r>
          </w:p>
          <w:p w:rsidR="00394F24" w:rsidRPr="00394F24" w:rsidRDefault="00394F24" w:rsidP="00394F2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94F24">
              <w:rPr>
                <w:rFonts w:ascii="Times New Roman" w:eastAsia="Times New Roman" w:hAnsi="Times New Roman" w:cs="Times New Roman"/>
                <w:lang w:eastAsia="ru-RU"/>
              </w:rPr>
              <w:t xml:space="preserve">      Зам директора по учебной работе</w:t>
            </w:r>
          </w:p>
          <w:p w:rsidR="00394F24" w:rsidRPr="00394F24" w:rsidRDefault="00394F24" w:rsidP="00394F2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94F24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proofErr w:type="spellStart"/>
            <w:r w:rsidRPr="00394F24">
              <w:rPr>
                <w:rFonts w:ascii="Times New Roman" w:eastAsia="Times New Roman" w:hAnsi="Times New Roman" w:cs="Times New Roman"/>
                <w:lang w:eastAsia="ru-RU"/>
              </w:rPr>
              <w:t>______________Л.А.Шуваева</w:t>
            </w:r>
            <w:proofErr w:type="spellEnd"/>
          </w:p>
          <w:p w:rsidR="00394F24" w:rsidRPr="00394F24" w:rsidRDefault="00394F24" w:rsidP="00394F2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94F24">
              <w:rPr>
                <w:rFonts w:ascii="Times New Roman" w:eastAsia="Times New Roman" w:hAnsi="Times New Roman" w:cs="Times New Roman"/>
                <w:lang w:eastAsia="ru-RU"/>
              </w:rPr>
              <w:t xml:space="preserve">     «2» сентября 2015г.</w:t>
            </w:r>
          </w:p>
          <w:p w:rsidR="00394F24" w:rsidRPr="00394F24" w:rsidRDefault="00394F24" w:rsidP="00394F2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4F24" w:rsidRPr="00394F24" w:rsidRDefault="00394F24" w:rsidP="00394F2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4F24" w:rsidRPr="00394F24" w:rsidRDefault="00394F24" w:rsidP="00394F2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4F24" w:rsidRPr="00394F24" w:rsidRDefault="00394F24" w:rsidP="00394F2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4F24" w:rsidRPr="00394F24" w:rsidRDefault="00394F24" w:rsidP="00394F2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B0F5B" w:rsidRDefault="002B0F5B" w:rsidP="005F5B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4F24" w:rsidRDefault="00394F24" w:rsidP="005F5B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0F5B" w:rsidRPr="00394F24" w:rsidRDefault="00741214" w:rsidP="005F5B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F24">
        <w:rPr>
          <w:rFonts w:ascii="Times New Roman" w:hAnsi="Times New Roman" w:cs="Times New Roman"/>
          <w:b/>
          <w:sz w:val="28"/>
          <w:szCs w:val="28"/>
        </w:rPr>
        <w:t xml:space="preserve">Методические указания по выполнению </w:t>
      </w:r>
    </w:p>
    <w:p w:rsidR="00394F24" w:rsidRPr="00394F24" w:rsidRDefault="00741214" w:rsidP="005F5B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F24">
        <w:rPr>
          <w:rFonts w:ascii="Times New Roman" w:hAnsi="Times New Roman" w:cs="Times New Roman"/>
          <w:b/>
          <w:sz w:val="28"/>
          <w:szCs w:val="28"/>
        </w:rPr>
        <w:t>курсовой работы</w:t>
      </w:r>
    </w:p>
    <w:p w:rsidR="00394F24" w:rsidRPr="00394F24" w:rsidRDefault="00394F24" w:rsidP="00394F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394F2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 студентов специальности 08.02.01. «Строительство и эксплуатация зданий и сооружений» строительного профиля</w:t>
      </w:r>
    </w:p>
    <w:p w:rsidR="00394F24" w:rsidRPr="00394F24" w:rsidRDefault="00394F24" w:rsidP="00394F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F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заочной формы обучения</w:t>
      </w:r>
    </w:p>
    <w:p w:rsidR="00394F24" w:rsidRPr="00394F24" w:rsidRDefault="00394F24" w:rsidP="00394F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2F4" w:rsidRPr="00394F24" w:rsidRDefault="00741214" w:rsidP="00FA12F4">
      <w:pPr>
        <w:tabs>
          <w:tab w:val="left" w:pos="3686"/>
          <w:tab w:val="right" w:pos="935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F24">
        <w:rPr>
          <w:rFonts w:ascii="Times New Roman" w:hAnsi="Times New Roman" w:cs="Times New Roman"/>
          <w:sz w:val="24"/>
          <w:szCs w:val="24"/>
        </w:rPr>
        <w:t>Квалификация: техник</w:t>
      </w:r>
    </w:p>
    <w:p w:rsidR="00FA12F4" w:rsidRPr="00FA12F4" w:rsidRDefault="00FA12F4" w:rsidP="00FA12F4">
      <w:pPr>
        <w:tabs>
          <w:tab w:val="left" w:pos="3686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12F4" w:rsidRPr="00FA12F4" w:rsidRDefault="00FA12F4" w:rsidP="00FA12F4">
      <w:pPr>
        <w:tabs>
          <w:tab w:val="left" w:pos="3686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12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ПМ 03 «Организация  деятельности структурных подразделений при выполнении строительных работ, эксплуатации и реконструкции зданий и сооружений»</w:t>
      </w:r>
    </w:p>
    <w:p w:rsidR="00FA12F4" w:rsidRPr="00FA12F4" w:rsidRDefault="00FA12F4" w:rsidP="00FA12F4">
      <w:pPr>
        <w:tabs>
          <w:tab w:val="left" w:pos="3686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2F4" w:rsidRPr="00FA12F4" w:rsidRDefault="00FA12F4" w:rsidP="00FA12F4">
      <w:pPr>
        <w:tabs>
          <w:tab w:val="left" w:pos="3686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12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МДК 03.01.Управление деятельностью структурных подразделений при выполнении строительно-монтажных работ, эксплуатации и реконструкции зданий и сооружений </w:t>
      </w:r>
    </w:p>
    <w:p w:rsidR="00FA12F4" w:rsidRPr="00FA12F4" w:rsidRDefault="00FA12F4" w:rsidP="007C7B3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A12F4" w:rsidRDefault="00FA12F4" w:rsidP="007C7B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2F4" w:rsidRDefault="00FA12F4" w:rsidP="007C7B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2F4" w:rsidRDefault="00FA12F4" w:rsidP="007C7B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2F4" w:rsidRDefault="00FA12F4" w:rsidP="007C7B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2F4" w:rsidRDefault="00FA12F4" w:rsidP="007C7B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2F4" w:rsidRDefault="008968C9" w:rsidP="008968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8968C9">
        <w:rPr>
          <w:rFonts w:ascii="Times New Roman" w:hAnsi="Times New Roman" w:cs="Times New Roman"/>
          <w:sz w:val="24"/>
          <w:szCs w:val="24"/>
        </w:rPr>
        <w:t xml:space="preserve">оставитель:                                               Г.А. </w:t>
      </w:r>
      <w:proofErr w:type="spellStart"/>
      <w:r w:rsidRPr="008968C9">
        <w:rPr>
          <w:rFonts w:ascii="Times New Roman" w:hAnsi="Times New Roman" w:cs="Times New Roman"/>
          <w:sz w:val="24"/>
          <w:szCs w:val="24"/>
        </w:rPr>
        <w:t>Хамина</w:t>
      </w:r>
      <w:proofErr w:type="spellEnd"/>
      <w:r w:rsidRPr="008968C9">
        <w:rPr>
          <w:rFonts w:ascii="Times New Roman" w:hAnsi="Times New Roman" w:cs="Times New Roman"/>
          <w:sz w:val="24"/>
          <w:szCs w:val="24"/>
        </w:rPr>
        <w:t xml:space="preserve"> – преподаватель </w:t>
      </w:r>
    </w:p>
    <w:p w:rsidR="008968C9" w:rsidRDefault="008968C9" w:rsidP="008968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68C9" w:rsidRDefault="008968C9" w:rsidP="008968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2015г.</w:t>
      </w:r>
    </w:p>
    <w:p w:rsidR="008968C9" w:rsidRDefault="008968C9" w:rsidP="008968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1214" w:rsidRPr="00CF6C87" w:rsidRDefault="008968C9" w:rsidP="007C7B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41214" w:rsidRPr="00CF6C87">
        <w:rPr>
          <w:rFonts w:ascii="Times New Roman" w:hAnsi="Times New Roman" w:cs="Times New Roman"/>
          <w:sz w:val="28"/>
          <w:szCs w:val="28"/>
        </w:rPr>
        <w:t xml:space="preserve">етодические указания по выполнению курсовой работы составлены </w:t>
      </w:r>
      <w:proofErr w:type="gramStart"/>
      <w:r w:rsidR="00741214" w:rsidRPr="00CF6C8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41214" w:rsidRPr="00CF6C87" w:rsidRDefault="00741214" w:rsidP="007C7B35">
      <w:pPr>
        <w:jc w:val="both"/>
        <w:rPr>
          <w:rFonts w:ascii="Times New Roman" w:hAnsi="Times New Roman" w:cs="Times New Roman"/>
          <w:sz w:val="28"/>
          <w:szCs w:val="28"/>
        </w:rPr>
      </w:pPr>
      <w:r w:rsidRPr="00CF6C87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требованиями </w:t>
      </w:r>
      <w:proofErr w:type="gramStart"/>
      <w:r w:rsidRPr="00CF6C87">
        <w:rPr>
          <w:rFonts w:ascii="Times New Roman" w:hAnsi="Times New Roman" w:cs="Times New Roman"/>
          <w:sz w:val="28"/>
          <w:szCs w:val="28"/>
        </w:rPr>
        <w:t>Федерального</w:t>
      </w:r>
      <w:proofErr w:type="gramEnd"/>
      <w:r w:rsidRPr="00CF6C87">
        <w:rPr>
          <w:rFonts w:ascii="Times New Roman" w:hAnsi="Times New Roman" w:cs="Times New Roman"/>
          <w:sz w:val="28"/>
          <w:szCs w:val="28"/>
        </w:rPr>
        <w:t xml:space="preserve"> государственного образователь-</w:t>
      </w:r>
    </w:p>
    <w:p w:rsidR="00741214" w:rsidRPr="00CF6C87" w:rsidRDefault="00741214" w:rsidP="007C7B3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6C87"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r w:rsidRPr="00CF6C87">
        <w:rPr>
          <w:rFonts w:ascii="Times New Roman" w:hAnsi="Times New Roman" w:cs="Times New Roman"/>
          <w:sz w:val="28"/>
          <w:szCs w:val="28"/>
        </w:rPr>
        <w:t xml:space="preserve"> стандарта среднего профессионального образования, утвержденного</w:t>
      </w:r>
    </w:p>
    <w:p w:rsidR="00741214" w:rsidRPr="00CF6C87" w:rsidRDefault="00741214" w:rsidP="007C7B35">
      <w:pPr>
        <w:jc w:val="both"/>
        <w:rPr>
          <w:rFonts w:ascii="Times New Roman" w:hAnsi="Times New Roman" w:cs="Times New Roman"/>
          <w:sz w:val="28"/>
          <w:szCs w:val="28"/>
        </w:rPr>
      </w:pPr>
      <w:r w:rsidRPr="00CF6C87">
        <w:rPr>
          <w:rFonts w:ascii="Times New Roman" w:hAnsi="Times New Roman" w:cs="Times New Roman"/>
          <w:sz w:val="28"/>
          <w:szCs w:val="28"/>
        </w:rPr>
        <w:t>приказом Министерства образования и науки Российской Федерации № 675</w:t>
      </w:r>
    </w:p>
    <w:p w:rsidR="00741214" w:rsidRDefault="00741214" w:rsidP="00FA12F4">
      <w:pPr>
        <w:jc w:val="both"/>
        <w:rPr>
          <w:rFonts w:ascii="Times New Roman" w:hAnsi="Times New Roman" w:cs="Times New Roman"/>
          <w:sz w:val="28"/>
          <w:szCs w:val="28"/>
        </w:rPr>
      </w:pPr>
      <w:r w:rsidRPr="00CF6C87">
        <w:rPr>
          <w:rFonts w:ascii="Times New Roman" w:hAnsi="Times New Roman" w:cs="Times New Roman"/>
          <w:sz w:val="28"/>
          <w:szCs w:val="28"/>
        </w:rPr>
        <w:t xml:space="preserve">от 22 июня 2010 г. по специальности </w:t>
      </w:r>
      <w:r w:rsidR="00FA12F4" w:rsidRPr="00CF6C87">
        <w:rPr>
          <w:rFonts w:ascii="Times New Roman" w:hAnsi="Times New Roman" w:cs="Times New Roman"/>
          <w:sz w:val="28"/>
          <w:szCs w:val="28"/>
        </w:rPr>
        <w:t>08.02.01.</w:t>
      </w:r>
      <w:r w:rsidR="00CF6C87" w:rsidRPr="00CF6C87">
        <w:rPr>
          <w:rFonts w:ascii="Times New Roman" w:hAnsi="Times New Roman" w:cs="Times New Roman"/>
          <w:sz w:val="28"/>
          <w:szCs w:val="28"/>
        </w:rPr>
        <w:t xml:space="preserve"> «Строительство и эксплуатация зданий и сооружений»</w:t>
      </w:r>
    </w:p>
    <w:p w:rsidR="00CF6C87" w:rsidRDefault="00CF6C87" w:rsidP="00FA12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FA12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FA12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FA12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FA12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FA12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FA12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FA12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FA12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FA12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FA12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FA12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FA12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FA12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FA12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FA12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FA12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FA12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FA12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Pr="00CF6C87" w:rsidRDefault="00CF6C87" w:rsidP="00FA12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214" w:rsidRPr="00741214" w:rsidRDefault="00741214" w:rsidP="00CF6C87">
      <w:pPr>
        <w:jc w:val="center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СОДЕРЖАНИЕ:</w:t>
      </w:r>
    </w:p>
    <w:p w:rsidR="00741214" w:rsidRPr="00741214" w:rsidRDefault="00741214" w:rsidP="007C7B35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1. ПОДБОР, ИЗУЧЕНИЕ И АНАЛИЗ СОДЕРЖАНИЯ</w:t>
      </w:r>
    </w:p>
    <w:p w:rsidR="00741214" w:rsidRPr="00741214" w:rsidRDefault="00741214" w:rsidP="007C7B35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ЛИТЕРАТУРНЫХ ИСТОЧНИКОВ ...............................</w:t>
      </w:r>
      <w:r w:rsidR="008968C9">
        <w:rPr>
          <w:rFonts w:ascii="Times New Roman" w:hAnsi="Times New Roman" w:cs="Times New Roman"/>
          <w:sz w:val="28"/>
          <w:szCs w:val="28"/>
        </w:rPr>
        <w:t>............................</w:t>
      </w:r>
      <w:r w:rsidRPr="00741214">
        <w:rPr>
          <w:rFonts w:ascii="Times New Roman" w:hAnsi="Times New Roman" w:cs="Times New Roman"/>
          <w:sz w:val="28"/>
          <w:szCs w:val="28"/>
        </w:rPr>
        <w:t xml:space="preserve"> 5</w:t>
      </w:r>
    </w:p>
    <w:p w:rsidR="00741214" w:rsidRPr="00741214" w:rsidRDefault="00741214" w:rsidP="007C7B35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lastRenderedPageBreak/>
        <w:t>2. УКАЗАНИЯ ПО ВЫПОЛНЕНИЮ КУРСОВОЙ РАБОТЫ.................. 5</w:t>
      </w:r>
    </w:p>
    <w:p w:rsidR="00741214" w:rsidRPr="00741214" w:rsidRDefault="00741214" w:rsidP="007C7B35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3. УКАЗАНИЯ ПО ОФОРМЛЕНИЮ КУР</w:t>
      </w:r>
      <w:r w:rsidR="00454B27">
        <w:rPr>
          <w:rFonts w:ascii="Times New Roman" w:hAnsi="Times New Roman" w:cs="Times New Roman"/>
          <w:sz w:val="28"/>
          <w:szCs w:val="28"/>
        </w:rPr>
        <w:t>СОВОЙ РАБОТЫ.................. 8</w:t>
      </w:r>
    </w:p>
    <w:p w:rsidR="00741214" w:rsidRPr="00741214" w:rsidRDefault="00741214" w:rsidP="007C7B35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4. ЗАЩИТА КУРСОВОЙ РАБОТЫ.......................................</w:t>
      </w:r>
      <w:r w:rsidR="008968C9">
        <w:rPr>
          <w:rFonts w:ascii="Times New Roman" w:hAnsi="Times New Roman" w:cs="Times New Roman"/>
          <w:sz w:val="28"/>
          <w:szCs w:val="28"/>
        </w:rPr>
        <w:t>....................</w:t>
      </w:r>
      <w:r w:rsidR="00454B27">
        <w:rPr>
          <w:rFonts w:ascii="Times New Roman" w:hAnsi="Times New Roman" w:cs="Times New Roman"/>
          <w:sz w:val="28"/>
          <w:szCs w:val="28"/>
        </w:rPr>
        <w:t xml:space="preserve"> 17</w:t>
      </w:r>
    </w:p>
    <w:p w:rsidR="00741214" w:rsidRPr="00741214" w:rsidRDefault="00741214" w:rsidP="007C7B35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5. ПЕРЕЧЕНЬ ТЕМ КУРСОВЫХ РАБОТ ..................</w:t>
      </w:r>
      <w:r w:rsidR="008968C9">
        <w:rPr>
          <w:rFonts w:ascii="Times New Roman" w:hAnsi="Times New Roman" w:cs="Times New Roman"/>
          <w:sz w:val="28"/>
          <w:szCs w:val="28"/>
        </w:rPr>
        <w:t>..............................</w:t>
      </w:r>
      <w:r w:rsidR="00454B27">
        <w:rPr>
          <w:rFonts w:ascii="Times New Roman" w:hAnsi="Times New Roman" w:cs="Times New Roman"/>
          <w:sz w:val="28"/>
          <w:szCs w:val="28"/>
        </w:rPr>
        <w:t xml:space="preserve"> 18</w:t>
      </w:r>
    </w:p>
    <w:p w:rsidR="00741214" w:rsidRPr="00741214" w:rsidRDefault="00741214" w:rsidP="007C7B35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6. РЕКОМЕНДУЕМЫЕ ЛИТЕРАТУРНЫЕ ИСТОЧНИКИ……………</w:t>
      </w:r>
      <w:r w:rsidR="00454B27">
        <w:rPr>
          <w:rFonts w:ascii="Times New Roman" w:hAnsi="Times New Roman" w:cs="Times New Roman"/>
          <w:sz w:val="28"/>
          <w:szCs w:val="28"/>
        </w:rPr>
        <w:t>…19</w:t>
      </w:r>
    </w:p>
    <w:p w:rsidR="00CF6C87" w:rsidRDefault="00CF6C87" w:rsidP="007C7B3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F6C87" w:rsidRDefault="00CF6C87" w:rsidP="007C7B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7C7B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7C7B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7C7B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7C7B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7C7B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7C7B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7C7B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7C7B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7C7B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7C7B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7C7B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7C7B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87" w:rsidRDefault="00CF6C87" w:rsidP="007C7B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599A" w:rsidRDefault="0004599A" w:rsidP="00CF6C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599A" w:rsidRDefault="0004599A" w:rsidP="00CF6C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599A" w:rsidRDefault="0004599A" w:rsidP="00CF6C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599A" w:rsidRDefault="0004599A" w:rsidP="00CF6C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599A" w:rsidRDefault="0004599A" w:rsidP="00CF6C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599A" w:rsidRDefault="0004599A" w:rsidP="00CF6C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599A" w:rsidRDefault="0004599A" w:rsidP="00CF6C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599A" w:rsidRDefault="0004599A" w:rsidP="00CF6C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599A" w:rsidRDefault="0004599A" w:rsidP="00CF6C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1214" w:rsidRPr="00741214" w:rsidRDefault="00741214" w:rsidP="00CF6C87">
      <w:pPr>
        <w:jc w:val="center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741214" w:rsidRPr="00741214" w:rsidRDefault="00741214" w:rsidP="007C7B35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 В соответствии с учебной программой студенты выполняют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курсовую</w:t>
      </w:r>
      <w:proofErr w:type="gramEnd"/>
    </w:p>
    <w:p w:rsidR="00CF6C87" w:rsidRPr="00FA12F4" w:rsidRDefault="00741214" w:rsidP="00CF6C87">
      <w:pPr>
        <w:tabs>
          <w:tab w:val="left" w:pos="3686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1214">
        <w:rPr>
          <w:rFonts w:ascii="Times New Roman" w:hAnsi="Times New Roman" w:cs="Times New Roman"/>
          <w:sz w:val="28"/>
          <w:szCs w:val="28"/>
        </w:rPr>
        <w:t>работу п</w:t>
      </w:r>
      <w:r w:rsidR="00CF6C87">
        <w:rPr>
          <w:rFonts w:ascii="Times New Roman" w:hAnsi="Times New Roman" w:cs="Times New Roman"/>
          <w:sz w:val="28"/>
          <w:szCs w:val="28"/>
        </w:rPr>
        <w:t>о профессиональному модулю ПМ.03</w:t>
      </w:r>
      <w:r w:rsidR="00CF6C87" w:rsidRPr="00FA12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ПМ 03 «Организация  деятельности структурных подразделений при выполнении строительных работ, эксплуатации и реконструкции зданий и сооружений»</w:t>
      </w:r>
    </w:p>
    <w:p w:rsidR="00CF6C87" w:rsidRPr="00FA12F4" w:rsidRDefault="00CF6C87" w:rsidP="00CF6C87">
      <w:pPr>
        <w:tabs>
          <w:tab w:val="left" w:pos="3686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1214" w:rsidRDefault="00CF6C87" w:rsidP="00CF6C87">
      <w:pPr>
        <w:tabs>
          <w:tab w:val="left" w:pos="3686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12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МДК 03.01.Управление деятельностью структурных подразделений при выполнении строительно-монтажных работ, эксплуатации и реконструкции зданий и сооружений </w:t>
      </w:r>
    </w:p>
    <w:p w:rsidR="00CF6C87" w:rsidRPr="00741214" w:rsidRDefault="00CF6C87" w:rsidP="00CF6C87">
      <w:pPr>
        <w:tabs>
          <w:tab w:val="left" w:pos="3686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Курсовая работа является самостоятельной и творческой работой,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ко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торая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способствует закреплению, углублению и обобщению знаний, полу-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ченных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во время обучения, практических умений, применения этих знаний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при решении конкретных задач теоретического и практического плана. При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14">
        <w:rPr>
          <w:rFonts w:ascii="Times New Roman" w:hAnsi="Times New Roman" w:cs="Times New Roman"/>
          <w:sz w:val="28"/>
          <w:szCs w:val="28"/>
        </w:rPr>
        <w:t>выполнении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курсовой работы необходим</w:t>
      </w:r>
      <w:r w:rsidR="00CF6C87">
        <w:rPr>
          <w:rFonts w:ascii="Times New Roman" w:hAnsi="Times New Roman" w:cs="Times New Roman"/>
          <w:sz w:val="28"/>
          <w:szCs w:val="28"/>
        </w:rPr>
        <w:t xml:space="preserve">о широко использовать </w:t>
      </w:r>
      <w:proofErr w:type="spellStart"/>
      <w:r w:rsidR="00CF6C87">
        <w:rPr>
          <w:rFonts w:ascii="Times New Roman" w:hAnsi="Times New Roman" w:cs="Times New Roman"/>
          <w:sz w:val="28"/>
          <w:szCs w:val="28"/>
        </w:rPr>
        <w:t>теоретичес</w:t>
      </w:r>
      <w:proofErr w:type="spell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14">
        <w:rPr>
          <w:rFonts w:ascii="Times New Roman" w:hAnsi="Times New Roman" w:cs="Times New Roman"/>
          <w:sz w:val="28"/>
          <w:szCs w:val="28"/>
        </w:rPr>
        <w:t>кие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знания и материалы практической деятельности торговых организаций и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предприятий.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Выполнение курсовых работ направлено на формирование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профессио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нальных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компетенций:</w:t>
      </w:r>
    </w:p>
    <w:p w:rsidR="00741214" w:rsidRPr="00741214" w:rsidRDefault="00CF6C87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3</w:t>
      </w:r>
      <w:r w:rsidR="00741214" w:rsidRPr="00741214">
        <w:rPr>
          <w:rFonts w:ascii="Times New Roman" w:hAnsi="Times New Roman" w:cs="Times New Roman"/>
          <w:sz w:val="28"/>
          <w:szCs w:val="28"/>
        </w:rPr>
        <w:t>.1</w:t>
      </w:r>
      <w:proofErr w:type="gramStart"/>
      <w:r w:rsidR="00741214" w:rsidRPr="00741214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="00741214" w:rsidRPr="00741214">
        <w:rPr>
          <w:rFonts w:ascii="Times New Roman" w:hAnsi="Times New Roman" w:cs="Times New Roman"/>
          <w:sz w:val="28"/>
          <w:szCs w:val="28"/>
        </w:rPr>
        <w:t>частвовать в планиров</w:t>
      </w:r>
      <w:r w:rsidR="00FE7FD9">
        <w:rPr>
          <w:rFonts w:ascii="Times New Roman" w:hAnsi="Times New Roman" w:cs="Times New Roman"/>
          <w:sz w:val="28"/>
          <w:szCs w:val="28"/>
        </w:rPr>
        <w:t>ании основных показателей производства</w:t>
      </w:r>
    </w:p>
    <w:p w:rsidR="00741214" w:rsidRPr="00741214" w:rsidRDefault="00CF6C87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3</w:t>
      </w:r>
      <w:r w:rsidR="00741214" w:rsidRPr="00741214">
        <w:rPr>
          <w:rFonts w:ascii="Times New Roman" w:hAnsi="Times New Roman" w:cs="Times New Roman"/>
          <w:sz w:val="28"/>
          <w:szCs w:val="28"/>
        </w:rPr>
        <w:t>.2</w:t>
      </w:r>
      <w:proofErr w:type="gramStart"/>
      <w:r w:rsidR="00741214" w:rsidRPr="00741214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741214" w:rsidRPr="00741214">
        <w:rPr>
          <w:rFonts w:ascii="Times New Roman" w:hAnsi="Times New Roman" w:cs="Times New Roman"/>
          <w:sz w:val="28"/>
          <w:szCs w:val="28"/>
        </w:rPr>
        <w:t>ланировать выполнение работы исполнителями</w:t>
      </w:r>
    </w:p>
    <w:p w:rsidR="00741214" w:rsidRPr="00741214" w:rsidRDefault="00CF6C87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3</w:t>
      </w:r>
      <w:r w:rsidR="00741214" w:rsidRPr="00741214">
        <w:rPr>
          <w:rFonts w:ascii="Times New Roman" w:hAnsi="Times New Roman" w:cs="Times New Roman"/>
          <w:sz w:val="28"/>
          <w:szCs w:val="28"/>
        </w:rPr>
        <w:t>.3</w:t>
      </w:r>
      <w:proofErr w:type="gramStart"/>
      <w:r w:rsidR="00741214" w:rsidRPr="00741214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="00741214" w:rsidRPr="00741214">
        <w:rPr>
          <w:rFonts w:ascii="Times New Roman" w:hAnsi="Times New Roman" w:cs="Times New Roman"/>
          <w:sz w:val="28"/>
          <w:szCs w:val="28"/>
        </w:rPr>
        <w:t>рганизовать работу трудового коллектива</w:t>
      </w:r>
    </w:p>
    <w:p w:rsidR="00741214" w:rsidRPr="00741214" w:rsidRDefault="00CF6C87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3</w:t>
      </w:r>
      <w:r w:rsidR="00741214" w:rsidRPr="00741214">
        <w:rPr>
          <w:rFonts w:ascii="Times New Roman" w:hAnsi="Times New Roman" w:cs="Times New Roman"/>
          <w:sz w:val="28"/>
          <w:szCs w:val="28"/>
        </w:rPr>
        <w:t>.4</w:t>
      </w:r>
      <w:proofErr w:type="gramStart"/>
      <w:r w:rsidR="00741214" w:rsidRPr="00741214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741214" w:rsidRPr="00741214">
        <w:rPr>
          <w:rFonts w:ascii="Times New Roman" w:hAnsi="Times New Roman" w:cs="Times New Roman"/>
          <w:sz w:val="28"/>
          <w:szCs w:val="28"/>
        </w:rPr>
        <w:t>онтролировать ход и оценивать результаты выполнения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работ исполнителями</w:t>
      </w:r>
    </w:p>
    <w:p w:rsidR="00741214" w:rsidRPr="00741214" w:rsidRDefault="00CF6C87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3</w:t>
      </w:r>
      <w:r w:rsidR="00741214" w:rsidRPr="00741214">
        <w:rPr>
          <w:rFonts w:ascii="Times New Roman" w:hAnsi="Times New Roman" w:cs="Times New Roman"/>
          <w:sz w:val="28"/>
          <w:szCs w:val="28"/>
        </w:rPr>
        <w:t>.5 Вести утвержденную учебно-отчетную документацию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Работы, выполненные только на основе литературных источников, воз-</w:t>
      </w:r>
    </w:p>
    <w:p w:rsidR="0004599A" w:rsidRDefault="00741214" w:rsidP="0004599A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вращаются студентам на доработку.</w:t>
      </w:r>
    </w:p>
    <w:p w:rsidR="0004599A" w:rsidRDefault="00741214" w:rsidP="000658C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Курсовая работа является заключительным этапом освоения </w:t>
      </w:r>
      <w:r w:rsidRPr="00CF6C87">
        <w:rPr>
          <w:rFonts w:ascii="Times New Roman" w:hAnsi="Times New Roman" w:cs="Times New Roman"/>
          <w:b/>
        </w:rPr>
        <w:t>МДК</w:t>
      </w:r>
      <w:r w:rsidR="00CF6C87" w:rsidRPr="00CF6C87">
        <w:rPr>
          <w:rFonts w:ascii="Times New Roman" w:hAnsi="Times New Roman" w:cs="Times New Roman"/>
          <w:b/>
        </w:rPr>
        <w:t>03</w:t>
      </w:r>
      <w:r w:rsidRPr="00CF6C87">
        <w:rPr>
          <w:rFonts w:ascii="Times New Roman" w:hAnsi="Times New Roman" w:cs="Times New Roman"/>
          <w:b/>
        </w:rPr>
        <w:t>.01</w:t>
      </w:r>
      <w:r w:rsidRPr="00741214">
        <w:rPr>
          <w:rFonts w:ascii="Times New Roman" w:hAnsi="Times New Roman" w:cs="Times New Roman"/>
          <w:sz w:val="28"/>
          <w:szCs w:val="28"/>
        </w:rPr>
        <w:t>.</w:t>
      </w:r>
      <w:r w:rsidR="00CF6C87" w:rsidRPr="00FA12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Управление деятельностью структурных подразделений при выполнении строительно-монтажных работ, эксплуатации и реконструкции зданий и сооружений </w:t>
      </w:r>
      <w:r w:rsidR="000459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741214" w:rsidRPr="00741214" w:rsidRDefault="0004599A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</w:t>
      </w:r>
      <w:r w:rsidR="00741214" w:rsidRPr="00741214">
        <w:rPr>
          <w:rFonts w:ascii="Times New Roman" w:hAnsi="Times New Roman" w:cs="Times New Roman"/>
          <w:sz w:val="28"/>
          <w:szCs w:val="28"/>
        </w:rPr>
        <w:t xml:space="preserve">По содержанию курсовая работа должна носить </w:t>
      </w:r>
      <w:proofErr w:type="spellStart"/>
      <w:r w:rsidR="00741214" w:rsidRPr="00741214">
        <w:rPr>
          <w:rFonts w:ascii="Times New Roman" w:hAnsi="Times New Roman" w:cs="Times New Roman"/>
          <w:sz w:val="28"/>
          <w:szCs w:val="28"/>
        </w:rPr>
        <w:t>практический</w:t>
      </w:r>
      <w:proofErr w:type="gramStart"/>
      <w:r w:rsidR="00741214" w:rsidRPr="00741214">
        <w:rPr>
          <w:rFonts w:ascii="Times New Roman" w:hAnsi="Times New Roman" w:cs="Times New Roman"/>
          <w:sz w:val="28"/>
          <w:szCs w:val="28"/>
        </w:rPr>
        <w:t>,и</w:t>
      </w:r>
      <w:proofErr w:type="gramEnd"/>
      <w:r w:rsidR="00741214" w:rsidRPr="00741214">
        <w:rPr>
          <w:rFonts w:ascii="Times New Roman" w:hAnsi="Times New Roman" w:cs="Times New Roman"/>
          <w:sz w:val="28"/>
          <w:szCs w:val="28"/>
        </w:rPr>
        <w:t>ссле</w:t>
      </w:r>
      <w:proofErr w:type="spellEnd"/>
      <w:r w:rsidR="00741214"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довательский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поисковый характер.</w:t>
      </w:r>
    </w:p>
    <w:p w:rsidR="0004599A" w:rsidRPr="00741214" w:rsidRDefault="0004599A" w:rsidP="000658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214" w:rsidRPr="002B0F5B" w:rsidRDefault="00741214" w:rsidP="000658C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0F5B">
        <w:rPr>
          <w:rFonts w:ascii="Times New Roman" w:hAnsi="Times New Roman" w:cs="Times New Roman"/>
          <w:b/>
          <w:sz w:val="24"/>
          <w:szCs w:val="24"/>
        </w:rPr>
        <w:t>1. ПОДБОР, ИЗУЧЕНИЕ И АНАЛИЗ СОДЕРЖАНИЯ</w:t>
      </w:r>
    </w:p>
    <w:p w:rsidR="00741214" w:rsidRPr="002B0F5B" w:rsidRDefault="00741214" w:rsidP="000658C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0F5B">
        <w:rPr>
          <w:rFonts w:ascii="Times New Roman" w:hAnsi="Times New Roman" w:cs="Times New Roman"/>
          <w:b/>
          <w:sz w:val="24"/>
          <w:szCs w:val="24"/>
        </w:rPr>
        <w:t>ЛИТЕРАТУРНЫХ ИСТОЧНИКОВ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Выполнение курсовой работы не</w:t>
      </w:r>
      <w:r w:rsidR="00CF6C87">
        <w:rPr>
          <w:rFonts w:ascii="Times New Roman" w:hAnsi="Times New Roman" w:cs="Times New Roman"/>
          <w:sz w:val="28"/>
          <w:szCs w:val="28"/>
        </w:rPr>
        <w:t>возможно</w:t>
      </w:r>
      <w:r w:rsidRPr="00741214">
        <w:rPr>
          <w:rFonts w:ascii="Times New Roman" w:hAnsi="Times New Roman" w:cs="Times New Roman"/>
          <w:sz w:val="28"/>
          <w:szCs w:val="28"/>
        </w:rPr>
        <w:t xml:space="preserve"> без подбора, изучения </w:t>
      </w:r>
      <w:r w:rsidR="00FE7FD9">
        <w:rPr>
          <w:rFonts w:ascii="Times New Roman" w:hAnsi="Times New Roman" w:cs="Times New Roman"/>
          <w:sz w:val="28"/>
          <w:szCs w:val="28"/>
        </w:rPr>
        <w:t>и анализа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литературных источников по выбранной теме.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Работу с литературными источника</w:t>
      </w:r>
      <w:r w:rsidR="00FE7FD9">
        <w:rPr>
          <w:rFonts w:ascii="Times New Roman" w:hAnsi="Times New Roman" w:cs="Times New Roman"/>
          <w:sz w:val="28"/>
          <w:szCs w:val="28"/>
        </w:rPr>
        <w:t>ми нужно начинать с беглого просмотра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и выделения, важных для выполнен</w:t>
      </w:r>
      <w:r w:rsidR="00FE7FD9">
        <w:rPr>
          <w:rFonts w:ascii="Times New Roman" w:hAnsi="Times New Roman" w:cs="Times New Roman"/>
          <w:sz w:val="28"/>
          <w:szCs w:val="28"/>
        </w:rPr>
        <w:t xml:space="preserve">ия темы мест, которые затем следует </w:t>
      </w:r>
      <w:r w:rsidRPr="00741214">
        <w:rPr>
          <w:rFonts w:ascii="Times New Roman" w:hAnsi="Times New Roman" w:cs="Times New Roman"/>
          <w:sz w:val="28"/>
          <w:szCs w:val="28"/>
        </w:rPr>
        <w:t>изучить и кратко законспектировать. Дословное списывание из</w:t>
      </w:r>
      <w:r w:rsidR="00FE7FD9">
        <w:rPr>
          <w:rFonts w:ascii="Times New Roman" w:hAnsi="Times New Roman" w:cs="Times New Roman"/>
          <w:sz w:val="28"/>
          <w:szCs w:val="28"/>
        </w:rPr>
        <w:t xml:space="preserve"> учебников </w:t>
      </w:r>
      <w:r w:rsidRPr="00741214">
        <w:rPr>
          <w:rFonts w:ascii="Times New Roman" w:hAnsi="Times New Roman" w:cs="Times New Roman"/>
          <w:sz w:val="28"/>
          <w:szCs w:val="28"/>
        </w:rPr>
        <w:t>или других источников не допускается.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Перечень необходимой для выполнения темы курсовой работы норма-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тивной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документации (НД) можно устанавливать по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соответствующим</w:t>
      </w:r>
      <w:proofErr w:type="gramEnd"/>
      <w:r w:rsidR="000459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ука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зателям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(ГОСТ, ОСТ и ТУ, СТП), а также документацию можно подобрать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41214" w:rsidRPr="00741214" w:rsidRDefault="00CF6C87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учебном 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кабинете</w:t>
      </w:r>
      <w:proofErr w:type="gramEnd"/>
      <w:r w:rsidR="00741214" w:rsidRPr="0074121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строительных  организациях</w:t>
      </w:r>
      <w:r w:rsidR="00741214" w:rsidRPr="00741214">
        <w:rPr>
          <w:rFonts w:ascii="Times New Roman" w:hAnsi="Times New Roman" w:cs="Times New Roman"/>
          <w:sz w:val="28"/>
          <w:szCs w:val="28"/>
        </w:rPr>
        <w:t>,</w:t>
      </w:r>
      <w:r w:rsidR="00446E84">
        <w:rPr>
          <w:rFonts w:ascii="Times New Roman" w:hAnsi="Times New Roman" w:cs="Times New Roman"/>
          <w:sz w:val="28"/>
          <w:szCs w:val="28"/>
        </w:rPr>
        <w:t xml:space="preserve"> предприятиях,</w:t>
      </w:r>
      <w:r w:rsidR="00741214" w:rsidRPr="00741214">
        <w:rPr>
          <w:rFonts w:ascii="Times New Roman" w:hAnsi="Times New Roman" w:cs="Times New Roman"/>
          <w:sz w:val="28"/>
          <w:szCs w:val="28"/>
        </w:rPr>
        <w:t xml:space="preserve"> городских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и областных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библиотеках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>.</w:t>
      </w:r>
    </w:p>
    <w:p w:rsidR="00741214" w:rsidRPr="002B0F5B" w:rsidRDefault="00741214" w:rsidP="000658C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0F5B">
        <w:rPr>
          <w:rFonts w:ascii="Times New Roman" w:hAnsi="Times New Roman" w:cs="Times New Roman"/>
          <w:b/>
          <w:sz w:val="24"/>
          <w:szCs w:val="24"/>
        </w:rPr>
        <w:t>2. УКАЗАНИЯ ПО ВЫПОЛНЕНИЮ КУРСОВОЙ РАБОТЫ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Курсовая работа начинается с введения. Во введении студент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обосно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вывает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выбор темы и ставит цель курсовой работы. Для этого нужно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остано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14">
        <w:rPr>
          <w:rFonts w:ascii="Times New Roman" w:hAnsi="Times New Roman" w:cs="Times New Roman"/>
          <w:sz w:val="28"/>
          <w:szCs w:val="28"/>
        </w:rPr>
        <w:t xml:space="preserve">виться на сложившейся в </w:t>
      </w:r>
      <w:r w:rsidR="00CF6C87">
        <w:rPr>
          <w:rFonts w:ascii="Times New Roman" w:hAnsi="Times New Roman" w:cs="Times New Roman"/>
          <w:sz w:val="28"/>
          <w:szCs w:val="28"/>
        </w:rPr>
        <w:t xml:space="preserve">строительной отрасли </w:t>
      </w:r>
      <w:r w:rsidRPr="00741214">
        <w:rPr>
          <w:rFonts w:ascii="Times New Roman" w:hAnsi="Times New Roman" w:cs="Times New Roman"/>
          <w:sz w:val="28"/>
          <w:szCs w:val="28"/>
        </w:rPr>
        <w:t>современной рыночной си-</w:t>
      </w:r>
      <w:proofErr w:type="gramEnd"/>
    </w:p>
    <w:p w:rsidR="009A6EFA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туации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,</w:t>
      </w:r>
      <w:r w:rsidR="009A6EFA">
        <w:rPr>
          <w:rFonts w:ascii="Times New Roman" w:hAnsi="Times New Roman" w:cs="Times New Roman"/>
          <w:sz w:val="28"/>
          <w:szCs w:val="28"/>
        </w:rPr>
        <w:t xml:space="preserve"> а также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состоянии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спроса населения на </w:t>
      </w:r>
      <w:r w:rsidR="009A6EFA">
        <w:rPr>
          <w:rFonts w:ascii="Times New Roman" w:hAnsi="Times New Roman" w:cs="Times New Roman"/>
          <w:sz w:val="28"/>
          <w:szCs w:val="28"/>
        </w:rPr>
        <w:t>строительные  услуги.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По содержанию курсовая работа может носить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реферативный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практиче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или опытно-экспериментальный характер. Целесообразно, чтобы она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была связана с программой производственной (профессиональной)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прак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тики, а также с работой конкретного предприятия. Кроме того, при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выпол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нении курсовых работ могут быть использованы данные, полученные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занятиях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. В курсовой работе должна быть отражена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прак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тическая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значимость выбранной темы</w:t>
      </w:r>
      <w:r w:rsidR="00FE7FD9">
        <w:rPr>
          <w:rFonts w:ascii="Times New Roman" w:hAnsi="Times New Roman" w:cs="Times New Roman"/>
          <w:sz w:val="28"/>
          <w:szCs w:val="28"/>
        </w:rPr>
        <w:t>, и исследовательская направленность.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lastRenderedPageBreak/>
        <w:t>В содержании курсовой работы указываются вопросы, а также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номера страниц, с которых начинается каждый из них.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Во введении целесообразно раскрыть актуальность выбранной темы. Ос-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новная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часть должна содержать материал, раскрывающий сущность темы,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располагаться в логической последовательности, отражать все этапы вы-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полнения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курсовой работы.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Результаты экономических расчетов необходимо сводить в таблицы, вы-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ражать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в виде графиков и диаграмм. Если в курсовой работе используются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статистические данные, то необходимо давать ссылку на их источник.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 разделе «Заключение» делают выводы и разрабатывают предложения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по соответствующей теме курсовой работы.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Список литературы должен содержать нормативные и законодательные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материалы, учебные пособия, монографии авторов и другую научную ли-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тературу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, а также материалы периодической печати.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Выполненная студентом курсовая работа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проверяется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руководите-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лем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, подписывается и вместе с отзыв</w:t>
      </w:r>
      <w:r w:rsidR="00FE7FD9">
        <w:rPr>
          <w:rFonts w:ascii="Times New Roman" w:hAnsi="Times New Roman" w:cs="Times New Roman"/>
          <w:sz w:val="28"/>
          <w:szCs w:val="28"/>
        </w:rPr>
        <w:t>ом передается студенту для ознакомления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 завершении выполнения курсовой работы предусмотрена - защита.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FE7FD9">
        <w:rPr>
          <w:rFonts w:ascii="Times New Roman" w:hAnsi="Times New Roman" w:cs="Times New Roman"/>
          <w:b/>
          <w:i/>
          <w:sz w:val="28"/>
          <w:szCs w:val="28"/>
        </w:rPr>
        <w:t>Первым этапом</w:t>
      </w:r>
      <w:r w:rsidRPr="00741214">
        <w:rPr>
          <w:rFonts w:ascii="Times New Roman" w:hAnsi="Times New Roman" w:cs="Times New Roman"/>
          <w:sz w:val="28"/>
          <w:szCs w:val="28"/>
        </w:rPr>
        <w:t xml:space="preserve"> выполнения курсо</w:t>
      </w:r>
      <w:r w:rsidR="00FE7FD9">
        <w:rPr>
          <w:rFonts w:ascii="Times New Roman" w:hAnsi="Times New Roman" w:cs="Times New Roman"/>
          <w:sz w:val="28"/>
          <w:szCs w:val="28"/>
        </w:rPr>
        <w:t>вой работы является выбор студентом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темы курсовой работы. Темы составляются в соответствии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9A6EFA" w:rsidRPr="005F5BC2" w:rsidRDefault="00741214" w:rsidP="000658C8">
      <w:pPr>
        <w:tabs>
          <w:tab w:val="left" w:pos="3686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программой </w:t>
      </w:r>
      <w:r w:rsidRPr="005F5BC2">
        <w:rPr>
          <w:rFonts w:ascii="Times New Roman" w:hAnsi="Times New Roman" w:cs="Times New Roman"/>
          <w:sz w:val="28"/>
          <w:szCs w:val="28"/>
        </w:rPr>
        <w:t xml:space="preserve">МДК </w:t>
      </w:r>
      <w:r w:rsidR="009A6EFA" w:rsidRPr="005F5BC2">
        <w:rPr>
          <w:rFonts w:ascii="Times New Roman" w:hAnsi="Times New Roman" w:cs="Times New Roman"/>
          <w:sz w:val="28"/>
          <w:szCs w:val="28"/>
        </w:rPr>
        <w:t>03.01.</w:t>
      </w:r>
      <w:r w:rsidR="009A6EFA" w:rsidRPr="005F5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деятельностью структурных подразделений при выполнении строительно-монтажных работ, эксплуатации и реконструкции зданий и сооружений </w:t>
      </w:r>
    </w:p>
    <w:p w:rsidR="009A6EFA" w:rsidRPr="009A6EFA" w:rsidRDefault="009A6EFA" w:rsidP="000658C8">
      <w:pPr>
        <w:tabs>
          <w:tab w:val="left" w:pos="3686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 согласовываются методической комиссией и утверждаются зам.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дирек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тора по учебной работе. Тема курс</w:t>
      </w:r>
      <w:r w:rsidR="00FE7FD9">
        <w:rPr>
          <w:rFonts w:ascii="Times New Roman" w:hAnsi="Times New Roman" w:cs="Times New Roman"/>
          <w:sz w:val="28"/>
          <w:szCs w:val="28"/>
        </w:rPr>
        <w:t>овой работы может быть предложена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студентом при условии обоснования им ее целесообразности. В этом</w:t>
      </w:r>
    </w:p>
    <w:p w:rsid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14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тема дополнительно согласовывается и утверждается.</w:t>
      </w:r>
    </w:p>
    <w:p w:rsidR="0004599A" w:rsidRPr="00741214" w:rsidRDefault="0004599A" w:rsidP="000658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FE7FD9">
        <w:rPr>
          <w:rFonts w:ascii="Times New Roman" w:hAnsi="Times New Roman" w:cs="Times New Roman"/>
          <w:b/>
          <w:i/>
          <w:sz w:val="28"/>
          <w:szCs w:val="28"/>
        </w:rPr>
        <w:lastRenderedPageBreak/>
        <w:t>Второй этап</w:t>
      </w:r>
      <w:r w:rsidRPr="00741214">
        <w:rPr>
          <w:rFonts w:ascii="Times New Roman" w:hAnsi="Times New Roman" w:cs="Times New Roman"/>
          <w:sz w:val="28"/>
          <w:szCs w:val="28"/>
        </w:rPr>
        <w:t xml:space="preserve"> в выполнении курсовой работы - составление плана.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План является единым для любой темы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курсовой работы. Изменения с учетом особенности темы вносятся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E53783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разрешения руководителя курсовой работы</w:t>
      </w:r>
      <w:r w:rsidR="00E5378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FE7FD9">
        <w:rPr>
          <w:rFonts w:ascii="Times New Roman" w:hAnsi="Times New Roman" w:cs="Times New Roman"/>
          <w:b/>
          <w:i/>
          <w:sz w:val="28"/>
          <w:szCs w:val="28"/>
        </w:rPr>
        <w:t>Третий этап</w:t>
      </w:r>
      <w:r w:rsidRPr="00741214">
        <w:rPr>
          <w:rFonts w:ascii="Times New Roman" w:hAnsi="Times New Roman" w:cs="Times New Roman"/>
          <w:sz w:val="28"/>
          <w:szCs w:val="28"/>
        </w:rPr>
        <w:t xml:space="preserve"> в выполнении курсовой работы - подбор и изучение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учебной и дополнительной литературы.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FE7FD9">
        <w:rPr>
          <w:rFonts w:ascii="Times New Roman" w:hAnsi="Times New Roman" w:cs="Times New Roman"/>
          <w:b/>
          <w:i/>
          <w:sz w:val="28"/>
          <w:szCs w:val="28"/>
        </w:rPr>
        <w:t>Четвертый этап</w:t>
      </w:r>
      <w:r w:rsidRPr="00741214">
        <w:rPr>
          <w:rFonts w:ascii="Times New Roman" w:hAnsi="Times New Roman" w:cs="Times New Roman"/>
          <w:sz w:val="28"/>
          <w:szCs w:val="28"/>
        </w:rPr>
        <w:t xml:space="preserve"> - изложение темы курсовой работы.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FE7FD9">
        <w:rPr>
          <w:rFonts w:ascii="Times New Roman" w:hAnsi="Times New Roman" w:cs="Times New Roman"/>
          <w:b/>
          <w:i/>
          <w:sz w:val="28"/>
          <w:szCs w:val="28"/>
        </w:rPr>
        <w:t>Пятый этап</w:t>
      </w:r>
      <w:r w:rsidRPr="00741214">
        <w:rPr>
          <w:rFonts w:ascii="Times New Roman" w:hAnsi="Times New Roman" w:cs="Times New Roman"/>
          <w:sz w:val="28"/>
          <w:szCs w:val="28"/>
        </w:rPr>
        <w:t xml:space="preserve"> - подбор документов для оформления приложения.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FE7FD9">
        <w:rPr>
          <w:rFonts w:ascii="Times New Roman" w:hAnsi="Times New Roman" w:cs="Times New Roman"/>
          <w:b/>
          <w:i/>
          <w:sz w:val="28"/>
          <w:szCs w:val="28"/>
        </w:rPr>
        <w:t xml:space="preserve"> Шестой этап</w:t>
      </w:r>
      <w:r w:rsidRPr="00741214">
        <w:rPr>
          <w:rFonts w:ascii="Times New Roman" w:hAnsi="Times New Roman" w:cs="Times New Roman"/>
          <w:sz w:val="28"/>
          <w:szCs w:val="28"/>
        </w:rPr>
        <w:t xml:space="preserve"> - написание заключения.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FE7FD9">
        <w:rPr>
          <w:rFonts w:ascii="Times New Roman" w:hAnsi="Times New Roman" w:cs="Times New Roman"/>
          <w:b/>
          <w:i/>
          <w:sz w:val="28"/>
          <w:szCs w:val="28"/>
        </w:rPr>
        <w:t>Седьмой этап</w:t>
      </w:r>
      <w:r w:rsidRPr="00741214">
        <w:rPr>
          <w:rFonts w:ascii="Times New Roman" w:hAnsi="Times New Roman" w:cs="Times New Roman"/>
          <w:sz w:val="28"/>
          <w:szCs w:val="28"/>
        </w:rPr>
        <w:t xml:space="preserve"> -оформление и защита.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Работа должна быть </w:t>
      </w:r>
      <w:r w:rsidR="00E53783">
        <w:rPr>
          <w:rFonts w:ascii="Times New Roman" w:hAnsi="Times New Roman" w:cs="Times New Roman"/>
          <w:sz w:val="28"/>
          <w:szCs w:val="28"/>
        </w:rPr>
        <w:t>представлена для рецензирования</w:t>
      </w:r>
      <w:r w:rsidRPr="00741214">
        <w:rPr>
          <w:rFonts w:ascii="Times New Roman" w:hAnsi="Times New Roman" w:cs="Times New Roman"/>
          <w:sz w:val="28"/>
          <w:szCs w:val="28"/>
        </w:rPr>
        <w:t xml:space="preserve"> в сроки,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14">
        <w:rPr>
          <w:rFonts w:ascii="Times New Roman" w:hAnsi="Times New Roman" w:cs="Times New Roman"/>
          <w:sz w:val="28"/>
          <w:szCs w:val="28"/>
        </w:rPr>
        <w:t>установленные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учебным планом. К защите не допускаются работы,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ко-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торых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выявлено плохое знание темы, неудовлетворительное ее изложение,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слабое владение терминологией, отсутствие, несоответствие разделов,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наличие в курсовой работе значительного количества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грамматических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ошибок.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Общий объем теоретической част</w:t>
      </w:r>
      <w:r w:rsidR="00FE7FD9">
        <w:rPr>
          <w:rFonts w:ascii="Times New Roman" w:hAnsi="Times New Roman" w:cs="Times New Roman"/>
          <w:sz w:val="28"/>
          <w:szCs w:val="28"/>
        </w:rPr>
        <w:t>и курсовой работы не должен превышать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10-15 страниц.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Практическая часть курсовой работы начинается с объектов исследо</w:t>
      </w:r>
      <w:r w:rsidR="00FE7FD9">
        <w:rPr>
          <w:rFonts w:ascii="Times New Roman" w:hAnsi="Times New Roman" w:cs="Times New Roman"/>
          <w:sz w:val="28"/>
          <w:szCs w:val="28"/>
        </w:rPr>
        <w:t>вания.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Основные данные о рассматриваемых показателях можно получить путем их</w:t>
      </w:r>
    </w:p>
    <w:p w:rsidR="00741214" w:rsidRPr="00741214" w:rsidRDefault="009A6EFA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личного изучения в предприятиях строительной  отрасли</w:t>
      </w:r>
      <w:r w:rsidR="00741214" w:rsidRPr="00741214">
        <w:rPr>
          <w:rFonts w:ascii="Times New Roman" w:hAnsi="Times New Roman" w:cs="Times New Roman"/>
          <w:sz w:val="28"/>
          <w:szCs w:val="28"/>
        </w:rPr>
        <w:t xml:space="preserve">. Кроме того, </w:t>
      </w:r>
      <w:proofErr w:type="gramStart"/>
      <w:r w:rsidR="00741214" w:rsidRPr="00741214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14">
        <w:rPr>
          <w:rFonts w:ascii="Times New Roman" w:hAnsi="Times New Roman" w:cs="Times New Roman"/>
          <w:sz w:val="28"/>
          <w:szCs w:val="28"/>
        </w:rPr>
        <w:t>этом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плане многое может дать сопроводительная документация. 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Выводы должны вытекать из практической части работы.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В заключении обучающийся должен сформировать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конкретные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>, дело-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вые рекомендации, о возможности применения материалов курсовой работы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Заключение по работе должно быть реальным в пределах тех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возмож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41214">
        <w:rPr>
          <w:rFonts w:ascii="Times New Roman" w:hAnsi="Times New Roman" w:cs="Times New Roman"/>
          <w:sz w:val="28"/>
          <w:szCs w:val="28"/>
        </w:rPr>
        <w:t>ностей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, которые есть у предприятий</w:t>
      </w:r>
      <w:r w:rsidR="00D23A58">
        <w:rPr>
          <w:rFonts w:ascii="Times New Roman" w:hAnsi="Times New Roman" w:cs="Times New Roman"/>
          <w:sz w:val="28"/>
          <w:szCs w:val="28"/>
        </w:rPr>
        <w:t>строительной  отрасли</w:t>
      </w:r>
      <w:r w:rsidRPr="00741214">
        <w:rPr>
          <w:rFonts w:ascii="Times New Roman" w:hAnsi="Times New Roman" w:cs="Times New Roman"/>
          <w:sz w:val="28"/>
          <w:szCs w:val="28"/>
        </w:rPr>
        <w:t xml:space="preserve"> и направлен-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lastRenderedPageBreak/>
        <w:t>ными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на совершенствование и оптимизацию деятельности предприятия,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вышение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качества выпускаемой продукции и оказываемых услуг.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Заканчивается работа списком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использованных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источником, перечнем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приложений, датой окончания работы и личной подписью студента.</w:t>
      </w:r>
    </w:p>
    <w:p w:rsidR="00741214" w:rsidRPr="002B0F5B" w:rsidRDefault="00741214" w:rsidP="000658C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0F5B">
        <w:rPr>
          <w:rFonts w:ascii="Times New Roman" w:hAnsi="Times New Roman" w:cs="Times New Roman"/>
          <w:b/>
          <w:sz w:val="24"/>
          <w:szCs w:val="24"/>
        </w:rPr>
        <w:t>3. УКАЗАНИЯ ПО ОФОРМЛЕНИЮ КУРСОВОЙ РАБОТЫ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Текст курсовой работы излагается на одной стороне белой писчей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маги формата А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(210 297). Текст выполняется печатным способом с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исполь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зованием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компьютера и принтера через полтора интервала. Шрифт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Times</w:t>
      </w:r>
      <w:proofErr w:type="spell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NewRoman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. Цвет шрифта чёрный, высота букв, цифр и других знаков - не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менее 2,2 мм (кегль не менее 14). Разрешается использовать компьютерные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возможности акцентирования внимания на определённых терминах, форму-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лах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, применяя шрифты разной гарнитуры. По всем сторонам листа оставляют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поля от края листа. Размеры: левого поля - 30 мм; правого поля - 10 мм;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верхнего поля - 20 мм; нижнего поля - 20 мм.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 курсовой работе нумерация страниц, разделов, подразделов, пунктов,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рисунков, таблиц, формул, приложений осуществляется арабскими цифрами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без знака №.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Страницы работы следует нумеровать арабскими цифрами, соблюдая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сквозную нумерацию по всему тексту. Номер страницы проставляют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цен-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41214">
        <w:rPr>
          <w:rFonts w:ascii="Times New Roman" w:hAnsi="Times New Roman" w:cs="Times New Roman"/>
          <w:sz w:val="28"/>
          <w:szCs w:val="28"/>
        </w:rPr>
        <w:t>треверхней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части листа, либо в левом верхнем углу, без слова страница (стр.,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с.) и знаков препинания.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Титульный лист и листы, на которых располагают заголовки структур-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ных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частей студенческих работ "СОДЕРЖАНИЕ", "ВВЕДЕНИЕ", "ЗАКЛЮ-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ЧЕНИЕ", "СПИСОК ИСПОЛЬЗОВАННЫХ ИСТОЧНИКОВ", "ПРИЛОЖЕ-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НИЯ"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,"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РЕЦЕНЗИЯ", "ОТЗЫВ" не нумеруют, но включают в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общуюнумера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цию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Текст основной части курсовой работы делят на разделы,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lastRenderedPageBreak/>
        <w:t>подразделы, пункты и подпункты.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Заголовки структурных частей студенческих работ "СОДЕРЖАНИЕ",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"ВВЕДЕНИЕ", "ЗАКЛЮЧЕНИЕ", "СПИСОК ИСПОЛЬЗОВАННЫХ ИС-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ТОЧНИКОВ", "ПРИЛОЖЕНИЯ"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,"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>РЕЦЕНЗИЯ", "ОТЗЫВ" и заголовки раз-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делов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основной части следует располагать в середине строки без точки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14">
        <w:rPr>
          <w:rFonts w:ascii="Times New Roman" w:hAnsi="Times New Roman" w:cs="Times New Roman"/>
          <w:sz w:val="28"/>
          <w:szCs w:val="28"/>
        </w:rPr>
        <w:t>конце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>, печатать прописными буквами, не подчеркивая.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14">
        <w:rPr>
          <w:rFonts w:ascii="Times New Roman" w:hAnsi="Times New Roman" w:cs="Times New Roman"/>
          <w:sz w:val="28"/>
          <w:szCs w:val="28"/>
        </w:rPr>
        <w:t>Заголовки подразделов и пунктов печатают строчными буквами (пер-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41214">
        <w:rPr>
          <w:rFonts w:ascii="Times New Roman" w:hAnsi="Times New Roman" w:cs="Times New Roman"/>
          <w:sz w:val="28"/>
          <w:szCs w:val="28"/>
        </w:rPr>
        <w:t>вая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- прописная) с абзаца и без точки в конце.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Заголовок не должен состоять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из нескольких предложений. Переносы слов в заголовках не допускаются.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Расстояние между заголовками и текстом при выполнении работы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пе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41214">
        <w:rPr>
          <w:rFonts w:ascii="Times New Roman" w:hAnsi="Times New Roman" w:cs="Times New Roman"/>
          <w:sz w:val="28"/>
          <w:szCs w:val="28"/>
        </w:rPr>
        <w:t>чатным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способом - 3-4 межстрочных интервала (межстрочный интервал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вен 4,25 мм), расстояние между заголовками раздела и подраздела - 2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меж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14">
        <w:rPr>
          <w:rFonts w:ascii="Times New Roman" w:hAnsi="Times New Roman" w:cs="Times New Roman"/>
          <w:sz w:val="28"/>
          <w:szCs w:val="28"/>
        </w:rPr>
        <w:t>строчных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интервала.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Каждую структурную часть курсовой работы и заголовки разделов основной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части необходимо начинать с новой страницы.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Разделы нумеруют по порядку в пределах всего текста, например: 1, 2,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3 и т.д.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Пункты должны иметь порядковую нумерацию в пределах каждого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раздела и подраздела. Номер пункта включает номер раздела и порядковый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номер подраздела или пункта,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разделенные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точкой, например: 1.1, 1.2 или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1.1.1, 1.1.2 и т.д.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Номер подпункта включает номер раздела, подраздела, пункта и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рядковый номер подпункта,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разделенные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точкой, например: 1.1.1.1, 1.1.1.2 и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т.д.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Если раздел или подраздел имеет только один пункт или подпункт, то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нумеровать пункт (подпункт) не следует.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После номера раздела, подраздела, пункта и подпункта в тексте работы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lastRenderedPageBreak/>
        <w:t>ставится точка (в отличие от стандарта).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Оформление таблиц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В текстовом документе таблица является методом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унифицированного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текста, и такой текст, представленный в виде таблицы, обладает большой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информационной емкостью, наглядностью, позволяет строго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классифициро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вать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, кодировать информацию, легко суммировать аналогичные данные.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Таблицу помещают под текстом, в котором впервые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дана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на нее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ссыл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ка. Слово "Таблица" и ее номер размещают слева в одной строчке с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названи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ем таблицы. Нумеруют таблицы арабскими цифрами в пределах раздела. Но-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мер таблицы состоит из номера раздела и порядкового номера таблицы, раз-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14">
        <w:rPr>
          <w:rFonts w:ascii="Times New Roman" w:hAnsi="Times New Roman" w:cs="Times New Roman"/>
          <w:sz w:val="28"/>
          <w:szCs w:val="28"/>
        </w:rPr>
        <w:t>деленных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точкой, например: Таблица 1.3. (третья таблица первого раздела).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Если в работе одна таблица, ее не нумеруют. На все таблицы в тексте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долж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быть приведены ссылки, при этом следует писать слово "Таблица"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ука</w:t>
      </w:r>
      <w:proofErr w:type="spellEnd"/>
      <w:proofErr w:type="gram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занием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ее номера, например: в соответствии с таблицей 1.3.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Заголовки граф таблицы должны начинаться с прописной буквы, а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заголовки граф - со строчной буквы, если они составляют одно предложение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с заголовком, или с прописной буквы, если они имеют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самостоятельноезна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чение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. В конце заголовков и подзаголовков таблиц точки не ставятся.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Заго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ловки и подзаголовки таблиц точки не ставятся. Заголовки и подзаголовки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граф указывают в единственном числе. Графу "Номер по порядку" (№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>/п) в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таблицу включать не допускается.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Разделять заголовки и подзаголовки боковика и граф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диагональными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линиями не допускается. Горизонтальные и вертикальные линии,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разграни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чивающие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строки таблицы, допускается не проводить, если их отсутствие не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затрудняет пользование таблицей.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При делении таблицы на части и переносе их на другую страницу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пускается головку или боковик таблицы заменять соответственно номерами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lastRenderedPageBreak/>
        <w:t>граф и строк. При этом нумеруют арабскими цифрами графы и (или) строки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первой части таблицы. Слово "Таблица" указывают один раз слева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пер-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вой частью таблицы, над другими частями пишут "Продолжение таблицы"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или "Окончание таблицы" с указанием номера таблицы.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Располагают таблицы на странице обычно вертикаль, но помещенные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на отдельной странице таблицы могут быть расположены горизонтально,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причем головка таблицы должна размещаться в левой части страницы. Как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правило, таблицы слева, справа и снизу ограничивают линиями.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14">
        <w:rPr>
          <w:rFonts w:ascii="Times New Roman" w:hAnsi="Times New Roman" w:cs="Times New Roman"/>
          <w:sz w:val="28"/>
          <w:szCs w:val="28"/>
        </w:rPr>
        <w:t>Для сокращения текста заголовков и подзаголовков граф отдельные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понятия заменяют буквенными обозначениями, установленные стандартами,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или другими обозначениями, если они пояснены в тексте или приведены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14">
        <w:rPr>
          <w:rFonts w:ascii="Times New Roman" w:hAnsi="Times New Roman" w:cs="Times New Roman"/>
          <w:sz w:val="28"/>
          <w:szCs w:val="28"/>
        </w:rPr>
        <w:t>иллюстрациях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>, например: L - длина.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При отсутствии отдельных данных в таблице следует ставить прочерк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(тире). Цифры в графах таблиц должны проставляться так, чтобы разряды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чисел во всей графе были расположены один под другим, если они относятся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к одному показателю.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Выводы к таблице (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подтабличные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примечания) размещают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непосред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ственно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под таблицей в виде: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а) общего примечания;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б) сноски;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в) отдельной графы или табличной строки с заголовком.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Оформление иллюстраций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 текстовом документе для наглядности, доходчивости и уменьшения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физического объема сплошного текста следует использовать таблицы и ил-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14">
        <w:rPr>
          <w:rFonts w:ascii="Times New Roman" w:hAnsi="Times New Roman" w:cs="Times New Roman"/>
          <w:sz w:val="28"/>
          <w:szCs w:val="28"/>
        </w:rPr>
        <w:t xml:space="preserve">люстрации (схемы, диаграммы, графики, чертежи, карты, фотографии,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алго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ритмы, компьютерные распечатки и т.п.).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Иллюстрации в работах следует располагать непосредственно после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lastRenderedPageBreak/>
        <w:t>текста, в котором они упоминаются впервые, или на следующей странице. На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все иллюстрации должны быть даны ссылки в работе.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Иллюстрации обозначают словом "Рисунок" и нумеруют арабскими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цифрами в пределах раздела. Номер рисунка состоит из номера раздела и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рядкового номера рисунка,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разделенных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точкой, например: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Рисунок 1.3. (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тре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41214">
        <w:rPr>
          <w:rFonts w:ascii="Times New Roman" w:hAnsi="Times New Roman" w:cs="Times New Roman"/>
          <w:sz w:val="28"/>
          <w:szCs w:val="28"/>
        </w:rPr>
        <w:t>тий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рисунок первого раздела).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Иллюстрации должны иметь подрисуночный текст, состоящий из слова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"Рисунок", порядкового номера рисунка и тематического наименования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ри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сунка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, например: Рисунок 1.3 Динамика товарооборота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Слово «Рисунок» и наименование помещают после пояснительных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данных и располагают следующим образом: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Рисунок 2.1 Стадии жизненного цикла товаров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Каждая иллюстрация должна поясня</w:t>
      </w:r>
      <w:r w:rsidR="000658C8">
        <w:rPr>
          <w:rFonts w:ascii="Times New Roman" w:hAnsi="Times New Roman" w:cs="Times New Roman"/>
          <w:sz w:val="28"/>
          <w:szCs w:val="28"/>
        </w:rPr>
        <w:t>ть текст, то есть давать возможность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14">
        <w:rPr>
          <w:rFonts w:ascii="Times New Roman" w:hAnsi="Times New Roman" w:cs="Times New Roman"/>
          <w:sz w:val="28"/>
          <w:szCs w:val="28"/>
        </w:rPr>
        <w:t>наглядного восприятия явлений, процессов и подытоживать цифровые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данные.</w:t>
      </w:r>
    </w:p>
    <w:p w:rsidR="000658C8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 работе следует помещать лишь т</w:t>
      </w:r>
      <w:r w:rsidR="000658C8">
        <w:rPr>
          <w:rFonts w:ascii="Times New Roman" w:hAnsi="Times New Roman" w:cs="Times New Roman"/>
          <w:sz w:val="28"/>
          <w:szCs w:val="28"/>
        </w:rPr>
        <w:t>акие иллюстрации, которые дополняют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раскрывают содержание текста. Причем предпочтение отдается такому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их размещению, чтобы не было необходимости разворачивать работу. Если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это невозможно, то иллюстрации располагают так, чтобы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дляихрассмотре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достаточно было повернуть работу по часовой стрелке.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При ссылках на иллюстрации в тек</w:t>
      </w:r>
      <w:r w:rsidR="000658C8">
        <w:rPr>
          <w:rFonts w:ascii="Times New Roman" w:hAnsi="Times New Roman" w:cs="Times New Roman"/>
          <w:sz w:val="28"/>
          <w:szCs w:val="28"/>
        </w:rPr>
        <w:t xml:space="preserve">сте следует писать «… в </w:t>
      </w:r>
      <w:proofErr w:type="spellStart"/>
      <w:r w:rsidR="000658C8">
        <w:rPr>
          <w:rFonts w:ascii="Times New Roman" w:hAnsi="Times New Roman" w:cs="Times New Roman"/>
          <w:sz w:val="28"/>
          <w:szCs w:val="28"/>
        </w:rPr>
        <w:t>соответветствии</w:t>
      </w:r>
      <w:proofErr w:type="spell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с рисунком 2.1» при сквозной нумерации.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На ранее упомянутые в тексте иллю</w:t>
      </w:r>
      <w:r w:rsidR="000658C8">
        <w:rPr>
          <w:rFonts w:ascii="Times New Roman" w:hAnsi="Times New Roman" w:cs="Times New Roman"/>
          <w:sz w:val="28"/>
          <w:szCs w:val="28"/>
        </w:rPr>
        <w:t xml:space="preserve">страции ссылки дают с сокращением 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слова «смотри»: «(см. рисунок 2.1)».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Иллюстрации каждого приложения обозначают отдельной нумерацией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арабскими цифрами с добавлением перед цифрой обозначения приложения,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например: Рисунок А.2.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lastRenderedPageBreak/>
        <w:t xml:space="preserve">Схема - это изображение, передающее обычно с помощью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условных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обозначений и без соблюдения масштаба основную идею какого-либо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устройства, предмета, сооружения или процесса и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показывающеевзаимо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связь их главных документов. 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Диаграмма - это графическое изображение, наглядно показывающее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функциональную зависимость двух и более переменных величин; способ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наглядного представления информации, заданной в виде таблиц чисел.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Оформление диаграмм, изображающих функциональную зависимость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двух или более переменных. Значения переменных величин следует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откла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41214">
        <w:rPr>
          <w:rFonts w:ascii="Times New Roman" w:hAnsi="Times New Roman" w:cs="Times New Roman"/>
          <w:sz w:val="28"/>
          <w:szCs w:val="28"/>
        </w:rPr>
        <w:t>дывать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на осях координат в линейном или нелинейном (например,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логариф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41214">
        <w:rPr>
          <w:rFonts w:ascii="Times New Roman" w:hAnsi="Times New Roman" w:cs="Times New Roman"/>
          <w:sz w:val="28"/>
          <w:szCs w:val="28"/>
        </w:rPr>
        <w:t>мическом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) масштабах изображения.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Масштаб может быть разным для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каждо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го направления координат. В прямоугольной системе координат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независимая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переменная величина, как правило, откладывается на горизонтальной оси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(оси абсцисс). Положительные значения величин откладываются вправо и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вверх от точки начала отсчета. В полярной системе координат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положитель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ное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направление угловых координат должно соответствовать направлению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вращения против часовой стрелки, а начало отсчета углов (угол 0) должно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находиться на горизонтальной или вертикальной осях.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Перечисления при необходимости могут быть приведены внутри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пунк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41214">
        <w:rPr>
          <w:rFonts w:ascii="Times New Roman" w:hAnsi="Times New Roman" w:cs="Times New Roman"/>
          <w:sz w:val="28"/>
          <w:szCs w:val="28"/>
        </w:rPr>
        <w:t>тов</w:t>
      </w:r>
      <w:proofErr w:type="spellEnd"/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или подпунктов. Перед каждой позицией перечисления следует ставить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дефис или при необходимости ссылки в тексте на одно из перечислений 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строчную букву (арабскую цифру), после которой ставится скобка.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Например: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Заключение содержит: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- краткие выводы;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- оценку решений;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- разработку рекомендаций.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lastRenderedPageBreak/>
        <w:t>Оформление формул и уравнений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 курсовых работах формулы следует нумеровать в пределах раздела.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 этом случае номер формулы состоит из номера раздела и порядкового но-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мера формулы,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разделенных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точкой, например: (4.2).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Формулы и уравнения следует выделять из текста в отдельную строку.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Выше и ниже каждой формулы и уравнения необходимо оставлять не менее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одной свободной строки. В качестве симв</w:t>
      </w:r>
      <w:r w:rsidR="000658C8">
        <w:rPr>
          <w:rFonts w:ascii="Times New Roman" w:hAnsi="Times New Roman" w:cs="Times New Roman"/>
          <w:sz w:val="28"/>
          <w:szCs w:val="28"/>
        </w:rPr>
        <w:t xml:space="preserve">олов физических величин в формуле </w:t>
      </w:r>
      <w:r w:rsidRPr="00741214">
        <w:rPr>
          <w:rFonts w:ascii="Times New Roman" w:hAnsi="Times New Roman" w:cs="Times New Roman"/>
          <w:sz w:val="28"/>
          <w:szCs w:val="28"/>
        </w:rPr>
        <w:t>следует применять обозначения, уст</w:t>
      </w:r>
      <w:r w:rsidR="000658C8">
        <w:rPr>
          <w:rFonts w:ascii="Times New Roman" w:hAnsi="Times New Roman" w:cs="Times New Roman"/>
          <w:sz w:val="28"/>
          <w:szCs w:val="28"/>
        </w:rPr>
        <w:t>ановленные соответствующими нормативными документами.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Пояснение символов и числовых коэффициентов,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если они не пояснены ранее, должны быть приведены непосредственно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под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формулой. Пояснение каждого символа следует давать с новой строки в той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последовательности, в которой символы приведены в формуле. Первая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стро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ка пояснения должна начинаться со слова "где" (без двоеточия).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Формулы, следующие одна за другой</w:t>
      </w:r>
      <w:r w:rsidR="000658C8">
        <w:rPr>
          <w:rFonts w:ascii="Times New Roman" w:hAnsi="Times New Roman" w:cs="Times New Roman"/>
          <w:sz w:val="28"/>
          <w:szCs w:val="28"/>
        </w:rPr>
        <w:t xml:space="preserve"> и не разделенные текстом, отделяют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запятой.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Порядок изложения математических уравнений т</w:t>
      </w:r>
      <w:r w:rsidR="000658C8">
        <w:rPr>
          <w:rFonts w:ascii="Times New Roman" w:hAnsi="Times New Roman" w:cs="Times New Roman"/>
          <w:sz w:val="28"/>
          <w:szCs w:val="28"/>
        </w:rPr>
        <w:t>акой же, как и формул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Сокращения в курсовой работе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В курсовых работах - допускаются общепринятые сокращения и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аббре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виатуры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, установленные правилами орфографии и соответствующими нор-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мативными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документами, например: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>. - страница; г. - год; гг. - годы; мин. 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минимальный; макс. - максимальный;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абс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. - абсолютный;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отн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. -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относитель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41214">
        <w:rPr>
          <w:rFonts w:ascii="Times New Roman" w:hAnsi="Times New Roman" w:cs="Times New Roman"/>
          <w:sz w:val="28"/>
          <w:szCs w:val="28"/>
        </w:rPr>
        <w:t>ный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; т.е. - то есть; т.д. 0 так далее; т.п. - тому подобное; др. - другие; пр. -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прочее; см. - смотри;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номин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. - номинальный;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наим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. - наименьший; наиб. 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наибольший;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- миллион; млрд - миллиард; тыс. - тысяча; канд. -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канди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дат; доц. - доцент; проф. - профессор; д-р - доктор; экз. - экземпляр; прим. 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14">
        <w:rPr>
          <w:rFonts w:ascii="Times New Roman" w:hAnsi="Times New Roman" w:cs="Times New Roman"/>
          <w:sz w:val="28"/>
          <w:szCs w:val="28"/>
        </w:rPr>
        <w:t xml:space="preserve">примечание; п. - пункт; разд. - раздел; сб. - сборник;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. - выпуск; изд. - из-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дание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; б.г. - без года; сост. - составитель; Мн. - Минск,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. - Санкт-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lastRenderedPageBreak/>
        <w:t>Петербург.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Принятые в студенческих работах малораспространенные сокращения,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условные обозначения, символы, единицы и специфические термины,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повто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ряющиеся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в работах более трех раз, должны быть представлены в виде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дельного перечня (списка).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Перечень сокращений, условных обозначений, символов, единиц и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терминов следует выделить как самостоятельный структурный элемент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сту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денческой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работы и поместить его после</w:t>
      </w:r>
      <w:r w:rsidR="00FE7FD9">
        <w:rPr>
          <w:rFonts w:ascii="Times New Roman" w:hAnsi="Times New Roman" w:cs="Times New Roman"/>
          <w:sz w:val="28"/>
          <w:szCs w:val="28"/>
        </w:rPr>
        <w:t xml:space="preserve"> структурного элемента "Содержание»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Текст перечня располагают столбцом. Слева в алфавитном порядке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приводят сокращения, условные обозначения, символы, единицы и термины,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справа - их детальную расшифровку.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Оформление библиографического списка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В курсовых работах использованные источники следует располагать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14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появления ссылок в тексте работы или алфавитном порядке фамилий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первых авторов (заглавий).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Оформление приложений и их использование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Приложения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оформляются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как продолжение работы наее последую-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щихстраницах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. Приложения должны иметь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общую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с остальной частью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рабо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ты сквозную нумерацию страниц.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Каждое приложение следует начинать с новой страницы с указанием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вверху посередине страницы слова "ПРИЛОЖЕНИЕ" (прописными буквами)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и его номера, под которым приводят заголовок, записываемый симметрично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тексту с прописной буквы.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 тексте работы на все приложен</w:t>
      </w:r>
      <w:r w:rsidR="000658C8">
        <w:rPr>
          <w:rFonts w:ascii="Times New Roman" w:hAnsi="Times New Roman" w:cs="Times New Roman"/>
          <w:sz w:val="28"/>
          <w:szCs w:val="28"/>
        </w:rPr>
        <w:t>ия должны быть даны ссылки. Приложения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располагают в порядке ссылок на н</w:t>
      </w:r>
      <w:r w:rsidR="000658C8">
        <w:rPr>
          <w:rFonts w:ascii="Times New Roman" w:hAnsi="Times New Roman" w:cs="Times New Roman"/>
          <w:sz w:val="28"/>
          <w:szCs w:val="28"/>
        </w:rPr>
        <w:t>их в тексте документа, за исключением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справочного приложения "Библио</w:t>
      </w:r>
      <w:r w:rsidR="00116694">
        <w:rPr>
          <w:rFonts w:ascii="Times New Roman" w:hAnsi="Times New Roman" w:cs="Times New Roman"/>
          <w:sz w:val="28"/>
          <w:szCs w:val="28"/>
        </w:rPr>
        <w:t>графия", которое располагают последним.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lastRenderedPageBreak/>
        <w:t>Номер приложения обозначают ар</w:t>
      </w:r>
      <w:r w:rsidR="008968C9">
        <w:rPr>
          <w:rFonts w:ascii="Times New Roman" w:hAnsi="Times New Roman" w:cs="Times New Roman"/>
          <w:sz w:val="28"/>
          <w:szCs w:val="28"/>
        </w:rPr>
        <w:t>абскими цифрами</w:t>
      </w:r>
      <w:r w:rsidR="00FE7FD9">
        <w:rPr>
          <w:rFonts w:ascii="Times New Roman" w:hAnsi="Times New Roman" w:cs="Times New Roman"/>
          <w:sz w:val="28"/>
          <w:szCs w:val="28"/>
        </w:rPr>
        <w:t>, например: "ПРИЛОЖЕНИЕ 1</w:t>
      </w:r>
      <w:r w:rsidR="008968C9">
        <w:rPr>
          <w:rFonts w:ascii="Times New Roman" w:hAnsi="Times New Roman" w:cs="Times New Roman"/>
          <w:sz w:val="28"/>
          <w:szCs w:val="28"/>
        </w:rPr>
        <w:t>»</w:t>
      </w:r>
      <w:r w:rsidR="00FE7FD9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При оформлении приложений отдельной частью на титульном листе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под названием работы печатают прописными буквами слово "ПРИЛОЖЕ-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НИЯ".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Оформление титульного листа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Титульный лист является первой страницей дипломной работы, не ну-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меруется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и заполняется по определенной форме (приложение 1).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Оформление содержания.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Содержание включает наименование всех разделов, подразделов и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пунктов (если они имеют наименования) с указанием номера страницы,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14">
        <w:rPr>
          <w:rFonts w:ascii="Times New Roman" w:hAnsi="Times New Roman" w:cs="Times New Roman"/>
          <w:sz w:val="28"/>
          <w:szCs w:val="28"/>
        </w:rPr>
        <w:t>которой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 xml:space="preserve"> размещается начало раздела (подраздела, пункта). Это фактически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развернутый план курсовой работы (приложение 2).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Оформление списка использованных источников.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Список использованных источников должен содержать перечень фак-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тических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 xml:space="preserve"> источников, используемых при выполнении работы, которые </w:t>
      </w:r>
      <w:proofErr w:type="spellStart"/>
      <w:r w:rsidRPr="00741214">
        <w:rPr>
          <w:rFonts w:ascii="Times New Roman" w:hAnsi="Times New Roman" w:cs="Times New Roman"/>
          <w:sz w:val="28"/>
          <w:szCs w:val="28"/>
        </w:rPr>
        <w:t>сле</w:t>
      </w:r>
      <w:proofErr w:type="spell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дует располагать в порядке появления ссыло</w:t>
      </w:r>
      <w:r w:rsidR="002B0F5B">
        <w:rPr>
          <w:rFonts w:ascii="Times New Roman" w:hAnsi="Times New Roman" w:cs="Times New Roman"/>
          <w:sz w:val="28"/>
          <w:szCs w:val="28"/>
        </w:rPr>
        <w:t>к на них в тексте или по алфавиту</w:t>
      </w:r>
      <w:r w:rsidR="00116694">
        <w:rPr>
          <w:rFonts w:ascii="Times New Roman" w:hAnsi="Times New Roman" w:cs="Times New Roman"/>
          <w:sz w:val="28"/>
          <w:szCs w:val="28"/>
        </w:rPr>
        <w:t>.</w:t>
      </w:r>
    </w:p>
    <w:p w:rsidR="00116694" w:rsidRPr="00741214" w:rsidRDefault="00116694" w:rsidP="00116694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ВВЕДЕНИЕ</w:t>
      </w:r>
    </w:p>
    <w:p w:rsidR="00116694" w:rsidRPr="00741214" w:rsidRDefault="00116694" w:rsidP="00116694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РАЗДЕЛ 1 .Планирование основных показателей производства</w:t>
      </w:r>
    </w:p>
    <w:p w:rsidR="00116694" w:rsidRPr="00741214" w:rsidRDefault="00116694" w:rsidP="00116694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 1.1 Расчет экономических показателей структурного подразделения</w:t>
      </w:r>
    </w:p>
    <w:p w:rsidR="00116694" w:rsidRPr="00741214" w:rsidRDefault="00116694" w:rsidP="00116694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 1.2 Анализ издержек производства и пути снижения затрат.</w:t>
      </w:r>
    </w:p>
    <w:p w:rsidR="00116694" w:rsidRPr="00741214" w:rsidRDefault="00116694" w:rsidP="00116694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РАЗДЕЛ 2. Принципы и виды планирования выполнения работы исполните-</w:t>
      </w:r>
    </w:p>
    <w:p w:rsidR="00116694" w:rsidRPr="00741214" w:rsidRDefault="00116694" w:rsidP="0011669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14">
        <w:rPr>
          <w:rFonts w:ascii="Times New Roman" w:hAnsi="Times New Roman" w:cs="Times New Roman"/>
          <w:sz w:val="28"/>
          <w:szCs w:val="28"/>
        </w:rPr>
        <w:t>лями</w:t>
      </w:r>
      <w:proofErr w:type="spellEnd"/>
    </w:p>
    <w:p w:rsidR="00116694" w:rsidRPr="00741214" w:rsidRDefault="00116694" w:rsidP="00116694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РАЗДЕЛ 3. Организация работы трудового коллектива.</w:t>
      </w:r>
    </w:p>
    <w:p w:rsidR="00116694" w:rsidRPr="00741214" w:rsidRDefault="00116694" w:rsidP="00116694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 3.1. Приемы организации работы исполнителей;</w:t>
      </w:r>
    </w:p>
    <w:p w:rsidR="00116694" w:rsidRPr="00741214" w:rsidRDefault="00116694" w:rsidP="00116694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 3.2 Организация рабочего места в производственных помещениях</w:t>
      </w:r>
    </w:p>
    <w:p w:rsidR="00116694" w:rsidRPr="00741214" w:rsidRDefault="00116694" w:rsidP="00116694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РАЗДЕЛ 4. Контролирование и оценивание результатов выполнения работ</w:t>
      </w:r>
    </w:p>
    <w:p w:rsidR="00116694" w:rsidRPr="00741214" w:rsidRDefault="00116694" w:rsidP="00116694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lastRenderedPageBreak/>
        <w:t xml:space="preserve"> исполнителями;</w:t>
      </w:r>
    </w:p>
    <w:p w:rsidR="00116694" w:rsidRPr="00741214" w:rsidRDefault="00116694" w:rsidP="00116694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 4.1. Способы и показатели оценки качества выполняемых работ членами</w:t>
      </w:r>
    </w:p>
    <w:p w:rsidR="00116694" w:rsidRPr="00741214" w:rsidRDefault="00116694" w:rsidP="00116694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 бригады, команды;</w:t>
      </w:r>
    </w:p>
    <w:p w:rsidR="00116694" w:rsidRPr="00741214" w:rsidRDefault="00116694" w:rsidP="00116694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 4.2. Дисциплинарные процедуры в организации;</w:t>
      </w:r>
    </w:p>
    <w:p w:rsidR="00116694" w:rsidRPr="00741214" w:rsidRDefault="00116694" w:rsidP="00116694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 4.3. Должностные обязанности работников структурного подразделения</w:t>
      </w:r>
    </w:p>
    <w:p w:rsidR="00741214" w:rsidRPr="00116694" w:rsidRDefault="00741214" w:rsidP="000658C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6694">
        <w:rPr>
          <w:rFonts w:ascii="Times New Roman" w:hAnsi="Times New Roman" w:cs="Times New Roman"/>
          <w:b/>
          <w:sz w:val="24"/>
          <w:szCs w:val="24"/>
        </w:rPr>
        <w:t>4. ЗАЩИТА КУРСОВОЙ РАБОТЫ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После получения положительного отз</w:t>
      </w:r>
      <w:r w:rsidR="002B0F5B">
        <w:rPr>
          <w:rFonts w:ascii="Times New Roman" w:hAnsi="Times New Roman" w:cs="Times New Roman"/>
          <w:sz w:val="28"/>
          <w:szCs w:val="28"/>
        </w:rPr>
        <w:t>ыва на свою работу студент готовится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к ее защите. Защита курсовой работы осуществляется перед комиссией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из двух преподавателей техникума. В процессе подготовки к защите студент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готовит доклад (реферат) на 5-7 минут. В докладе должно быть раскрыто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>-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держание курсовой работы, обращено основное внимание на </w:t>
      </w:r>
      <w:proofErr w:type="gramStart"/>
      <w:r w:rsidRPr="00741214">
        <w:rPr>
          <w:rFonts w:ascii="Times New Roman" w:hAnsi="Times New Roman" w:cs="Times New Roman"/>
          <w:sz w:val="28"/>
          <w:szCs w:val="28"/>
        </w:rPr>
        <w:t>практическую</w:t>
      </w:r>
      <w:proofErr w:type="gramEnd"/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часть работы, раскрыты основные положения, позволившие сделать выводы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и рекомендации.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Распределение времени в докладе примерно следующее: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• состояние рынка предприятий. 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-2 минуты;</w:t>
      </w:r>
    </w:p>
    <w:p w:rsidR="00DE3496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• основные проблемы, связанные с производством и реализацией</w:t>
      </w:r>
      <w:r w:rsidR="00DE3496">
        <w:rPr>
          <w:rFonts w:ascii="Times New Roman" w:hAnsi="Times New Roman" w:cs="Times New Roman"/>
          <w:sz w:val="28"/>
          <w:szCs w:val="28"/>
        </w:rPr>
        <w:t xml:space="preserve"> строительных услуг;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постановка цели курсовой работы - 1 минута;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• содержание практической и экспериментальной части работы - 3 минут;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• выводы и рекомендации - 1-2 минуты.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Часть доклада, где изложена экспериментальная сторона курсовой</w:t>
      </w:r>
      <w:r w:rsidR="002B0F5B">
        <w:rPr>
          <w:rFonts w:ascii="Times New Roman" w:hAnsi="Times New Roman" w:cs="Times New Roman"/>
          <w:sz w:val="28"/>
          <w:szCs w:val="28"/>
        </w:rPr>
        <w:t xml:space="preserve"> работы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 xml:space="preserve"> должна раскрыть личное участие студента в постановке проблемы и ее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1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741214">
        <w:rPr>
          <w:rFonts w:ascii="Times New Roman" w:hAnsi="Times New Roman" w:cs="Times New Roman"/>
          <w:sz w:val="28"/>
          <w:szCs w:val="28"/>
        </w:rPr>
        <w:t>, в обобщении и анализе фактов и результатов.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При окончательной оценке курсово</w:t>
      </w:r>
      <w:r w:rsidR="002B0F5B">
        <w:rPr>
          <w:rFonts w:ascii="Times New Roman" w:hAnsi="Times New Roman" w:cs="Times New Roman"/>
          <w:sz w:val="28"/>
          <w:szCs w:val="28"/>
        </w:rPr>
        <w:t>й работы каждого студента учитывается: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• содержание и правильность оформления самой работы;</w:t>
      </w: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• содержание доклада и обоснованность заключения;</w:t>
      </w:r>
    </w:p>
    <w:p w:rsidR="00D23A58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t>• правильность ответов студента на вопросы членов комиссии.</w:t>
      </w:r>
    </w:p>
    <w:p w:rsidR="00454B27" w:rsidRDefault="008968C9" w:rsidP="000658C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16694">
        <w:rPr>
          <w:rFonts w:ascii="Times New Roman" w:hAnsi="Times New Roman" w:cs="Times New Roman"/>
          <w:b/>
          <w:sz w:val="32"/>
          <w:szCs w:val="32"/>
        </w:rPr>
        <w:lastRenderedPageBreak/>
        <w:t xml:space="preserve">  5. </w:t>
      </w:r>
      <w:r w:rsidR="00D23A58" w:rsidRPr="00116694">
        <w:rPr>
          <w:rFonts w:ascii="Times New Roman" w:hAnsi="Times New Roman" w:cs="Times New Roman"/>
          <w:b/>
          <w:sz w:val="32"/>
          <w:szCs w:val="32"/>
        </w:rPr>
        <w:t>Перечень т</w:t>
      </w:r>
      <w:r w:rsidR="00741214" w:rsidRPr="00116694">
        <w:rPr>
          <w:rFonts w:ascii="Times New Roman" w:hAnsi="Times New Roman" w:cs="Times New Roman"/>
          <w:b/>
          <w:sz w:val="32"/>
          <w:szCs w:val="32"/>
        </w:rPr>
        <w:t>ем курсов</w:t>
      </w:r>
      <w:r w:rsidR="00DE3496" w:rsidRPr="00116694">
        <w:rPr>
          <w:rFonts w:ascii="Times New Roman" w:hAnsi="Times New Roman" w:cs="Times New Roman"/>
          <w:b/>
          <w:sz w:val="32"/>
          <w:szCs w:val="32"/>
        </w:rPr>
        <w:t>ых работ</w:t>
      </w:r>
    </w:p>
    <w:p w:rsidR="008968C9" w:rsidRDefault="008968C9" w:rsidP="000658C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54B27">
        <w:rPr>
          <w:rFonts w:ascii="Times New Roman" w:hAnsi="Times New Roman" w:cs="Times New Roman"/>
          <w:b/>
          <w:sz w:val="24"/>
          <w:szCs w:val="24"/>
        </w:rPr>
        <w:t>МДК 03.01.</w:t>
      </w:r>
      <w:r w:rsidRPr="00FA12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Управление деятельностью структурных подразделений при выполнении строительно-монтажных работ, эксплуатации и реконструкции зданий и сооружений</w:t>
      </w:r>
    </w:p>
    <w:p w:rsidR="00394F24" w:rsidRPr="00394F24" w:rsidRDefault="00394F24" w:rsidP="00394F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Повышение эффективности контроля в ходе выполнения  строительно-монтажных работ</w:t>
      </w:r>
    </w:p>
    <w:p w:rsidR="00394F24" w:rsidRPr="00394F24" w:rsidRDefault="00394F24" w:rsidP="00394F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Планирование последовательности выполнения производственных  процессов с целью эффективного  использования имеющихся ресурсов</w:t>
      </w:r>
    </w:p>
    <w:p w:rsidR="00394F24" w:rsidRPr="00394F24" w:rsidRDefault="00394F24" w:rsidP="00394F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Определение содержания  учредительных функций  на  каждом  этапе  производства</w:t>
      </w:r>
    </w:p>
    <w:p w:rsidR="00394F24" w:rsidRPr="00394F24" w:rsidRDefault="00394F24" w:rsidP="00394F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Организация и работа  малярной  мастерской  автосервиса</w:t>
      </w:r>
    </w:p>
    <w:p w:rsidR="00394F24" w:rsidRPr="00394F24" w:rsidRDefault="00394F24" w:rsidP="00394F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 Организация и совершенствование  систем и процессов   управления  предприятием</w:t>
      </w:r>
    </w:p>
    <w:p w:rsidR="00394F24" w:rsidRPr="00394F24" w:rsidRDefault="00394F24" w:rsidP="00394F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6.Управление  персоналом  предприятия</w:t>
      </w:r>
    </w:p>
    <w:p w:rsidR="00394F24" w:rsidRPr="00394F24" w:rsidRDefault="00394F24" w:rsidP="00394F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7. Организация  технологического процесса  производства  монтажных  работ на предприятии</w:t>
      </w:r>
    </w:p>
    <w:p w:rsidR="00394F24" w:rsidRPr="00394F24" w:rsidRDefault="00394F24" w:rsidP="00394F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8.Организация технологического процесса  производства  каменных  работ  на  предприятии</w:t>
      </w:r>
    </w:p>
    <w:p w:rsidR="00394F24" w:rsidRPr="00394F24" w:rsidRDefault="00394F24" w:rsidP="00394F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9.Организация технологического процесса   производства  сварочных  работ  на  предприятии</w:t>
      </w:r>
    </w:p>
    <w:p w:rsidR="00394F24" w:rsidRPr="00394F24" w:rsidRDefault="00394F24" w:rsidP="00394F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10. Организация   производства  погрузочно-разгрузочных  работ  на  предприятии</w:t>
      </w:r>
    </w:p>
    <w:p w:rsidR="00394F24" w:rsidRPr="00394F24" w:rsidRDefault="00394F24" w:rsidP="00394F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11. Организация  технологического  процесса производства   штукатурных  работ  на  предприятии</w:t>
      </w:r>
    </w:p>
    <w:p w:rsidR="00394F24" w:rsidRPr="00394F24" w:rsidRDefault="00394F24" w:rsidP="00394F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12. Организации  технологического процесса  производства  малярных  работ</w:t>
      </w:r>
    </w:p>
    <w:p w:rsidR="00394F24" w:rsidRPr="00394F24" w:rsidRDefault="00394F24" w:rsidP="00394F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13. Организации технологического  процесса производства  облицовочных работ</w:t>
      </w:r>
    </w:p>
    <w:p w:rsidR="00394F24" w:rsidRPr="00394F24" w:rsidRDefault="00394F24" w:rsidP="00394F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14. Организация технологического  процесса  производства  работ  по устройству  кровли</w:t>
      </w:r>
    </w:p>
    <w:p w:rsidR="00394F24" w:rsidRPr="00394F24" w:rsidRDefault="00394F24" w:rsidP="00394F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15. Организация  технологического  процесса производства  теплоизоляционных    работ  </w:t>
      </w:r>
    </w:p>
    <w:p w:rsidR="00394F24" w:rsidRPr="00394F24" w:rsidRDefault="00394F24" w:rsidP="00394F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16 Организация технологического процесса производства  гидроизоляционных  работ</w:t>
      </w:r>
    </w:p>
    <w:p w:rsidR="00394F24" w:rsidRPr="00394F24" w:rsidRDefault="00394F24" w:rsidP="00394F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17. Организация технологического процесса производства  бетонных  работ</w:t>
      </w:r>
    </w:p>
    <w:p w:rsidR="00394F24" w:rsidRPr="00394F24" w:rsidRDefault="00394F24" w:rsidP="00394F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94F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18. Организация  технологического  процесса производства земляных  работ</w:t>
      </w:r>
    </w:p>
    <w:p w:rsidR="00394F24" w:rsidRPr="00394F24" w:rsidRDefault="00394F24" w:rsidP="00394F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16694" w:rsidRPr="00116694" w:rsidRDefault="00116694" w:rsidP="0011669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1166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Перечень рекомендуемых учебных изданий, Интернет-ресурсов, дополнительной литературы</w:t>
      </w:r>
    </w:p>
    <w:p w:rsidR="00116694" w:rsidRPr="00116694" w:rsidRDefault="00116694" w:rsidP="0011669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66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источники:</w:t>
      </w:r>
    </w:p>
    <w:p w:rsidR="00116694" w:rsidRPr="00FE1039" w:rsidRDefault="00116694" w:rsidP="0011669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Сухачёв А.А., Охрана труда в строительстве: учебник – 2-е изд., стер.- м.; КНОРУС, 2013.-272с. </w:t>
      </w:r>
      <w:proofErr w:type="gramStart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–(</w:t>
      </w:r>
      <w:proofErr w:type="gramEnd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Среднее профессиональное образование).</w:t>
      </w:r>
    </w:p>
    <w:p w:rsidR="00116694" w:rsidRPr="00FE1039" w:rsidRDefault="00116694" w:rsidP="0011669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2.Драчева Е.Л.; </w:t>
      </w:r>
      <w:proofErr w:type="spellStart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Юликов</w:t>
      </w:r>
      <w:proofErr w:type="spellEnd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Менеджмент: практикум, учебное пособие СПО – М.:   Академия, 2012 – 304 с.</w:t>
      </w:r>
    </w:p>
    <w:p w:rsidR="00116694" w:rsidRPr="00FE1039" w:rsidRDefault="00116694" w:rsidP="0011669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Алексунин</w:t>
      </w:r>
      <w:proofErr w:type="spellEnd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В.А. Маркетинг: учебник СПО – М.: Дашков и К, 2012. – 216 с.</w:t>
      </w:r>
    </w:p>
    <w:p w:rsidR="00116694" w:rsidRPr="00FE1039" w:rsidRDefault="00116694" w:rsidP="0011669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Румынина</w:t>
      </w:r>
      <w:proofErr w:type="spellEnd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В.В. Правовое обеспечение профессиональной деятельности: учебник/СПО. – М., 2013. – 224 с.</w:t>
      </w:r>
    </w:p>
    <w:p w:rsidR="00116694" w:rsidRPr="00FE1039" w:rsidRDefault="00116694" w:rsidP="0011669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 Бирюков А.Н., Буланов А.И., Ивановский В.С.,  </w:t>
      </w:r>
      <w:r w:rsidRPr="00FE1039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С.Г. </w:t>
      </w:r>
      <w:proofErr w:type="spellStart"/>
      <w:r w:rsidRPr="00FE1039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Рихель</w:t>
      </w:r>
      <w:proofErr w:type="spellEnd"/>
      <w:r w:rsidRPr="00FE1039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 </w:t>
      </w: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др. Основы организации, экономики и управления в строительстве: учебное пособие, Федеральное агентство специального строительства. – М: - 2012г.</w:t>
      </w:r>
    </w:p>
    <w:p w:rsidR="00116694" w:rsidRPr="00FE1039" w:rsidRDefault="00116694" w:rsidP="0011669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СНиП 12.03-01, 02  «Безопасность  труда  в  строительстве.</w:t>
      </w:r>
    </w:p>
    <w:p w:rsidR="00116694" w:rsidRPr="00FE1039" w:rsidRDefault="00116694" w:rsidP="0011669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СНиП  21-01-97  «Пожарная  безопасность  зданий  и  сооружений».</w:t>
      </w:r>
    </w:p>
    <w:p w:rsidR="00116694" w:rsidRPr="00FE1039" w:rsidRDefault="00116694" w:rsidP="0011669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Дополнительные источники:</w:t>
      </w:r>
    </w:p>
    <w:p w:rsidR="00116694" w:rsidRPr="00FE1039" w:rsidRDefault="00116694" w:rsidP="00116694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Абашин</w:t>
      </w:r>
      <w:proofErr w:type="spellEnd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Э.А. Арбитраж: долги юридических лиц. Учебник для вузов. Инфра-М,  М; 2006.</w:t>
      </w:r>
    </w:p>
    <w:p w:rsidR="00116694" w:rsidRPr="00FE1039" w:rsidRDefault="00116694" w:rsidP="00116694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Базаров Т.Ю. Управление персоналом: Учебник СПО  - М: ИЦ Академия, 2012. – 224 с.</w:t>
      </w:r>
    </w:p>
    <w:p w:rsidR="00116694" w:rsidRPr="00FE1039" w:rsidRDefault="00116694" w:rsidP="00116694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Ершова И.В. Предпринимательское право: учебное пособие для Вузов – М., Издательство «Юриспруденция»,</w:t>
      </w:r>
      <w:r w:rsidRPr="00FE1039">
        <w:rPr>
          <w:rFonts w:ascii="Tahoma" w:eastAsia="Times New Roman" w:hAnsi="Tahoma" w:cs="Tahoma"/>
          <w:color w:val="000000"/>
          <w:lang w:eastAsia="ru-RU"/>
        </w:rPr>
        <w:t> </w:t>
      </w: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2011, 520 с.</w:t>
      </w:r>
    </w:p>
    <w:p w:rsidR="00116694" w:rsidRPr="00FE1039" w:rsidRDefault="00116694" w:rsidP="00116694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Ершова И.В., Иванова Т.М. Предпринимательское право: схемы и комментарии. – М., 2002. – 204 с.</w:t>
      </w:r>
    </w:p>
    <w:p w:rsidR="00116694" w:rsidRPr="00FE1039" w:rsidRDefault="00116694" w:rsidP="00116694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Котляров И.Д. Маркетинг: учебное пособие для Вузов – М.: </w:t>
      </w:r>
      <w:proofErr w:type="spellStart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Эксмо</w:t>
      </w:r>
      <w:proofErr w:type="spellEnd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2010. -240с.</w:t>
      </w:r>
    </w:p>
    <w:p w:rsidR="00116694" w:rsidRPr="00FE1039" w:rsidRDefault="00116694" w:rsidP="00116694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Куликов О.Н.,  </w:t>
      </w:r>
      <w:proofErr w:type="spellStart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Ролин</w:t>
      </w:r>
      <w:proofErr w:type="spellEnd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Е.И. Охрана  труда  в  строительстве: учебник для НПО  М,  ИЦ Академия, 2012. – 416 с.</w:t>
      </w:r>
    </w:p>
    <w:p w:rsidR="00116694" w:rsidRPr="00FE1039" w:rsidRDefault="00116694" w:rsidP="0011669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Дополнительные источники:</w:t>
      </w:r>
    </w:p>
    <w:p w:rsidR="00116694" w:rsidRPr="00FE1039" w:rsidRDefault="00116694" w:rsidP="0011669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Полукаров</w:t>
      </w:r>
      <w:proofErr w:type="spellEnd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В.Л</w:t>
      </w:r>
      <w:r w:rsidRPr="00C13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>
        <w:rPr>
          <w:rFonts w:ascii="Times New Roman" w:hAnsi="Times New Roman" w:cs="Times New Roman"/>
          <w:sz w:val="28"/>
          <w:szCs w:val="28"/>
        </w:rPr>
        <w:t>Основы</w:t>
      </w:r>
      <w:r w:rsidRPr="00C13B42">
        <w:rPr>
          <w:rFonts w:ascii="Times New Roman" w:hAnsi="Times New Roman" w:cs="Times New Roman"/>
          <w:sz w:val="28"/>
          <w:szCs w:val="28"/>
        </w:rPr>
        <w:t xml:space="preserve"> менеджмента</w:t>
      </w: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учебное пособие – М.: ИНФРА-М, 2008.-240с.</w:t>
      </w: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Семенов А.К., Набоков В.И</w:t>
      </w:r>
      <w:r w:rsidRPr="00C13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13B42">
        <w:rPr>
          <w:rFonts w:ascii="Times New Roman" w:hAnsi="Times New Roman" w:cs="Times New Roman"/>
          <w:sz w:val="28"/>
          <w:szCs w:val="28"/>
        </w:rPr>
        <w:t>сновы менеджмента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учебник – М.: Академия,2008.-556с.   </w:t>
      </w: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</w:t>
      </w:r>
      <w:r w:rsidRPr="00FE1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Ф.Я. </w:t>
      </w:r>
      <w:proofErr w:type="spellStart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Кибанов</w:t>
      </w:r>
      <w:proofErr w:type="spellEnd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Управление персоналом: учебное пособие  - М: </w:t>
      </w:r>
      <w:proofErr w:type="spellStart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Кнорус</w:t>
      </w:r>
      <w:proofErr w:type="spellEnd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2008. – 208с.</w:t>
      </w:r>
    </w:p>
    <w:p w:rsidR="00116694" w:rsidRPr="00FE1039" w:rsidRDefault="00116694" w:rsidP="0011669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Ершова И.В. Предпринимательское право: учебник – М., 2005</w:t>
      </w:r>
    </w:p>
    <w:p w:rsidR="00116694" w:rsidRPr="00FE1039" w:rsidRDefault="00116694" w:rsidP="0011669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Ершова И.В., Иванова Т.М. Предпринимательское право: схемы и комментарии. – М., 2006</w:t>
      </w:r>
    </w:p>
    <w:p w:rsidR="00116694" w:rsidRPr="00FE1039" w:rsidRDefault="00116694" w:rsidP="0011669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proofErr w:type="spellStart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Абашин</w:t>
      </w:r>
      <w:proofErr w:type="spellEnd"/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Э.А. Арбитраж: долги юридических лиц; М; 2006 год</w:t>
      </w:r>
    </w:p>
    <w:p w:rsidR="00116694" w:rsidRPr="00FE1039" w:rsidRDefault="00116694" w:rsidP="0011669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Нормативный материал:</w:t>
      </w:r>
    </w:p>
    <w:p w:rsidR="00116694" w:rsidRPr="00FE1039" w:rsidRDefault="00116694" w:rsidP="0011669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Конституция РФ</w:t>
      </w:r>
    </w:p>
    <w:p w:rsidR="00116694" w:rsidRPr="00FE1039" w:rsidRDefault="00116694" w:rsidP="0011669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Гражданский кодекс РФ</w:t>
      </w:r>
    </w:p>
    <w:p w:rsidR="00116694" w:rsidRPr="00FE1039" w:rsidRDefault="00116694" w:rsidP="0011669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Трудовой кодекс РФ</w:t>
      </w:r>
    </w:p>
    <w:p w:rsidR="00116694" w:rsidRPr="00FE1039" w:rsidRDefault="00116694" w:rsidP="0011669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Гражданско-процессуальный кодекс РФ</w:t>
      </w:r>
    </w:p>
    <w:p w:rsidR="00116694" w:rsidRPr="00FE1039" w:rsidRDefault="00116694" w:rsidP="0011669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Арбитражно-процессуальный кодекс РФ</w:t>
      </w:r>
    </w:p>
    <w:p w:rsidR="00116694" w:rsidRPr="00FE1039" w:rsidRDefault="00116694" w:rsidP="0011669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ФЗ « О порядке разрешения индивидуальных трудовых споров»</w:t>
      </w:r>
    </w:p>
    <w:p w:rsidR="00116694" w:rsidRPr="00FE1039" w:rsidRDefault="00116694" w:rsidP="0011669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ФЗ «О занятости населения в РФ»</w:t>
      </w:r>
    </w:p>
    <w:p w:rsidR="00116694" w:rsidRPr="00FE1039" w:rsidRDefault="00116694" w:rsidP="0011669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ФЗ «О несостоятельности (банкротстве)»</w:t>
      </w:r>
    </w:p>
    <w:p w:rsidR="00116694" w:rsidRPr="00FE1039" w:rsidRDefault="00116694" w:rsidP="0011669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ФЗ «Об основах охраны труда в РФ»</w:t>
      </w:r>
    </w:p>
    <w:p w:rsidR="00116694" w:rsidRPr="00FE1039" w:rsidRDefault="00116694" w:rsidP="0011669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ФЗ «Об обязательном пенсионном страховании в РФ»</w:t>
      </w:r>
    </w:p>
    <w:p w:rsidR="00116694" w:rsidRPr="00FE1039" w:rsidRDefault="00116694" w:rsidP="0011669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ФЗ  «Об  основах  охраны  труда  в  Российской  Федерации»</w:t>
      </w:r>
    </w:p>
    <w:p w:rsidR="00116694" w:rsidRPr="00FE1039" w:rsidRDefault="00116694" w:rsidP="0011669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Интернет-ресурсы:</w:t>
      </w:r>
    </w:p>
    <w:p w:rsidR="00116694" w:rsidRPr="00FE1039" w:rsidRDefault="00116694" w:rsidP="0011669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Справочно-правовая система «Консультант плюс»</w:t>
      </w:r>
    </w:p>
    <w:p w:rsidR="00394F24" w:rsidRPr="00394F24" w:rsidRDefault="00394F24" w:rsidP="000658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4F24" w:rsidRPr="00394F24" w:rsidRDefault="00394F24" w:rsidP="000658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4F24" w:rsidRPr="00394F24" w:rsidRDefault="00394F24" w:rsidP="000658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214" w:rsidRPr="00741214" w:rsidRDefault="00741214" w:rsidP="008968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214" w:rsidRPr="00741214" w:rsidRDefault="00741214" w:rsidP="000658C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41214" w:rsidRPr="00741214" w:rsidSect="0004599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53688F"/>
    <w:multiLevelType w:val="multilevel"/>
    <w:tmpl w:val="1E9A3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6D1C"/>
    <w:rsid w:val="0004599A"/>
    <w:rsid w:val="000658C8"/>
    <w:rsid w:val="00116694"/>
    <w:rsid w:val="002B0F5B"/>
    <w:rsid w:val="00394F24"/>
    <w:rsid w:val="00446E84"/>
    <w:rsid w:val="00454B27"/>
    <w:rsid w:val="005F5BC2"/>
    <w:rsid w:val="00601BC5"/>
    <w:rsid w:val="00741214"/>
    <w:rsid w:val="007C7B35"/>
    <w:rsid w:val="008968C9"/>
    <w:rsid w:val="009A6EFA"/>
    <w:rsid w:val="00B6063B"/>
    <w:rsid w:val="00CF6C87"/>
    <w:rsid w:val="00D23A58"/>
    <w:rsid w:val="00DE3496"/>
    <w:rsid w:val="00E53783"/>
    <w:rsid w:val="00E56D1C"/>
    <w:rsid w:val="00FA12F4"/>
    <w:rsid w:val="00FE7F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6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E5936-6E4E-468C-AA27-3448CDDB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20</Pages>
  <Words>4151</Words>
  <Characters>23665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FREE</cp:lastModifiedBy>
  <cp:revision>9</cp:revision>
  <cp:lastPrinted>2016-02-11T11:38:00Z</cp:lastPrinted>
  <dcterms:created xsi:type="dcterms:W3CDTF">2016-01-21T11:57:00Z</dcterms:created>
  <dcterms:modified xsi:type="dcterms:W3CDTF">2016-02-11T11:39:00Z</dcterms:modified>
</cp:coreProperties>
</file>