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FAB" w:rsidRPr="00C66FAB" w:rsidRDefault="00C66FAB" w:rsidP="00C66FA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FAB">
        <w:rPr>
          <w:rFonts w:ascii="Times New Roman" w:hAnsi="Times New Roman" w:cs="Times New Roman"/>
          <w:b/>
          <w:sz w:val="28"/>
          <w:szCs w:val="28"/>
        </w:rPr>
        <w:t>КОМИТЕТ ОБРАЗОВАНИЯ И НАУКИ ВОЛГОГРАДСКОЙ ОБЛАСТИ</w:t>
      </w:r>
    </w:p>
    <w:p w:rsidR="00C66FAB" w:rsidRDefault="00C66FAB" w:rsidP="00C66FA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FAB">
        <w:rPr>
          <w:rFonts w:ascii="Times New Roman" w:hAnsi="Times New Roman" w:cs="Times New Roman"/>
          <w:b/>
          <w:sz w:val="28"/>
          <w:szCs w:val="28"/>
        </w:rPr>
        <w:t>ГБПОУ «ВОЛГОГРАДСКИЙ ПРОФЕССИОНАЛЬНЫЙ ТЕХНИКУМ КАДРОВЫХ РЕСУРСОВ»</w:t>
      </w:r>
    </w:p>
    <w:tbl>
      <w:tblPr>
        <w:tblStyle w:val="a3"/>
        <w:tblW w:w="0" w:type="auto"/>
        <w:tblLook w:val="04A0"/>
      </w:tblPr>
      <w:tblGrid>
        <w:gridCol w:w="7280"/>
        <w:gridCol w:w="7280"/>
      </w:tblGrid>
      <w:tr w:rsidR="00C66FAB" w:rsidTr="00C66FAB">
        <w:tc>
          <w:tcPr>
            <w:tcW w:w="7280" w:type="dxa"/>
          </w:tcPr>
          <w:p w:rsidR="00C66FAB" w:rsidRPr="00C66FAB" w:rsidRDefault="00C66FAB" w:rsidP="00C66F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FAB">
              <w:rPr>
                <w:rFonts w:ascii="Times New Roman" w:hAnsi="Times New Roman" w:cs="Times New Roman"/>
                <w:sz w:val="28"/>
                <w:szCs w:val="28"/>
              </w:rPr>
              <w:t xml:space="preserve">«Рассмотрено» </w:t>
            </w:r>
          </w:p>
          <w:p w:rsidR="00C66FAB" w:rsidRDefault="00C66FAB" w:rsidP="00C66F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FAB">
              <w:rPr>
                <w:rFonts w:ascii="Times New Roman" w:hAnsi="Times New Roman" w:cs="Times New Roman"/>
                <w:sz w:val="28"/>
                <w:szCs w:val="28"/>
              </w:rPr>
              <w:t>на заседании ЦК социально-экономического цикла</w:t>
            </w:r>
          </w:p>
          <w:p w:rsidR="00C66FAB" w:rsidRDefault="00C66FAB" w:rsidP="00C66F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FAB">
              <w:rPr>
                <w:rFonts w:ascii="Times New Roman" w:hAnsi="Times New Roman" w:cs="Times New Roman"/>
                <w:sz w:val="28"/>
                <w:szCs w:val="28"/>
              </w:rPr>
              <w:t xml:space="preserve"> Протокол №____ </w:t>
            </w:r>
          </w:p>
          <w:p w:rsidR="00C66FAB" w:rsidRPr="008A6875" w:rsidRDefault="00C66FAB" w:rsidP="00C66F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FAB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8A6875">
              <w:rPr>
                <w:rFonts w:ascii="Times New Roman" w:hAnsi="Times New Roman" w:cs="Times New Roman"/>
                <w:sz w:val="28"/>
                <w:szCs w:val="28"/>
              </w:rPr>
              <w:t>«___»_________________2016</w:t>
            </w:r>
            <w:r w:rsidRPr="008A6875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C66FAB" w:rsidRPr="008A6875" w:rsidRDefault="00C66FAB" w:rsidP="00C66F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6875"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Председатель ЦК </w:t>
            </w:r>
            <w:proofErr w:type="spellStart"/>
            <w:r w:rsidRPr="008A6875">
              <w:rPr>
                <w:rFonts w:ascii="Times New Roman" w:hAnsi="Times New Roman" w:cs="Times New Roman"/>
                <w:sz w:val="28"/>
                <w:szCs w:val="28"/>
              </w:rPr>
              <w:t>_________Тушева</w:t>
            </w:r>
            <w:proofErr w:type="spellEnd"/>
            <w:r w:rsidRPr="008A6875">
              <w:rPr>
                <w:rFonts w:ascii="Times New Roman" w:hAnsi="Times New Roman" w:cs="Times New Roman"/>
                <w:sz w:val="28"/>
                <w:szCs w:val="28"/>
              </w:rPr>
              <w:t xml:space="preserve"> Н.Н.</w:t>
            </w:r>
          </w:p>
          <w:p w:rsidR="00C66FAB" w:rsidRPr="00C66FAB" w:rsidRDefault="00C66FAB" w:rsidP="00C66F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0" w:type="dxa"/>
          </w:tcPr>
          <w:p w:rsidR="00C66FAB" w:rsidRDefault="00C66FAB" w:rsidP="00C66F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FAB">
              <w:rPr>
                <w:rFonts w:ascii="Times New Roman" w:hAnsi="Times New Roman" w:cs="Times New Roman"/>
                <w:sz w:val="28"/>
                <w:szCs w:val="28"/>
              </w:rPr>
              <w:t xml:space="preserve">«Утверждаю» </w:t>
            </w:r>
          </w:p>
          <w:p w:rsidR="00C66FAB" w:rsidRPr="008A6875" w:rsidRDefault="00C66FAB" w:rsidP="00C66F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FAB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УР </w:t>
            </w:r>
            <w:r w:rsidRPr="008A6875">
              <w:rPr>
                <w:rFonts w:ascii="Times New Roman" w:hAnsi="Times New Roman" w:cs="Times New Roman"/>
                <w:sz w:val="28"/>
                <w:szCs w:val="28"/>
              </w:rPr>
              <w:t>____________ Л.А.Шуваева</w:t>
            </w:r>
          </w:p>
          <w:p w:rsidR="00C66FAB" w:rsidRPr="00C66FAB" w:rsidRDefault="00C66FAB" w:rsidP="00C66F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6875">
              <w:rPr>
                <w:rFonts w:ascii="Times New Roman" w:hAnsi="Times New Roman" w:cs="Times New Roman"/>
                <w:sz w:val="28"/>
                <w:szCs w:val="28"/>
              </w:rPr>
              <w:t xml:space="preserve"> «__» </w:t>
            </w:r>
            <w:r w:rsidR="008A6875">
              <w:rPr>
                <w:rFonts w:ascii="Times New Roman" w:hAnsi="Times New Roman" w:cs="Times New Roman"/>
                <w:sz w:val="28"/>
                <w:szCs w:val="28"/>
              </w:rPr>
              <w:t>____________ 2016</w:t>
            </w:r>
            <w:r w:rsidRPr="008A6875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</w:tbl>
    <w:p w:rsidR="00C66FAB" w:rsidRDefault="00C66FAB" w:rsidP="00C66FA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FAB" w:rsidRDefault="00C66FAB" w:rsidP="00C66FA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FAB" w:rsidRPr="00C66FAB" w:rsidRDefault="00C66FAB" w:rsidP="00C66FA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FAB" w:rsidRDefault="00C66FAB" w:rsidP="00C66FA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FAB">
        <w:rPr>
          <w:rFonts w:ascii="Times New Roman" w:hAnsi="Times New Roman" w:cs="Times New Roman"/>
          <w:b/>
          <w:sz w:val="28"/>
          <w:szCs w:val="28"/>
        </w:rPr>
        <w:t xml:space="preserve">РАБОЧАЯ ПРОГРАММА УЧЕБНОЙ ДИСЦИПЛИНЫ </w:t>
      </w:r>
    </w:p>
    <w:p w:rsidR="00C66FAB" w:rsidRDefault="00C66FAB" w:rsidP="00C66FA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6FAB" w:rsidRDefault="00C66FAB" w:rsidP="00C66FA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FAB">
        <w:rPr>
          <w:rFonts w:ascii="Times New Roman" w:hAnsi="Times New Roman" w:cs="Times New Roman"/>
          <w:b/>
          <w:sz w:val="28"/>
          <w:szCs w:val="28"/>
        </w:rPr>
        <w:t>МДК 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C66FAB">
        <w:rPr>
          <w:rFonts w:ascii="Times New Roman" w:hAnsi="Times New Roman" w:cs="Times New Roman"/>
          <w:b/>
          <w:sz w:val="28"/>
          <w:szCs w:val="28"/>
        </w:rPr>
        <w:t>.0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C66FA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Бухгалтерск</w:t>
      </w:r>
      <w:r w:rsidR="00AB4FC6">
        <w:rPr>
          <w:rFonts w:ascii="Times New Roman" w:hAnsi="Times New Roman" w:cs="Times New Roman"/>
          <w:b/>
          <w:sz w:val="28"/>
          <w:szCs w:val="28"/>
        </w:rPr>
        <w:t>ая</w:t>
      </w:r>
      <w:r>
        <w:rPr>
          <w:rFonts w:ascii="Times New Roman" w:hAnsi="Times New Roman" w:cs="Times New Roman"/>
          <w:b/>
          <w:sz w:val="28"/>
          <w:szCs w:val="28"/>
        </w:rPr>
        <w:t xml:space="preserve"> технологи</w:t>
      </w:r>
      <w:r w:rsidR="00AB4FC6">
        <w:rPr>
          <w:rFonts w:ascii="Times New Roman" w:hAnsi="Times New Roman" w:cs="Times New Roman"/>
          <w:b/>
          <w:sz w:val="28"/>
          <w:szCs w:val="28"/>
        </w:rPr>
        <w:t>я проведения и оформления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инвентаризации</w:t>
      </w:r>
      <w:r w:rsidRPr="00C66FA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66FAB" w:rsidRDefault="00C66FAB" w:rsidP="00C66FA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FAB">
        <w:rPr>
          <w:rFonts w:ascii="Times New Roman" w:hAnsi="Times New Roman" w:cs="Times New Roman"/>
          <w:b/>
          <w:sz w:val="28"/>
          <w:szCs w:val="28"/>
        </w:rPr>
        <w:t xml:space="preserve">для студентов заочной формы обучения </w:t>
      </w:r>
    </w:p>
    <w:p w:rsidR="00C66FAB" w:rsidRPr="008A6875" w:rsidRDefault="00C66FAB" w:rsidP="00C66FA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6875">
        <w:rPr>
          <w:rFonts w:ascii="Times New Roman" w:hAnsi="Times New Roman" w:cs="Times New Roman"/>
          <w:b/>
          <w:sz w:val="28"/>
          <w:szCs w:val="28"/>
        </w:rPr>
        <w:t xml:space="preserve">специальности 38.02.01 «Экономика и бухгалтерский учет (по отраслям)» </w:t>
      </w:r>
    </w:p>
    <w:p w:rsidR="00C66FAB" w:rsidRPr="008A6875" w:rsidRDefault="00C66FAB" w:rsidP="00C66FA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6875" w:rsidRDefault="008A6875" w:rsidP="00C66FA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6875" w:rsidRDefault="008A6875" w:rsidP="00C66FA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6875" w:rsidRDefault="008A6875" w:rsidP="00C66FA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6875" w:rsidRDefault="008A6875" w:rsidP="00C66FA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6875" w:rsidRDefault="008A6875" w:rsidP="00C66FA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6875" w:rsidRDefault="008A6875" w:rsidP="00C66FA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6875" w:rsidRDefault="008A6875" w:rsidP="00C66FA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6875" w:rsidRDefault="008A6875" w:rsidP="00C66FA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6875" w:rsidRDefault="008A6875" w:rsidP="00C66FA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6E77" w:rsidRPr="008A6875" w:rsidRDefault="00C66FAB" w:rsidP="00C66FA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68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6875">
        <w:rPr>
          <w:rFonts w:ascii="Times New Roman" w:hAnsi="Times New Roman" w:cs="Times New Roman"/>
          <w:b/>
          <w:sz w:val="28"/>
          <w:szCs w:val="28"/>
        </w:rPr>
        <w:t>Волгоград 2016</w:t>
      </w:r>
      <w:r w:rsidRPr="008A6875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C66FAB" w:rsidRDefault="00C66FAB" w:rsidP="00C66FA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  <w:sectPr w:rsidR="00C66FAB" w:rsidSect="00C66FAB">
          <w:footerReference w:type="default" r:id="rId8"/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A37713" w:rsidRDefault="00A37713" w:rsidP="00A3771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37713">
        <w:rPr>
          <w:rFonts w:ascii="Times New Roman" w:hAnsi="Times New Roman" w:cs="Times New Roman"/>
          <w:sz w:val="28"/>
          <w:szCs w:val="28"/>
        </w:rPr>
        <w:lastRenderedPageBreak/>
        <w:t>Программа профессионального модуля разработана на основе Федерального государственного образовательного стандарта (далее – ФГОС) по специальностям среднего профессионального образования (далее – СПО) 38.02.01 Экон</w:t>
      </w:r>
      <w:r w:rsidRPr="00A37713">
        <w:rPr>
          <w:rFonts w:ascii="Times New Roman" w:hAnsi="Times New Roman" w:cs="Times New Roman"/>
          <w:sz w:val="28"/>
          <w:szCs w:val="28"/>
        </w:rPr>
        <w:t>о</w:t>
      </w:r>
      <w:r w:rsidRPr="00A37713">
        <w:rPr>
          <w:rFonts w:ascii="Times New Roman" w:hAnsi="Times New Roman" w:cs="Times New Roman"/>
          <w:sz w:val="28"/>
          <w:szCs w:val="28"/>
        </w:rPr>
        <w:t xml:space="preserve">мика и бухгалтерский учет (по отраслям) </w:t>
      </w:r>
    </w:p>
    <w:p w:rsidR="00A37713" w:rsidRDefault="00A37713" w:rsidP="00A3771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37713">
        <w:rPr>
          <w:rFonts w:ascii="Times New Roman" w:hAnsi="Times New Roman" w:cs="Times New Roman"/>
          <w:sz w:val="28"/>
          <w:szCs w:val="28"/>
        </w:rPr>
        <w:t xml:space="preserve">Организация-разработчик: ГБПОУ Волгоградский профессиональный техникум кадровых ресурсов </w:t>
      </w:r>
    </w:p>
    <w:p w:rsidR="00A37713" w:rsidRDefault="00A37713" w:rsidP="00A3771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37713">
        <w:rPr>
          <w:rFonts w:ascii="Times New Roman" w:hAnsi="Times New Roman" w:cs="Times New Roman"/>
          <w:sz w:val="28"/>
          <w:szCs w:val="28"/>
        </w:rPr>
        <w:t xml:space="preserve">Разработчик: </w:t>
      </w:r>
    </w:p>
    <w:p w:rsidR="00A37713" w:rsidRPr="008A6875" w:rsidRDefault="008A6875" w:rsidP="00A37713">
      <w:pPr>
        <w:spacing w:after="0" w:line="240" w:lineRule="auto"/>
        <w:ind w:firstLine="567"/>
        <w:rPr>
          <w:rFonts w:ascii="Times New Roman" w:hAnsi="Times New Roman" w:cs="Times New Roman"/>
          <w:b/>
          <w:color w:val="FF0000"/>
          <w:sz w:val="28"/>
          <w:szCs w:val="28"/>
        </w:rPr>
        <w:sectPr w:rsidR="00A37713" w:rsidRPr="008A6875" w:rsidSect="00C66FAB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r w:rsidRPr="008A6875">
        <w:rPr>
          <w:rFonts w:ascii="Times New Roman" w:hAnsi="Times New Roman" w:cs="Times New Roman"/>
          <w:sz w:val="28"/>
          <w:szCs w:val="28"/>
        </w:rPr>
        <w:t xml:space="preserve">Кособокова </w:t>
      </w:r>
      <w:proofErr w:type="spellStart"/>
      <w:r w:rsidRPr="008A6875">
        <w:rPr>
          <w:rFonts w:ascii="Times New Roman" w:hAnsi="Times New Roman" w:cs="Times New Roman"/>
          <w:sz w:val="28"/>
          <w:szCs w:val="28"/>
        </w:rPr>
        <w:t>Е.В.,доцент</w:t>
      </w:r>
      <w:proofErr w:type="spellEnd"/>
      <w:r w:rsidRPr="008A6875">
        <w:rPr>
          <w:rFonts w:ascii="Times New Roman" w:hAnsi="Times New Roman" w:cs="Times New Roman"/>
          <w:sz w:val="28"/>
          <w:szCs w:val="28"/>
        </w:rPr>
        <w:t xml:space="preserve">   кафедры «Экономика и менеджмент»  Волгоградского филиала  РЭУ им. Г.В.Плеханова</w:t>
      </w:r>
      <w:proofErr w:type="gramStart"/>
      <w:r w:rsidRPr="008A6875">
        <w:rPr>
          <w:rFonts w:ascii="Times New Roman" w:hAnsi="Times New Roman" w:cs="Times New Roman"/>
          <w:color w:val="FF0000"/>
          <w:sz w:val="28"/>
          <w:szCs w:val="28"/>
        </w:rPr>
        <w:t xml:space="preserve"> .</w:t>
      </w:r>
      <w:proofErr w:type="gramEnd"/>
    </w:p>
    <w:p w:rsidR="00A37713" w:rsidRDefault="00A37713" w:rsidP="00A37713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A3771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СОДЕРЖАНИЕ </w:t>
      </w:r>
    </w:p>
    <w:p w:rsidR="00A37713" w:rsidRDefault="00A37713" w:rsidP="00A37713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A37713">
        <w:rPr>
          <w:rFonts w:ascii="Times New Roman" w:hAnsi="Times New Roman" w:cs="Times New Roman"/>
          <w:b/>
          <w:sz w:val="28"/>
          <w:szCs w:val="28"/>
        </w:rPr>
        <w:t xml:space="preserve">стр. </w:t>
      </w:r>
    </w:p>
    <w:p w:rsidR="00A37713" w:rsidRDefault="00A37713" w:rsidP="00A37713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A37713">
        <w:rPr>
          <w:rFonts w:ascii="Times New Roman" w:hAnsi="Times New Roman" w:cs="Times New Roman"/>
          <w:b/>
          <w:sz w:val="28"/>
          <w:szCs w:val="28"/>
        </w:rPr>
        <w:t xml:space="preserve">1. ПАСПОРТ ПРИМЕРНОЙ ПРОГРАММЫ УЧЕБНОЙ ДИСЦИПЛИНЫ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</w:t>
      </w:r>
      <w:r w:rsidRPr="00A37713">
        <w:rPr>
          <w:rFonts w:ascii="Times New Roman" w:hAnsi="Times New Roman" w:cs="Times New Roman"/>
          <w:b/>
          <w:sz w:val="28"/>
          <w:szCs w:val="28"/>
        </w:rPr>
        <w:t xml:space="preserve">4 </w:t>
      </w:r>
    </w:p>
    <w:p w:rsidR="00A37713" w:rsidRPr="008A6875" w:rsidRDefault="00A37713" w:rsidP="00A37713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8A6875">
        <w:rPr>
          <w:rFonts w:ascii="Times New Roman" w:hAnsi="Times New Roman" w:cs="Times New Roman"/>
          <w:b/>
          <w:sz w:val="28"/>
          <w:szCs w:val="28"/>
        </w:rPr>
        <w:t xml:space="preserve">2. СТРУКТУРА И ПРИМЕРНОЕ СОДЕРЖАНИЕ УЧЕБНОЙ ДИСЦИПЛИНЫ                     </w:t>
      </w:r>
      <w:r w:rsidR="008A6875">
        <w:rPr>
          <w:rFonts w:ascii="Times New Roman" w:hAnsi="Times New Roman" w:cs="Times New Roman"/>
          <w:b/>
          <w:sz w:val="28"/>
          <w:szCs w:val="28"/>
        </w:rPr>
        <w:t xml:space="preserve">                               8</w:t>
      </w:r>
      <w:r w:rsidRPr="008A687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37713" w:rsidRPr="008A6875" w:rsidRDefault="00A37713" w:rsidP="00A37713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8A6875">
        <w:rPr>
          <w:rFonts w:ascii="Times New Roman" w:hAnsi="Times New Roman" w:cs="Times New Roman"/>
          <w:b/>
          <w:sz w:val="28"/>
          <w:szCs w:val="28"/>
        </w:rPr>
        <w:t xml:space="preserve">3. УСЛОВИЯ РЕАЛИЗАЦИИ ПРИМЕРНОЙ ПРОГРАММЫ УЧЕБНОЙ ДИСЦИПЛИНЫ                        </w:t>
      </w:r>
      <w:r w:rsidR="008A6875">
        <w:rPr>
          <w:rFonts w:ascii="Times New Roman" w:hAnsi="Times New Roman" w:cs="Times New Roman"/>
          <w:b/>
          <w:sz w:val="28"/>
          <w:szCs w:val="28"/>
        </w:rPr>
        <w:t xml:space="preserve">      13</w:t>
      </w:r>
    </w:p>
    <w:p w:rsidR="00A37713" w:rsidRPr="008A6875" w:rsidRDefault="00A37713" w:rsidP="008A6875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8A6875">
        <w:rPr>
          <w:rFonts w:ascii="Times New Roman" w:hAnsi="Times New Roman" w:cs="Times New Roman"/>
          <w:b/>
          <w:sz w:val="28"/>
          <w:szCs w:val="28"/>
        </w:rPr>
        <w:t xml:space="preserve">4. КОНТРОЛЬНАЯ РАБОТА ПО УЧЕБНОЙ ДИСЦИПЛИНЕ </w:t>
      </w:r>
      <w:r w:rsidR="008A6875" w:rsidRPr="008A687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</w:t>
      </w:r>
      <w:r w:rsidR="008A6875">
        <w:rPr>
          <w:rFonts w:ascii="Times New Roman" w:hAnsi="Times New Roman" w:cs="Times New Roman"/>
          <w:b/>
          <w:sz w:val="28"/>
          <w:szCs w:val="28"/>
        </w:rPr>
        <w:t>16</w:t>
      </w:r>
    </w:p>
    <w:p w:rsidR="00A37713" w:rsidRPr="008A6875" w:rsidRDefault="00A37713" w:rsidP="00A37713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8A6875">
        <w:rPr>
          <w:rFonts w:ascii="Times New Roman" w:hAnsi="Times New Roman" w:cs="Times New Roman"/>
          <w:b/>
          <w:sz w:val="28"/>
          <w:szCs w:val="28"/>
        </w:rPr>
        <w:t xml:space="preserve"> 5. КОНТРОЛЬ И ОЦЕНКА РЕЗУЛЬТАТОВ ОСВОЕНИЯ УЧЕБНОЙ ДИСЦИПЛИНЫ    </w:t>
      </w:r>
      <w:r w:rsidR="008A6875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Pr="008A6875">
        <w:rPr>
          <w:rFonts w:ascii="Times New Roman" w:hAnsi="Times New Roman" w:cs="Times New Roman"/>
          <w:b/>
          <w:sz w:val="28"/>
          <w:szCs w:val="28"/>
        </w:rPr>
        <w:t>2</w:t>
      </w:r>
      <w:r w:rsidR="008A6875">
        <w:rPr>
          <w:rFonts w:ascii="Times New Roman" w:hAnsi="Times New Roman" w:cs="Times New Roman"/>
          <w:b/>
          <w:sz w:val="28"/>
          <w:szCs w:val="28"/>
        </w:rPr>
        <w:t>1</w:t>
      </w:r>
    </w:p>
    <w:p w:rsidR="00A37713" w:rsidRPr="008A6875" w:rsidRDefault="00A37713" w:rsidP="00A37713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  <w:sectPr w:rsidR="00A37713" w:rsidRPr="008A6875" w:rsidSect="00C66FAB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A37713" w:rsidRPr="00A37713" w:rsidRDefault="00A37713" w:rsidP="00A3771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7713">
        <w:rPr>
          <w:rFonts w:ascii="Times New Roman" w:hAnsi="Times New Roman" w:cs="Times New Roman"/>
          <w:b/>
          <w:sz w:val="28"/>
          <w:szCs w:val="28"/>
        </w:rPr>
        <w:lastRenderedPageBreak/>
        <w:t>1. ПАСПОРТ ПРОГРАММЫ МЕЖДИСЦИПЛИНАРНОГО КУРСА</w:t>
      </w:r>
    </w:p>
    <w:p w:rsidR="00AB4FC6" w:rsidRDefault="00AB4FC6" w:rsidP="00AB4FC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Бухгалтерская технология проведения и оформления инвентаризации</w:t>
      </w:r>
    </w:p>
    <w:p w:rsidR="00AB4FC6" w:rsidRDefault="00AB4FC6" w:rsidP="00AB4FC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B4FC6" w:rsidRDefault="00A37713" w:rsidP="00A3771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37713">
        <w:rPr>
          <w:rFonts w:ascii="Times New Roman" w:hAnsi="Times New Roman" w:cs="Times New Roman"/>
          <w:sz w:val="28"/>
          <w:szCs w:val="28"/>
        </w:rPr>
        <w:t xml:space="preserve">1.1. Область применения программы </w:t>
      </w:r>
    </w:p>
    <w:p w:rsidR="00AB4FC6" w:rsidRDefault="00A37713" w:rsidP="00A3771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37713">
        <w:rPr>
          <w:rFonts w:ascii="Times New Roman" w:hAnsi="Times New Roman" w:cs="Times New Roman"/>
          <w:sz w:val="28"/>
          <w:szCs w:val="28"/>
        </w:rPr>
        <w:t>Программа междисциплинарного курса – является частью основной профессиональной образовательной программы в соответствии с ФГО</w:t>
      </w:r>
      <w:proofErr w:type="gramStart"/>
      <w:r w:rsidRPr="00A37713">
        <w:rPr>
          <w:rFonts w:ascii="Times New Roman" w:hAnsi="Times New Roman" w:cs="Times New Roman"/>
          <w:sz w:val="28"/>
          <w:szCs w:val="28"/>
        </w:rPr>
        <w:t>С(</w:t>
      </w:r>
      <w:proofErr w:type="gramEnd"/>
      <w:r w:rsidRPr="00A37713">
        <w:rPr>
          <w:rFonts w:ascii="Times New Roman" w:hAnsi="Times New Roman" w:cs="Times New Roman"/>
          <w:sz w:val="28"/>
          <w:szCs w:val="28"/>
        </w:rPr>
        <w:t xml:space="preserve">ВПД): документирование хозяйственных операций и ведение бухгалтерского учета </w:t>
      </w:r>
      <w:r w:rsidR="00AB4FC6">
        <w:rPr>
          <w:rFonts w:ascii="Times New Roman" w:hAnsi="Times New Roman" w:cs="Times New Roman"/>
          <w:sz w:val="28"/>
          <w:szCs w:val="28"/>
        </w:rPr>
        <w:t>результатов инвентаризации</w:t>
      </w:r>
      <w:r w:rsidRPr="00A37713">
        <w:rPr>
          <w:rFonts w:ascii="Times New Roman" w:hAnsi="Times New Roman" w:cs="Times New Roman"/>
          <w:sz w:val="28"/>
          <w:szCs w:val="28"/>
        </w:rPr>
        <w:t xml:space="preserve"> и соответствующих профессиональных компетенций (ПК): Обрабатывать первичные бухгалтерские д</w:t>
      </w:r>
      <w:r w:rsidRPr="00A37713">
        <w:rPr>
          <w:rFonts w:ascii="Times New Roman" w:hAnsi="Times New Roman" w:cs="Times New Roman"/>
          <w:sz w:val="28"/>
          <w:szCs w:val="28"/>
        </w:rPr>
        <w:t>о</w:t>
      </w:r>
      <w:r w:rsidRPr="00A37713">
        <w:rPr>
          <w:rFonts w:ascii="Times New Roman" w:hAnsi="Times New Roman" w:cs="Times New Roman"/>
          <w:sz w:val="28"/>
          <w:szCs w:val="28"/>
        </w:rPr>
        <w:t>кументы. Разрабатывать и согласовывать с руково</w:t>
      </w:r>
      <w:r w:rsidR="00AB4FC6">
        <w:rPr>
          <w:rFonts w:ascii="Times New Roman" w:hAnsi="Times New Roman" w:cs="Times New Roman"/>
          <w:sz w:val="28"/>
          <w:szCs w:val="28"/>
        </w:rPr>
        <w:t>дством организации рабочий график инвентаризации</w:t>
      </w:r>
      <w:r w:rsidRPr="00A37713">
        <w:rPr>
          <w:rFonts w:ascii="Times New Roman" w:hAnsi="Times New Roman" w:cs="Times New Roman"/>
          <w:sz w:val="28"/>
          <w:szCs w:val="28"/>
        </w:rPr>
        <w:t xml:space="preserve">. Проводить </w:t>
      </w:r>
      <w:r w:rsidR="00AB4FC6">
        <w:rPr>
          <w:rFonts w:ascii="Times New Roman" w:hAnsi="Times New Roman" w:cs="Times New Roman"/>
          <w:sz w:val="28"/>
          <w:szCs w:val="28"/>
        </w:rPr>
        <w:t>и</w:t>
      </w:r>
      <w:r w:rsidR="00AB4FC6">
        <w:rPr>
          <w:rFonts w:ascii="Times New Roman" w:hAnsi="Times New Roman" w:cs="Times New Roman"/>
          <w:sz w:val="28"/>
          <w:szCs w:val="28"/>
        </w:rPr>
        <w:t>н</w:t>
      </w:r>
      <w:r w:rsidR="00AB4FC6">
        <w:rPr>
          <w:rFonts w:ascii="Times New Roman" w:hAnsi="Times New Roman" w:cs="Times New Roman"/>
          <w:sz w:val="28"/>
          <w:szCs w:val="28"/>
        </w:rPr>
        <w:t xml:space="preserve">вентаризацию. </w:t>
      </w:r>
      <w:r w:rsidRPr="00A37713">
        <w:rPr>
          <w:rFonts w:ascii="Times New Roman" w:hAnsi="Times New Roman" w:cs="Times New Roman"/>
          <w:sz w:val="28"/>
          <w:szCs w:val="28"/>
        </w:rPr>
        <w:t xml:space="preserve">Формировать бухгалтерские проводки по учету </w:t>
      </w:r>
      <w:r w:rsidR="00AB4FC6">
        <w:rPr>
          <w:rFonts w:ascii="Times New Roman" w:hAnsi="Times New Roman" w:cs="Times New Roman"/>
          <w:sz w:val="28"/>
          <w:szCs w:val="28"/>
        </w:rPr>
        <w:t>результатов инвентаризации</w:t>
      </w:r>
      <w:r w:rsidRPr="00A37713">
        <w:rPr>
          <w:rFonts w:ascii="Times New Roman" w:hAnsi="Times New Roman" w:cs="Times New Roman"/>
          <w:sz w:val="28"/>
          <w:szCs w:val="28"/>
        </w:rPr>
        <w:t>. Программа междисципл</w:t>
      </w:r>
      <w:r w:rsidRPr="00A37713">
        <w:rPr>
          <w:rFonts w:ascii="Times New Roman" w:hAnsi="Times New Roman" w:cs="Times New Roman"/>
          <w:sz w:val="28"/>
          <w:szCs w:val="28"/>
        </w:rPr>
        <w:t>и</w:t>
      </w:r>
      <w:r w:rsidRPr="00A37713">
        <w:rPr>
          <w:rFonts w:ascii="Times New Roman" w:hAnsi="Times New Roman" w:cs="Times New Roman"/>
          <w:sz w:val="28"/>
          <w:szCs w:val="28"/>
        </w:rPr>
        <w:t>нарного курса может быть использована в дополнительном профессиональном образовании и профессиональной подг</w:t>
      </w:r>
      <w:r w:rsidRPr="00A37713">
        <w:rPr>
          <w:rFonts w:ascii="Times New Roman" w:hAnsi="Times New Roman" w:cs="Times New Roman"/>
          <w:sz w:val="28"/>
          <w:szCs w:val="28"/>
        </w:rPr>
        <w:t>о</w:t>
      </w:r>
      <w:r w:rsidRPr="00A37713">
        <w:rPr>
          <w:rFonts w:ascii="Times New Roman" w:hAnsi="Times New Roman" w:cs="Times New Roman"/>
          <w:sz w:val="28"/>
          <w:szCs w:val="28"/>
        </w:rPr>
        <w:t xml:space="preserve">товке работников в области бухгалтерского учета при наличии среднего (полного) общего образования. Опыт работы не требуется. </w:t>
      </w:r>
    </w:p>
    <w:p w:rsidR="005A3474" w:rsidRDefault="005A3474" w:rsidP="00A3771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AB4FC6" w:rsidRDefault="00A37713" w:rsidP="00A3771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37713">
        <w:rPr>
          <w:rFonts w:ascii="Times New Roman" w:hAnsi="Times New Roman" w:cs="Times New Roman"/>
          <w:sz w:val="28"/>
          <w:szCs w:val="28"/>
        </w:rPr>
        <w:t>1.2. Место дисциплины в структуре основной профессиональной образовательной программы:</w:t>
      </w:r>
    </w:p>
    <w:p w:rsidR="00AB4FC6" w:rsidRDefault="00A37713" w:rsidP="00A3771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37713">
        <w:rPr>
          <w:rFonts w:ascii="Times New Roman" w:hAnsi="Times New Roman" w:cs="Times New Roman"/>
          <w:sz w:val="28"/>
          <w:szCs w:val="28"/>
        </w:rPr>
        <w:t xml:space="preserve"> МДК 0</w:t>
      </w:r>
      <w:r w:rsidR="00AB4FC6">
        <w:rPr>
          <w:rFonts w:ascii="Times New Roman" w:hAnsi="Times New Roman" w:cs="Times New Roman"/>
          <w:sz w:val="28"/>
          <w:szCs w:val="28"/>
        </w:rPr>
        <w:t>2</w:t>
      </w:r>
      <w:r w:rsidRPr="00A37713">
        <w:rPr>
          <w:rFonts w:ascii="Times New Roman" w:hAnsi="Times New Roman" w:cs="Times New Roman"/>
          <w:sz w:val="28"/>
          <w:szCs w:val="28"/>
        </w:rPr>
        <w:t>.0</w:t>
      </w:r>
      <w:r w:rsidR="00AB4FC6">
        <w:rPr>
          <w:rFonts w:ascii="Times New Roman" w:hAnsi="Times New Roman" w:cs="Times New Roman"/>
          <w:sz w:val="28"/>
          <w:szCs w:val="28"/>
        </w:rPr>
        <w:t>2</w:t>
      </w:r>
      <w:r w:rsidRPr="00A37713">
        <w:rPr>
          <w:rFonts w:ascii="Times New Roman" w:hAnsi="Times New Roman" w:cs="Times New Roman"/>
          <w:sz w:val="28"/>
          <w:szCs w:val="28"/>
        </w:rPr>
        <w:t xml:space="preserve"> «</w:t>
      </w:r>
      <w:r w:rsidR="003E204F" w:rsidRPr="003E204F">
        <w:rPr>
          <w:rFonts w:ascii="Times New Roman" w:hAnsi="Times New Roman" w:cs="Times New Roman"/>
          <w:sz w:val="28"/>
          <w:szCs w:val="28"/>
        </w:rPr>
        <w:t>Бухгалтерская технология проведения и оформления инвентаризации</w:t>
      </w:r>
      <w:r w:rsidRPr="00A37713">
        <w:rPr>
          <w:rFonts w:ascii="Times New Roman" w:hAnsi="Times New Roman" w:cs="Times New Roman"/>
          <w:sz w:val="28"/>
          <w:szCs w:val="28"/>
        </w:rPr>
        <w:t>» относится к дисциплинам пр</w:t>
      </w:r>
      <w:r w:rsidRPr="00A37713">
        <w:rPr>
          <w:rFonts w:ascii="Times New Roman" w:hAnsi="Times New Roman" w:cs="Times New Roman"/>
          <w:sz w:val="28"/>
          <w:szCs w:val="28"/>
        </w:rPr>
        <w:t>о</w:t>
      </w:r>
      <w:r w:rsidRPr="00A37713">
        <w:rPr>
          <w:rFonts w:ascii="Times New Roman" w:hAnsi="Times New Roman" w:cs="Times New Roman"/>
          <w:sz w:val="28"/>
          <w:szCs w:val="28"/>
        </w:rPr>
        <w:t>фессионального модуля ПМ.0</w:t>
      </w:r>
      <w:r w:rsidR="003E204F">
        <w:rPr>
          <w:rFonts w:ascii="Times New Roman" w:hAnsi="Times New Roman" w:cs="Times New Roman"/>
          <w:sz w:val="28"/>
          <w:szCs w:val="28"/>
        </w:rPr>
        <w:t>2</w:t>
      </w:r>
      <w:r w:rsidRPr="00A37713">
        <w:rPr>
          <w:rFonts w:ascii="Times New Roman" w:hAnsi="Times New Roman" w:cs="Times New Roman"/>
          <w:sz w:val="28"/>
          <w:szCs w:val="28"/>
        </w:rPr>
        <w:t xml:space="preserve"> «</w:t>
      </w:r>
      <w:r w:rsidR="003E204F">
        <w:rPr>
          <w:rFonts w:ascii="Times New Roman" w:hAnsi="Times New Roman" w:cs="Times New Roman"/>
          <w:sz w:val="28"/>
          <w:szCs w:val="28"/>
        </w:rPr>
        <w:t>В</w:t>
      </w:r>
      <w:r w:rsidRPr="00A37713">
        <w:rPr>
          <w:rFonts w:ascii="Times New Roman" w:hAnsi="Times New Roman" w:cs="Times New Roman"/>
          <w:sz w:val="28"/>
          <w:szCs w:val="28"/>
        </w:rPr>
        <w:t>едение бухгалтерского учета и</w:t>
      </w:r>
      <w:r w:rsidR="003E204F">
        <w:rPr>
          <w:rFonts w:ascii="Times New Roman" w:hAnsi="Times New Roman" w:cs="Times New Roman"/>
          <w:sz w:val="28"/>
          <w:szCs w:val="28"/>
        </w:rPr>
        <w:t>сточников</w:t>
      </w:r>
      <w:r w:rsidR="008A6875">
        <w:rPr>
          <w:rFonts w:ascii="Times New Roman" w:hAnsi="Times New Roman" w:cs="Times New Roman"/>
          <w:sz w:val="28"/>
          <w:szCs w:val="28"/>
        </w:rPr>
        <w:t xml:space="preserve"> формирования </w:t>
      </w:r>
      <w:proofErr w:type="spellStart"/>
      <w:r w:rsidR="008A6875">
        <w:rPr>
          <w:rFonts w:ascii="Times New Roman" w:hAnsi="Times New Roman" w:cs="Times New Roman"/>
          <w:sz w:val="28"/>
          <w:szCs w:val="28"/>
        </w:rPr>
        <w:t>имущества</w:t>
      </w:r>
      <w:proofErr w:type="gramStart"/>
      <w:r w:rsidR="008A6875">
        <w:rPr>
          <w:rFonts w:ascii="Times New Roman" w:hAnsi="Times New Roman" w:cs="Times New Roman"/>
          <w:sz w:val="28"/>
          <w:szCs w:val="28"/>
        </w:rPr>
        <w:t>,в</w:t>
      </w:r>
      <w:proofErr w:type="gramEnd"/>
      <w:r w:rsidR="008A6875">
        <w:rPr>
          <w:rFonts w:ascii="Times New Roman" w:hAnsi="Times New Roman" w:cs="Times New Roman"/>
          <w:sz w:val="28"/>
          <w:szCs w:val="28"/>
        </w:rPr>
        <w:t>ыполнение</w:t>
      </w:r>
      <w:proofErr w:type="spellEnd"/>
      <w:r w:rsidR="008A6875">
        <w:rPr>
          <w:rFonts w:ascii="Times New Roman" w:hAnsi="Times New Roman" w:cs="Times New Roman"/>
          <w:sz w:val="28"/>
          <w:szCs w:val="28"/>
        </w:rPr>
        <w:t xml:space="preserve"> р</w:t>
      </w:r>
      <w:r w:rsidR="008A6875">
        <w:rPr>
          <w:rFonts w:ascii="Times New Roman" w:hAnsi="Times New Roman" w:cs="Times New Roman"/>
          <w:sz w:val="28"/>
          <w:szCs w:val="28"/>
        </w:rPr>
        <w:t>а</w:t>
      </w:r>
      <w:r w:rsidR="008A6875">
        <w:rPr>
          <w:rFonts w:ascii="Times New Roman" w:hAnsi="Times New Roman" w:cs="Times New Roman"/>
          <w:sz w:val="28"/>
          <w:szCs w:val="28"/>
        </w:rPr>
        <w:t>бот</w:t>
      </w:r>
      <w:r w:rsidRPr="00A37713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5A3474" w:rsidRDefault="005A3474" w:rsidP="00A3771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AB4FC6" w:rsidRDefault="00A37713" w:rsidP="00A3771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37713">
        <w:rPr>
          <w:rFonts w:ascii="Times New Roman" w:hAnsi="Times New Roman" w:cs="Times New Roman"/>
          <w:sz w:val="28"/>
          <w:szCs w:val="28"/>
        </w:rPr>
        <w:t>1.3 Цели и задачи междисциплинарного курса</w:t>
      </w:r>
      <w:proofErr w:type="gramStart"/>
      <w:r w:rsidRPr="00A37713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3E204F" w:rsidRDefault="00A37713" w:rsidP="00A3771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37713">
        <w:rPr>
          <w:rFonts w:ascii="Times New Roman" w:hAnsi="Times New Roman" w:cs="Times New Roman"/>
          <w:sz w:val="28"/>
          <w:szCs w:val="28"/>
        </w:rPr>
        <w:t xml:space="preserve"> С целью овладения указанным видом профессиональной деятельности и соответствующими профессиональными компетенциями </w:t>
      </w:r>
      <w:proofErr w:type="gramStart"/>
      <w:r w:rsidRPr="00A37713"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Pr="00A37713">
        <w:rPr>
          <w:rFonts w:ascii="Times New Roman" w:hAnsi="Times New Roman" w:cs="Times New Roman"/>
          <w:sz w:val="28"/>
          <w:szCs w:val="28"/>
        </w:rPr>
        <w:t xml:space="preserve"> в ходе освоения профессионального модуля должен: </w:t>
      </w:r>
    </w:p>
    <w:p w:rsidR="00A37713" w:rsidRPr="003E204F" w:rsidRDefault="00A37713" w:rsidP="00A37713">
      <w:pPr>
        <w:spacing w:after="0" w:line="240" w:lineRule="auto"/>
        <w:ind w:firstLine="567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E204F">
        <w:rPr>
          <w:rFonts w:ascii="Times New Roman" w:hAnsi="Times New Roman" w:cs="Times New Roman"/>
          <w:b/>
          <w:sz w:val="28"/>
          <w:szCs w:val="28"/>
        </w:rPr>
        <w:t>иметь</w:t>
      </w:r>
      <w:r w:rsidRPr="003E204F">
        <w:rPr>
          <w:rFonts w:ascii="Times New Roman" w:hAnsi="Times New Roman" w:cs="Times New Roman"/>
          <w:sz w:val="28"/>
          <w:szCs w:val="28"/>
        </w:rPr>
        <w:t xml:space="preserve"> практический опыт: </w:t>
      </w:r>
      <w:r w:rsidR="003E204F" w:rsidRPr="003E204F">
        <w:rPr>
          <w:rFonts w:ascii="Times New Roman" w:hAnsi="Times New Roman" w:cs="Times New Roman"/>
          <w:sz w:val="28"/>
          <w:szCs w:val="28"/>
        </w:rPr>
        <w:t>выполнения работ по инвентаризации имущества и финансовых обязательств организ</w:t>
      </w:r>
      <w:r w:rsidR="003E204F" w:rsidRPr="003E204F">
        <w:rPr>
          <w:rFonts w:ascii="Times New Roman" w:hAnsi="Times New Roman" w:cs="Times New Roman"/>
          <w:sz w:val="28"/>
          <w:szCs w:val="28"/>
        </w:rPr>
        <w:t>а</w:t>
      </w:r>
      <w:r w:rsidR="003E204F" w:rsidRPr="003E204F">
        <w:rPr>
          <w:rFonts w:ascii="Times New Roman" w:hAnsi="Times New Roman" w:cs="Times New Roman"/>
          <w:sz w:val="28"/>
          <w:szCs w:val="28"/>
        </w:rPr>
        <w:t>ции</w:t>
      </w:r>
    </w:p>
    <w:p w:rsidR="003E204F" w:rsidRDefault="003E204F">
      <w:pPr>
        <w:spacing w:after="0" w:line="240" w:lineRule="auto"/>
        <w:ind w:firstLine="567"/>
        <w:rPr>
          <w:rFonts w:ascii="Times New Roman" w:hAnsi="Times New Roman" w:cs="Times New Roman"/>
          <w:b/>
          <w:color w:val="FF0000"/>
          <w:sz w:val="28"/>
          <w:szCs w:val="28"/>
        </w:rPr>
        <w:sectPr w:rsidR="003E204F" w:rsidSect="00C66FAB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3E204F" w:rsidRDefault="003E204F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3E204F">
        <w:rPr>
          <w:rFonts w:ascii="Times New Roman" w:hAnsi="Times New Roman" w:cs="Times New Roman"/>
          <w:b/>
          <w:sz w:val="28"/>
          <w:szCs w:val="28"/>
        </w:rPr>
        <w:lastRenderedPageBreak/>
        <w:t>уметь:</w:t>
      </w:r>
    </w:p>
    <w:p w:rsidR="003E204F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t xml:space="preserve"> - определять цели и периодичность проведения инвентаризации; </w:t>
      </w:r>
    </w:p>
    <w:p w:rsidR="003E204F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t>- руководствоваться нормативными документами, регулирующими порядок проведения инвентаризации имущес</w:t>
      </w:r>
      <w:r w:rsidRPr="003E204F">
        <w:rPr>
          <w:rFonts w:ascii="Times New Roman" w:hAnsi="Times New Roman" w:cs="Times New Roman"/>
          <w:sz w:val="28"/>
          <w:szCs w:val="28"/>
        </w:rPr>
        <w:t>т</w:t>
      </w:r>
      <w:r w:rsidRPr="003E204F">
        <w:rPr>
          <w:rFonts w:ascii="Times New Roman" w:hAnsi="Times New Roman" w:cs="Times New Roman"/>
          <w:sz w:val="28"/>
          <w:szCs w:val="28"/>
        </w:rPr>
        <w:t>ва;</w:t>
      </w:r>
    </w:p>
    <w:p w:rsidR="003E204F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t xml:space="preserve"> - давать характеристику имущества организации;</w:t>
      </w:r>
    </w:p>
    <w:p w:rsidR="003E204F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t xml:space="preserve"> - готовить регистры аналитического учета по местам хранения имущества и передавать их лицам, ответственным за подготовленный этап, для подбора документации, необходимой для проведения инвентаризации; </w:t>
      </w:r>
    </w:p>
    <w:p w:rsidR="003E204F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t xml:space="preserve">- составлять инвентаризационные описи; </w:t>
      </w:r>
    </w:p>
    <w:p w:rsidR="003E204F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t>- проводить физический подсчет имущества;</w:t>
      </w:r>
    </w:p>
    <w:p w:rsidR="003E204F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t>- составлять сличительные ведомости и устанавливать соответствие данных фактическом наличии средств данным бухгалтерского учета;</w:t>
      </w:r>
    </w:p>
    <w:p w:rsidR="003E204F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t xml:space="preserve"> - выполнять работу по инвентаризации основных средств и отражать ее результаты в бухгалтерских проводках;</w:t>
      </w:r>
    </w:p>
    <w:p w:rsidR="003E204F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t xml:space="preserve"> - выполнять работу по инвентаризации нематериальных активов и отражать ее результаты в бухгалтерских прово</w:t>
      </w:r>
      <w:r w:rsidRPr="003E204F">
        <w:rPr>
          <w:rFonts w:ascii="Times New Roman" w:hAnsi="Times New Roman" w:cs="Times New Roman"/>
          <w:sz w:val="28"/>
          <w:szCs w:val="28"/>
        </w:rPr>
        <w:t>д</w:t>
      </w:r>
      <w:r w:rsidRPr="003E204F">
        <w:rPr>
          <w:rFonts w:ascii="Times New Roman" w:hAnsi="Times New Roman" w:cs="Times New Roman"/>
          <w:sz w:val="28"/>
          <w:szCs w:val="28"/>
        </w:rPr>
        <w:t>ках;</w:t>
      </w:r>
    </w:p>
    <w:p w:rsidR="003E204F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t xml:space="preserve"> - выполнять работу по инвентаризации и переоценке материально- производственных запасов и отражать ее р</w:t>
      </w:r>
      <w:r w:rsidRPr="003E204F">
        <w:rPr>
          <w:rFonts w:ascii="Times New Roman" w:hAnsi="Times New Roman" w:cs="Times New Roman"/>
          <w:sz w:val="28"/>
          <w:szCs w:val="28"/>
        </w:rPr>
        <w:t>е</w:t>
      </w:r>
      <w:r w:rsidRPr="003E204F">
        <w:rPr>
          <w:rFonts w:ascii="Times New Roman" w:hAnsi="Times New Roman" w:cs="Times New Roman"/>
          <w:sz w:val="28"/>
          <w:szCs w:val="28"/>
        </w:rPr>
        <w:t>зультаты в бухгалтерских проводках;</w:t>
      </w:r>
    </w:p>
    <w:p w:rsidR="003E204F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t xml:space="preserve"> - формировать бухгалтерские проводки по отражению недостачи ценностей, выявленные в ходе инвентаризации, независимо от причин их возникновения с целью контроля на счете 94 «Недостачи и потери от прочих ценностей»;</w:t>
      </w:r>
    </w:p>
    <w:p w:rsidR="003E204F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t xml:space="preserve"> - формировать бухгалтерские проводки по списанию недостач в зависимости от причин их возникновения;</w:t>
      </w:r>
    </w:p>
    <w:p w:rsidR="003E204F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t xml:space="preserve"> - составлять акт по результатам инвентаризации;</w:t>
      </w:r>
    </w:p>
    <w:p w:rsidR="003E204F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t xml:space="preserve"> - проводить выверку финансовых обязательств; </w:t>
      </w:r>
    </w:p>
    <w:p w:rsidR="003E204F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t>- участвовать в инвентаризации дебиторской и кредиторской задолженности организации;</w:t>
      </w:r>
    </w:p>
    <w:p w:rsidR="003E204F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t xml:space="preserve"> - проводить инвентаризацию расчетов;</w:t>
      </w:r>
    </w:p>
    <w:p w:rsidR="003E204F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t xml:space="preserve"> - определять реальное состояние расчетов;</w:t>
      </w:r>
    </w:p>
    <w:p w:rsidR="003E204F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t xml:space="preserve"> - выявлять задолженность, нереальную для взыскания, с целью принятия мер к взысканию задолженности с дол</w:t>
      </w:r>
      <w:r w:rsidRPr="003E204F">
        <w:rPr>
          <w:rFonts w:ascii="Times New Roman" w:hAnsi="Times New Roman" w:cs="Times New Roman"/>
          <w:sz w:val="28"/>
          <w:szCs w:val="28"/>
        </w:rPr>
        <w:t>ж</w:t>
      </w:r>
      <w:r w:rsidRPr="003E204F">
        <w:rPr>
          <w:rFonts w:ascii="Times New Roman" w:hAnsi="Times New Roman" w:cs="Times New Roman"/>
          <w:sz w:val="28"/>
          <w:szCs w:val="28"/>
        </w:rPr>
        <w:t xml:space="preserve">ников, либо к списанию ее с учета; </w:t>
      </w:r>
    </w:p>
    <w:p w:rsidR="003E204F" w:rsidRPr="003E204F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lastRenderedPageBreak/>
        <w:t>- проводить инвентаризацию недостач и потерь от порчи ценностей (счет 94), целевого финансирования (счет 86), доходов будущих периодов (счет 98);</w:t>
      </w:r>
    </w:p>
    <w:p w:rsidR="003E204F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b/>
          <w:sz w:val="28"/>
          <w:szCs w:val="28"/>
        </w:rPr>
        <w:t xml:space="preserve"> знать:</w:t>
      </w:r>
      <w:r w:rsidRPr="003E20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3474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t xml:space="preserve">- нормативные документы, регулирующие порядок проведения инвентаризации имущества; </w:t>
      </w:r>
    </w:p>
    <w:p w:rsidR="003E204F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t>- основные понятия инвентаризации имущества;</w:t>
      </w:r>
    </w:p>
    <w:p w:rsidR="003E204F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t xml:space="preserve"> - характеристику имущества организации;</w:t>
      </w:r>
    </w:p>
    <w:p w:rsidR="005A3474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t xml:space="preserve"> - цели и периодичность проведения инвентаризации имущества;</w:t>
      </w:r>
    </w:p>
    <w:p w:rsidR="005A3474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t xml:space="preserve"> - задачи и состав инвентаризационной комиссии; </w:t>
      </w:r>
    </w:p>
    <w:p w:rsidR="003E204F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t>- процесс подготовки к инвентаризации;</w:t>
      </w:r>
    </w:p>
    <w:p w:rsidR="003E204F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t xml:space="preserve"> - порядок подготовки регистров аналитического учета по местам хранения имущества без указания количества и цены;</w:t>
      </w:r>
    </w:p>
    <w:p w:rsidR="003E204F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t xml:space="preserve"> - перечень лиц, ответственных за подготовленный этап подбора документации, необходимой для проведения и</w:t>
      </w:r>
      <w:r w:rsidRPr="003E204F">
        <w:rPr>
          <w:rFonts w:ascii="Times New Roman" w:hAnsi="Times New Roman" w:cs="Times New Roman"/>
          <w:sz w:val="28"/>
          <w:szCs w:val="28"/>
        </w:rPr>
        <w:t>н</w:t>
      </w:r>
      <w:r w:rsidRPr="003E204F">
        <w:rPr>
          <w:rFonts w:ascii="Times New Roman" w:hAnsi="Times New Roman" w:cs="Times New Roman"/>
          <w:sz w:val="28"/>
          <w:szCs w:val="28"/>
        </w:rPr>
        <w:t>вентаризации;</w:t>
      </w:r>
    </w:p>
    <w:p w:rsidR="003E204F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t>- приемы физического подсчета имущества;</w:t>
      </w:r>
    </w:p>
    <w:p w:rsidR="005A3474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t xml:space="preserve"> - порядок составления инвентаризационных описей и сроки передач их в бухгалтерию;</w:t>
      </w:r>
    </w:p>
    <w:p w:rsidR="003E204F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t xml:space="preserve"> - порядок составления сличительных ведомостей в бухгалтерии и установление соответствия данных о фактич</w:t>
      </w:r>
      <w:r w:rsidRPr="003E204F">
        <w:rPr>
          <w:rFonts w:ascii="Times New Roman" w:hAnsi="Times New Roman" w:cs="Times New Roman"/>
          <w:sz w:val="28"/>
          <w:szCs w:val="28"/>
        </w:rPr>
        <w:t>е</w:t>
      </w:r>
      <w:r w:rsidRPr="003E204F">
        <w:rPr>
          <w:rFonts w:ascii="Times New Roman" w:hAnsi="Times New Roman" w:cs="Times New Roman"/>
          <w:sz w:val="28"/>
          <w:szCs w:val="28"/>
        </w:rPr>
        <w:t>ском наличии средств данным бухгалтерского учета;</w:t>
      </w:r>
    </w:p>
    <w:p w:rsidR="005A3474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t xml:space="preserve"> - порядок инвентаризации основных средств и отражение ее результатов бухгалтерских проводках;</w:t>
      </w:r>
    </w:p>
    <w:p w:rsidR="005A3474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t xml:space="preserve"> - порядок инвентаризации нематериальных активов и отражение ее результатов в бухгалтерских проводках; </w:t>
      </w:r>
    </w:p>
    <w:p w:rsidR="005A3474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t>- порядок инвентаризации и переоценки материально-производственных запасов и отражение ее результатов в бу</w:t>
      </w:r>
      <w:r w:rsidRPr="003E204F">
        <w:rPr>
          <w:rFonts w:ascii="Times New Roman" w:hAnsi="Times New Roman" w:cs="Times New Roman"/>
          <w:sz w:val="28"/>
          <w:szCs w:val="28"/>
        </w:rPr>
        <w:t>х</w:t>
      </w:r>
      <w:r w:rsidRPr="003E204F">
        <w:rPr>
          <w:rFonts w:ascii="Times New Roman" w:hAnsi="Times New Roman" w:cs="Times New Roman"/>
          <w:sz w:val="28"/>
          <w:szCs w:val="28"/>
        </w:rPr>
        <w:t>галтерских проводках;</w:t>
      </w:r>
    </w:p>
    <w:p w:rsidR="005A3474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t xml:space="preserve"> - формирование бухгалтерских проводок по отражению недостачи ценностей, выявленные в ходе инвентаризации, независимо от причин их возникновения с целью контроля на счете 94 «Недостачи и потери от порчи ценностей»; </w:t>
      </w:r>
    </w:p>
    <w:p w:rsidR="005A3474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t xml:space="preserve">- формирование бухгалтерских проводок по списанию недостач в зависимости от причин их возникновения; </w:t>
      </w:r>
    </w:p>
    <w:p w:rsidR="005A3474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t>- процедуру составления акта по результатам инвентаризации;</w:t>
      </w:r>
    </w:p>
    <w:p w:rsidR="005A3474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t xml:space="preserve"> - порядок инвентаризации дебиторской и кредиторской задолженности организации;</w:t>
      </w:r>
    </w:p>
    <w:p w:rsidR="005A3474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t xml:space="preserve"> - порядок инвентаризации расчетов;</w:t>
      </w:r>
    </w:p>
    <w:p w:rsidR="005A3474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lastRenderedPageBreak/>
        <w:t xml:space="preserve"> - технологию определения реального состояния расчетов;</w:t>
      </w:r>
    </w:p>
    <w:p w:rsidR="005A3474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E204F">
        <w:rPr>
          <w:rFonts w:ascii="Times New Roman" w:hAnsi="Times New Roman" w:cs="Times New Roman"/>
          <w:sz w:val="28"/>
          <w:szCs w:val="28"/>
        </w:rPr>
        <w:t xml:space="preserve"> -порядок выявления задолженности, нереальной для взыскания, с целью принятия мер к взысканию задолженности с должников, либо к списанию ее с учета;</w:t>
      </w:r>
    </w:p>
    <w:p w:rsidR="005A3474" w:rsidRDefault="003E204F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  <w:sectPr w:rsidR="005A3474" w:rsidSect="00C66FAB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r w:rsidRPr="003E204F">
        <w:rPr>
          <w:rFonts w:ascii="Times New Roman" w:hAnsi="Times New Roman" w:cs="Times New Roman"/>
          <w:sz w:val="28"/>
          <w:szCs w:val="28"/>
        </w:rPr>
        <w:t xml:space="preserve"> - порядок инвентаризации недостач и потерь от порчи ценностей (счет 94), целевого финансирования (счет 86), д</w:t>
      </w:r>
      <w:r w:rsidRPr="003E204F">
        <w:rPr>
          <w:rFonts w:ascii="Times New Roman" w:hAnsi="Times New Roman" w:cs="Times New Roman"/>
          <w:sz w:val="28"/>
          <w:szCs w:val="28"/>
        </w:rPr>
        <w:t>о</w:t>
      </w:r>
      <w:r w:rsidRPr="003E204F">
        <w:rPr>
          <w:rFonts w:ascii="Times New Roman" w:hAnsi="Times New Roman" w:cs="Times New Roman"/>
          <w:sz w:val="28"/>
          <w:szCs w:val="28"/>
        </w:rPr>
        <w:t>ходов будущих периодов (счет 98).</w:t>
      </w:r>
    </w:p>
    <w:p w:rsidR="005A3474" w:rsidRDefault="005A347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A3474">
        <w:rPr>
          <w:rFonts w:ascii="Times New Roman" w:hAnsi="Times New Roman" w:cs="Times New Roman"/>
          <w:sz w:val="28"/>
          <w:szCs w:val="28"/>
        </w:rPr>
        <w:lastRenderedPageBreak/>
        <w:t>1.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A3474">
        <w:rPr>
          <w:rFonts w:ascii="Times New Roman" w:hAnsi="Times New Roman" w:cs="Times New Roman"/>
          <w:sz w:val="28"/>
          <w:szCs w:val="28"/>
        </w:rPr>
        <w:t xml:space="preserve">. Количество часов на освоение программы междисциплинарного курса: </w:t>
      </w:r>
    </w:p>
    <w:p w:rsidR="005A3474" w:rsidRDefault="005A347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A3474">
        <w:rPr>
          <w:rFonts w:ascii="Times New Roman" w:hAnsi="Times New Roman" w:cs="Times New Roman"/>
          <w:sz w:val="28"/>
          <w:szCs w:val="28"/>
        </w:rPr>
        <w:t>максимальной уче</w:t>
      </w:r>
      <w:r w:rsidR="008A6875">
        <w:rPr>
          <w:rFonts w:ascii="Times New Roman" w:hAnsi="Times New Roman" w:cs="Times New Roman"/>
          <w:sz w:val="28"/>
          <w:szCs w:val="28"/>
        </w:rPr>
        <w:t xml:space="preserve">бной нагрузки </w:t>
      </w:r>
      <w:proofErr w:type="gramStart"/>
      <w:r w:rsidR="008A6875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="008A6875">
        <w:rPr>
          <w:rFonts w:ascii="Times New Roman" w:hAnsi="Times New Roman" w:cs="Times New Roman"/>
          <w:sz w:val="28"/>
          <w:szCs w:val="28"/>
        </w:rPr>
        <w:t xml:space="preserve"> – 190</w:t>
      </w:r>
      <w:r w:rsidRPr="005A3474">
        <w:rPr>
          <w:rFonts w:ascii="Times New Roman" w:hAnsi="Times New Roman" w:cs="Times New Roman"/>
          <w:sz w:val="28"/>
          <w:szCs w:val="28"/>
        </w:rPr>
        <w:t xml:space="preserve"> часов, включая:</w:t>
      </w:r>
    </w:p>
    <w:p w:rsidR="005A3474" w:rsidRDefault="005A347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A3474">
        <w:rPr>
          <w:rFonts w:ascii="Times New Roman" w:hAnsi="Times New Roman" w:cs="Times New Roman"/>
          <w:sz w:val="28"/>
          <w:szCs w:val="28"/>
        </w:rPr>
        <w:t xml:space="preserve"> обязательной аудиторной </w:t>
      </w:r>
      <w:r w:rsidR="008A6875">
        <w:rPr>
          <w:rFonts w:ascii="Times New Roman" w:hAnsi="Times New Roman" w:cs="Times New Roman"/>
          <w:sz w:val="28"/>
          <w:szCs w:val="28"/>
        </w:rPr>
        <w:t xml:space="preserve">учебной нагрузки </w:t>
      </w:r>
      <w:proofErr w:type="gramStart"/>
      <w:r w:rsidR="008A6875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="008A6875">
        <w:rPr>
          <w:rFonts w:ascii="Times New Roman" w:hAnsi="Times New Roman" w:cs="Times New Roman"/>
          <w:sz w:val="28"/>
          <w:szCs w:val="28"/>
        </w:rPr>
        <w:t xml:space="preserve"> –1</w:t>
      </w:r>
      <w:r w:rsidRPr="005A3474">
        <w:rPr>
          <w:rFonts w:ascii="Times New Roman" w:hAnsi="Times New Roman" w:cs="Times New Roman"/>
          <w:sz w:val="28"/>
          <w:szCs w:val="28"/>
        </w:rPr>
        <w:t>0 часов;</w:t>
      </w:r>
    </w:p>
    <w:p w:rsidR="005A3474" w:rsidRDefault="005A347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A3474">
        <w:rPr>
          <w:rFonts w:ascii="Times New Roman" w:hAnsi="Times New Roman" w:cs="Times New Roman"/>
          <w:sz w:val="28"/>
          <w:szCs w:val="28"/>
        </w:rPr>
        <w:t xml:space="preserve"> самостояте</w:t>
      </w:r>
      <w:r w:rsidR="008A6875">
        <w:rPr>
          <w:rFonts w:ascii="Times New Roman" w:hAnsi="Times New Roman" w:cs="Times New Roman"/>
          <w:sz w:val="28"/>
          <w:szCs w:val="28"/>
        </w:rPr>
        <w:t xml:space="preserve">льной работы </w:t>
      </w:r>
      <w:proofErr w:type="gramStart"/>
      <w:r w:rsidR="008A6875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="008A6875">
        <w:rPr>
          <w:rFonts w:ascii="Times New Roman" w:hAnsi="Times New Roman" w:cs="Times New Roman"/>
          <w:sz w:val="28"/>
          <w:szCs w:val="28"/>
        </w:rPr>
        <w:t xml:space="preserve"> –  180  </w:t>
      </w:r>
      <w:r w:rsidRPr="005A3474">
        <w:rPr>
          <w:rFonts w:ascii="Times New Roman" w:hAnsi="Times New Roman" w:cs="Times New Roman"/>
          <w:sz w:val="28"/>
          <w:szCs w:val="28"/>
        </w:rPr>
        <w:t xml:space="preserve">часов; </w:t>
      </w:r>
    </w:p>
    <w:p w:rsidR="005A3474" w:rsidRDefault="005A347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5A3474" w:rsidRDefault="005A347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5A3474" w:rsidRDefault="005A347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5A3474" w:rsidRPr="005A3474" w:rsidRDefault="005A3474" w:rsidP="005A347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3474">
        <w:rPr>
          <w:rFonts w:ascii="Times New Roman" w:hAnsi="Times New Roman" w:cs="Times New Roman"/>
          <w:b/>
          <w:sz w:val="28"/>
          <w:szCs w:val="28"/>
        </w:rPr>
        <w:t>2. СТРУКТУРА И ПРИМЕРНОЕ СОДЕРЖАНИЕ УЧЕБНОЙ ДИСЦИПЛИНЫ</w:t>
      </w:r>
    </w:p>
    <w:p w:rsidR="005A3474" w:rsidRDefault="005A347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5A3474" w:rsidRDefault="005A347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A3474">
        <w:rPr>
          <w:rFonts w:ascii="Times New Roman" w:hAnsi="Times New Roman" w:cs="Times New Roman"/>
          <w:sz w:val="28"/>
          <w:szCs w:val="28"/>
        </w:rPr>
        <w:t>2.1. Объем учебной дисциплины и виды учебной работы</w:t>
      </w:r>
    </w:p>
    <w:tbl>
      <w:tblPr>
        <w:tblStyle w:val="a3"/>
        <w:tblW w:w="0" w:type="auto"/>
        <w:tblLook w:val="04A0"/>
      </w:tblPr>
      <w:tblGrid>
        <w:gridCol w:w="9351"/>
        <w:gridCol w:w="5209"/>
      </w:tblGrid>
      <w:tr w:rsidR="005A3474" w:rsidTr="005A3474">
        <w:tc>
          <w:tcPr>
            <w:tcW w:w="9351" w:type="dxa"/>
          </w:tcPr>
          <w:p w:rsidR="005A3474" w:rsidRDefault="005A3474" w:rsidP="005A3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>Вид учебной работы</w:t>
            </w:r>
          </w:p>
        </w:tc>
        <w:tc>
          <w:tcPr>
            <w:tcW w:w="5209" w:type="dxa"/>
          </w:tcPr>
          <w:p w:rsidR="005A3474" w:rsidRDefault="005A3474" w:rsidP="005A3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>Объем часов</w:t>
            </w:r>
          </w:p>
        </w:tc>
      </w:tr>
      <w:tr w:rsidR="005A3474" w:rsidTr="005A3474">
        <w:tc>
          <w:tcPr>
            <w:tcW w:w="9351" w:type="dxa"/>
          </w:tcPr>
          <w:p w:rsidR="005A3474" w:rsidRDefault="005A34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5209" w:type="dxa"/>
          </w:tcPr>
          <w:p w:rsidR="005A3474" w:rsidRDefault="00857D34" w:rsidP="00857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</w:p>
        </w:tc>
      </w:tr>
      <w:tr w:rsidR="005A3474" w:rsidTr="005A3474">
        <w:tc>
          <w:tcPr>
            <w:tcW w:w="9351" w:type="dxa"/>
          </w:tcPr>
          <w:p w:rsidR="005A3474" w:rsidRDefault="005A34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>Обязательная аудиторная учебная нагрузка (всего)</w:t>
            </w:r>
          </w:p>
        </w:tc>
        <w:tc>
          <w:tcPr>
            <w:tcW w:w="5209" w:type="dxa"/>
          </w:tcPr>
          <w:p w:rsidR="005A3474" w:rsidRDefault="00857D34" w:rsidP="00857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5A3474" w:rsidTr="005A3474">
        <w:tc>
          <w:tcPr>
            <w:tcW w:w="9351" w:type="dxa"/>
          </w:tcPr>
          <w:p w:rsidR="005A3474" w:rsidRDefault="005A3474" w:rsidP="005A34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числе: </w:t>
            </w:r>
          </w:p>
          <w:p w:rsidR="005A3474" w:rsidRDefault="005A3474" w:rsidP="005A34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 xml:space="preserve">лабораторные занятия </w:t>
            </w:r>
          </w:p>
        </w:tc>
        <w:tc>
          <w:tcPr>
            <w:tcW w:w="5209" w:type="dxa"/>
          </w:tcPr>
          <w:p w:rsidR="005A3474" w:rsidRDefault="005A3474" w:rsidP="00857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7D34" w:rsidRDefault="00857D34" w:rsidP="00857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A3474" w:rsidTr="005A3474">
        <w:tc>
          <w:tcPr>
            <w:tcW w:w="9351" w:type="dxa"/>
          </w:tcPr>
          <w:p w:rsidR="005A3474" w:rsidRDefault="005A34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>- практические занятия</w:t>
            </w:r>
          </w:p>
        </w:tc>
        <w:tc>
          <w:tcPr>
            <w:tcW w:w="5209" w:type="dxa"/>
          </w:tcPr>
          <w:p w:rsidR="005A3474" w:rsidRDefault="00857D34" w:rsidP="00857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5A3474" w:rsidTr="005A3474">
        <w:tc>
          <w:tcPr>
            <w:tcW w:w="9351" w:type="dxa"/>
          </w:tcPr>
          <w:p w:rsidR="005A3474" w:rsidRDefault="005A3474" w:rsidP="005A34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 xml:space="preserve">контрольные работы </w:t>
            </w:r>
          </w:p>
        </w:tc>
        <w:tc>
          <w:tcPr>
            <w:tcW w:w="5209" w:type="dxa"/>
          </w:tcPr>
          <w:p w:rsidR="005A3474" w:rsidRDefault="008A6875" w:rsidP="00857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5A3474" w:rsidTr="005A3474">
        <w:tc>
          <w:tcPr>
            <w:tcW w:w="9351" w:type="dxa"/>
          </w:tcPr>
          <w:p w:rsidR="005A3474" w:rsidRDefault="005A34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>- курсовая работа (проект) (если предусмотрено)</w:t>
            </w:r>
          </w:p>
        </w:tc>
        <w:tc>
          <w:tcPr>
            <w:tcW w:w="5209" w:type="dxa"/>
          </w:tcPr>
          <w:p w:rsidR="005A3474" w:rsidRDefault="00857D34" w:rsidP="00857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A3474" w:rsidTr="005A3474">
        <w:tc>
          <w:tcPr>
            <w:tcW w:w="9351" w:type="dxa"/>
          </w:tcPr>
          <w:p w:rsidR="005A3474" w:rsidRDefault="005A34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5209" w:type="dxa"/>
          </w:tcPr>
          <w:p w:rsidR="005A3474" w:rsidRDefault="00857D34" w:rsidP="00857D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</w:tr>
      <w:tr w:rsidR="005A3474" w:rsidTr="005D3451">
        <w:tc>
          <w:tcPr>
            <w:tcW w:w="14560" w:type="dxa"/>
            <w:gridSpan w:val="2"/>
          </w:tcPr>
          <w:p w:rsidR="005A3474" w:rsidRPr="008A6875" w:rsidRDefault="005A347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 xml:space="preserve">Итоговая аттестация в форме </w:t>
            </w:r>
            <w:r w:rsidR="008A68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A6875" w:rsidRPr="008A6875">
              <w:rPr>
                <w:rFonts w:ascii="Times New Roman" w:hAnsi="Times New Roman" w:cs="Times New Roman"/>
                <w:b/>
                <w:sz w:val="28"/>
                <w:szCs w:val="28"/>
              </w:rPr>
              <w:t>Экзамена</w:t>
            </w:r>
          </w:p>
          <w:p w:rsidR="005A3474" w:rsidRDefault="005A34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>в этой строке часы не указываются</w:t>
            </w:r>
          </w:p>
        </w:tc>
      </w:tr>
    </w:tbl>
    <w:p w:rsidR="00857D34" w:rsidRDefault="00857D34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  <w:sectPr w:rsidR="00857D34" w:rsidSect="00C66FAB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5A3474" w:rsidRDefault="00857D34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857D34">
        <w:rPr>
          <w:rFonts w:ascii="Times New Roman" w:hAnsi="Times New Roman" w:cs="Times New Roman"/>
          <w:b/>
          <w:sz w:val="28"/>
          <w:szCs w:val="28"/>
        </w:rPr>
        <w:lastRenderedPageBreak/>
        <w:t>2.2. Примерный тематический план и содержание учебной дисциплины</w:t>
      </w:r>
    </w:p>
    <w:tbl>
      <w:tblPr>
        <w:tblStyle w:val="a3"/>
        <w:tblW w:w="14520" w:type="dxa"/>
        <w:tblLook w:val="04A0"/>
      </w:tblPr>
      <w:tblGrid>
        <w:gridCol w:w="2122"/>
        <w:gridCol w:w="10064"/>
        <w:gridCol w:w="1007"/>
        <w:gridCol w:w="1327"/>
      </w:tblGrid>
      <w:tr w:rsidR="00857D34" w:rsidRPr="0055554E" w:rsidTr="00DB0B43">
        <w:tc>
          <w:tcPr>
            <w:tcW w:w="2122" w:type="dxa"/>
          </w:tcPr>
          <w:p w:rsidR="00857D34" w:rsidRPr="0055554E" w:rsidRDefault="00857D34" w:rsidP="00857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4E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10064" w:type="dxa"/>
          </w:tcPr>
          <w:p w:rsidR="00857D34" w:rsidRPr="0055554E" w:rsidRDefault="00857D34" w:rsidP="00857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5554E">
              <w:rPr>
                <w:rFonts w:ascii="Times New Roman" w:hAnsi="Times New Roman" w:cs="Times New Roman"/>
                <w:sz w:val="28"/>
                <w:szCs w:val="28"/>
              </w:rPr>
              <w:t>Содержание учебного материала, лабораторные и практические работы, сам</w:t>
            </w:r>
            <w:r w:rsidRPr="0055554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5554E">
              <w:rPr>
                <w:rFonts w:ascii="Times New Roman" w:hAnsi="Times New Roman" w:cs="Times New Roman"/>
                <w:sz w:val="28"/>
                <w:szCs w:val="28"/>
              </w:rPr>
              <w:t>стоятельная работа обучающихся, курсовая работ (проект) (если предусмотрены)</w:t>
            </w:r>
            <w:proofErr w:type="gramEnd"/>
          </w:p>
        </w:tc>
        <w:tc>
          <w:tcPr>
            <w:tcW w:w="1007" w:type="dxa"/>
          </w:tcPr>
          <w:p w:rsidR="00857D34" w:rsidRPr="0055554E" w:rsidRDefault="00857D34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554E">
              <w:rPr>
                <w:rFonts w:ascii="Times New Roman" w:hAnsi="Times New Roman" w:cs="Times New Roman"/>
                <w:sz w:val="28"/>
                <w:szCs w:val="28"/>
              </w:rPr>
              <w:t>Объем часов</w:t>
            </w:r>
          </w:p>
        </w:tc>
        <w:tc>
          <w:tcPr>
            <w:tcW w:w="1327" w:type="dxa"/>
          </w:tcPr>
          <w:p w:rsidR="00857D34" w:rsidRPr="0055554E" w:rsidRDefault="00857D34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554E">
              <w:rPr>
                <w:rFonts w:ascii="Times New Roman" w:hAnsi="Times New Roman" w:cs="Times New Roman"/>
                <w:sz w:val="28"/>
                <w:szCs w:val="28"/>
              </w:rPr>
              <w:t>Уровень освоения</w:t>
            </w:r>
          </w:p>
        </w:tc>
      </w:tr>
      <w:tr w:rsidR="00857D34" w:rsidTr="00DB0B43">
        <w:tc>
          <w:tcPr>
            <w:tcW w:w="2122" w:type="dxa"/>
          </w:tcPr>
          <w:p w:rsidR="00857D34" w:rsidRDefault="007A0ABC" w:rsidP="007A0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Раздел 1. </w:t>
            </w:r>
          </w:p>
        </w:tc>
        <w:tc>
          <w:tcPr>
            <w:tcW w:w="10064" w:type="dxa"/>
          </w:tcPr>
          <w:p w:rsidR="00857D34" w:rsidRDefault="007A0ABC" w:rsidP="00857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подготовки к инвентаризации</w:t>
            </w:r>
          </w:p>
        </w:tc>
        <w:tc>
          <w:tcPr>
            <w:tcW w:w="1007" w:type="dxa"/>
          </w:tcPr>
          <w:p w:rsidR="00857D34" w:rsidRDefault="00857D34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:rsidR="00857D34" w:rsidRDefault="00857D34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7D34" w:rsidTr="00DB0B43">
        <w:tc>
          <w:tcPr>
            <w:tcW w:w="2122" w:type="dxa"/>
          </w:tcPr>
          <w:p w:rsidR="00857D34" w:rsidRDefault="007A0ABC" w:rsidP="007A0A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 1.1. </w:t>
            </w:r>
          </w:p>
        </w:tc>
        <w:tc>
          <w:tcPr>
            <w:tcW w:w="10064" w:type="dxa"/>
          </w:tcPr>
          <w:p w:rsidR="00857D34" w:rsidRDefault="007A0ABC" w:rsidP="00857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Теоретические аспекты проведения инвентаризации имущества</w:t>
            </w:r>
          </w:p>
        </w:tc>
        <w:tc>
          <w:tcPr>
            <w:tcW w:w="1007" w:type="dxa"/>
          </w:tcPr>
          <w:p w:rsidR="00857D34" w:rsidRDefault="00857D34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:rsidR="00857D34" w:rsidRDefault="00C712E6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57D34" w:rsidTr="00DB0B43">
        <w:tc>
          <w:tcPr>
            <w:tcW w:w="2122" w:type="dxa"/>
          </w:tcPr>
          <w:p w:rsidR="00857D34" w:rsidRDefault="00857D34" w:rsidP="00857D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4" w:type="dxa"/>
          </w:tcPr>
          <w:p w:rsidR="00857D34" w:rsidRDefault="007A0ABC" w:rsidP="00857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896ADD">
              <w:rPr>
                <w:rFonts w:ascii="Times New Roman" w:hAnsi="Times New Roman" w:cs="Times New Roman"/>
                <w:sz w:val="28"/>
                <w:szCs w:val="28"/>
              </w:rPr>
              <w:t>екция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A0ABC" w:rsidRDefault="00896ADD" w:rsidP="00857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нормативные документы, регулирующие порядок проведения инвентаризации имущества</w:t>
            </w:r>
          </w:p>
          <w:p w:rsidR="00896ADD" w:rsidRDefault="00896ADD" w:rsidP="00857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основные понятия инвентаризации имущества</w:t>
            </w:r>
          </w:p>
          <w:p w:rsidR="00896ADD" w:rsidRDefault="00896ADD" w:rsidP="00857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характеристика имущества организации</w:t>
            </w:r>
          </w:p>
          <w:p w:rsidR="00896ADD" w:rsidRDefault="00896ADD" w:rsidP="00857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цели и периодичность проведения инвентаризации имущества</w:t>
            </w:r>
          </w:p>
          <w:p w:rsidR="00896ADD" w:rsidRDefault="00896ADD" w:rsidP="00857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задачи и состав инвентаризационной комиссии</w:t>
            </w:r>
          </w:p>
          <w:p w:rsidR="00896ADD" w:rsidRDefault="00896ADD" w:rsidP="00857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процесс подготовки к инвентаризации</w:t>
            </w:r>
          </w:p>
          <w:p w:rsidR="00896ADD" w:rsidRDefault="00896ADD" w:rsidP="00857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порядок подготовки регистров аналитического учета по местам хранения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щества без указания количества и цены</w:t>
            </w:r>
          </w:p>
          <w:p w:rsidR="00896ADD" w:rsidRDefault="00896ADD" w:rsidP="00857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перечень лиц, ответственных за подготовительный этап для подбора докуме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тов, необходимых для проведения инвентаризации</w:t>
            </w:r>
          </w:p>
          <w:p w:rsidR="00896ADD" w:rsidRDefault="00896ADD" w:rsidP="00857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приемы физического подсчета имущества</w:t>
            </w:r>
          </w:p>
        </w:tc>
        <w:tc>
          <w:tcPr>
            <w:tcW w:w="1007" w:type="dxa"/>
          </w:tcPr>
          <w:p w:rsidR="00857D34" w:rsidRDefault="00DB0B43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27" w:type="dxa"/>
          </w:tcPr>
          <w:p w:rsidR="00857D34" w:rsidRDefault="00857D34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7D34" w:rsidTr="00DB0B43">
        <w:tc>
          <w:tcPr>
            <w:tcW w:w="2122" w:type="dxa"/>
          </w:tcPr>
          <w:p w:rsidR="00857D34" w:rsidRDefault="00857D34" w:rsidP="00857D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4" w:type="dxa"/>
          </w:tcPr>
          <w:p w:rsidR="00857D34" w:rsidRDefault="00896ADD" w:rsidP="00857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занятия:</w:t>
            </w:r>
          </w:p>
          <w:p w:rsidR="00896ADD" w:rsidRDefault="00896ADD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теоретические аспекты инвентаризации имущества</w:t>
            </w:r>
          </w:p>
        </w:tc>
        <w:tc>
          <w:tcPr>
            <w:tcW w:w="1007" w:type="dxa"/>
          </w:tcPr>
          <w:p w:rsidR="00857D34" w:rsidRDefault="00DB0B43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27" w:type="dxa"/>
          </w:tcPr>
          <w:p w:rsidR="00857D34" w:rsidRDefault="00857D34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ADD" w:rsidTr="00DB0B43">
        <w:tc>
          <w:tcPr>
            <w:tcW w:w="2122" w:type="dxa"/>
          </w:tcPr>
          <w:p w:rsidR="00896ADD" w:rsidRDefault="00896ADD" w:rsidP="00857D3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4" w:type="dxa"/>
          </w:tcPr>
          <w:p w:rsidR="00896ADD" w:rsidRDefault="00896ADD" w:rsidP="00857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работа:</w:t>
            </w:r>
          </w:p>
          <w:p w:rsidR="00896ADD" w:rsidRDefault="00896ADD" w:rsidP="00857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-изучение нормативных документов (Методические указания по инвентаризации имущества и финансовых результатов.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Приказ Минфина России от 13.06.95 №49)</w:t>
            </w:r>
            <w:proofErr w:type="gramEnd"/>
          </w:p>
          <w:p w:rsidR="00896ADD" w:rsidRDefault="00896ADD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изучение специальной литературы</w:t>
            </w:r>
          </w:p>
        </w:tc>
        <w:tc>
          <w:tcPr>
            <w:tcW w:w="1007" w:type="dxa"/>
          </w:tcPr>
          <w:p w:rsidR="00896ADD" w:rsidRDefault="00DB0B43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327" w:type="dxa"/>
          </w:tcPr>
          <w:p w:rsidR="00896ADD" w:rsidRDefault="00896ADD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ADD" w:rsidTr="00DB0B43">
        <w:tc>
          <w:tcPr>
            <w:tcW w:w="2122" w:type="dxa"/>
          </w:tcPr>
          <w:p w:rsidR="00896ADD" w:rsidRDefault="00896ADD" w:rsidP="00857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1.2.</w:t>
            </w:r>
          </w:p>
        </w:tc>
        <w:tc>
          <w:tcPr>
            <w:tcW w:w="10064" w:type="dxa"/>
          </w:tcPr>
          <w:p w:rsidR="00896ADD" w:rsidRDefault="00896ADD" w:rsidP="00857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Документальное оформление инвентаризации имущества</w:t>
            </w:r>
          </w:p>
        </w:tc>
        <w:tc>
          <w:tcPr>
            <w:tcW w:w="1007" w:type="dxa"/>
          </w:tcPr>
          <w:p w:rsidR="00896ADD" w:rsidRDefault="00896ADD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:rsidR="00896ADD" w:rsidRDefault="00C712E6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96ADD" w:rsidTr="00DB0B43">
        <w:tc>
          <w:tcPr>
            <w:tcW w:w="2122" w:type="dxa"/>
          </w:tcPr>
          <w:p w:rsidR="00896ADD" w:rsidRDefault="00896ADD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4" w:type="dxa"/>
          </w:tcPr>
          <w:p w:rsidR="00896ADD" w:rsidRDefault="00896ADD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Лекции:</w:t>
            </w:r>
          </w:p>
          <w:p w:rsidR="00896ADD" w:rsidRDefault="00896ADD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порядок составления инвентаризационных описей и сроки передачи их в бу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галтерию</w:t>
            </w:r>
          </w:p>
          <w:p w:rsidR="00896ADD" w:rsidRDefault="00896ADD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порядок составления сличительных ведомостей в бухгалтерии и установление соответствия данных о фактическом наличии средств данным бухгалтерского учета</w:t>
            </w:r>
          </w:p>
        </w:tc>
        <w:tc>
          <w:tcPr>
            <w:tcW w:w="1007" w:type="dxa"/>
          </w:tcPr>
          <w:p w:rsidR="00896ADD" w:rsidRDefault="00DB0B43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327" w:type="dxa"/>
          </w:tcPr>
          <w:p w:rsidR="00896ADD" w:rsidRDefault="00896ADD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ADD" w:rsidTr="00DB0B43">
        <w:tc>
          <w:tcPr>
            <w:tcW w:w="2122" w:type="dxa"/>
          </w:tcPr>
          <w:p w:rsidR="00896ADD" w:rsidRDefault="00896ADD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4" w:type="dxa"/>
          </w:tcPr>
          <w:p w:rsidR="00896ADD" w:rsidRDefault="00896ADD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занятия:</w:t>
            </w:r>
          </w:p>
          <w:p w:rsidR="00896ADD" w:rsidRDefault="00896ADD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-решение ситуационных задач</w:t>
            </w:r>
          </w:p>
          <w:p w:rsidR="00896ADD" w:rsidRDefault="00896ADD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-заполнение инвентаризационной </w:t>
            </w:r>
            <w:r w:rsidR="00B760EA">
              <w:rPr>
                <w:rFonts w:ascii="Times New Roman" w:hAnsi="Times New Roman" w:cs="Times New Roman"/>
                <w:sz w:val="28"/>
                <w:szCs w:val="28"/>
              </w:rPr>
              <w:t>описи и сличительной ведомости</w:t>
            </w:r>
          </w:p>
        </w:tc>
        <w:tc>
          <w:tcPr>
            <w:tcW w:w="1007" w:type="dxa"/>
          </w:tcPr>
          <w:p w:rsidR="00896ADD" w:rsidRDefault="00DB0B43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27" w:type="dxa"/>
          </w:tcPr>
          <w:p w:rsidR="00896ADD" w:rsidRDefault="00896ADD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ADD" w:rsidTr="00DB0B43">
        <w:tc>
          <w:tcPr>
            <w:tcW w:w="2122" w:type="dxa"/>
          </w:tcPr>
          <w:p w:rsidR="00896ADD" w:rsidRDefault="00896ADD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4" w:type="dxa"/>
          </w:tcPr>
          <w:p w:rsidR="00896ADD" w:rsidRDefault="00B760EA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работа:</w:t>
            </w:r>
          </w:p>
          <w:p w:rsidR="00B760EA" w:rsidRDefault="00B760EA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создание документов для проведения инвентаризации (приказ ИНВ-22, журнал ИНВ-23, ИНВ-19, ИНВ-26)</w:t>
            </w:r>
          </w:p>
        </w:tc>
        <w:tc>
          <w:tcPr>
            <w:tcW w:w="1007" w:type="dxa"/>
          </w:tcPr>
          <w:p w:rsidR="00896ADD" w:rsidRDefault="00DB0B43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327" w:type="dxa"/>
          </w:tcPr>
          <w:p w:rsidR="00896ADD" w:rsidRDefault="00896ADD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60EA" w:rsidTr="00DB0B43">
        <w:tc>
          <w:tcPr>
            <w:tcW w:w="2122" w:type="dxa"/>
          </w:tcPr>
          <w:p w:rsidR="00B760EA" w:rsidRDefault="00B760EA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 2</w:t>
            </w:r>
          </w:p>
        </w:tc>
        <w:tc>
          <w:tcPr>
            <w:tcW w:w="10064" w:type="dxa"/>
          </w:tcPr>
          <w:p w:rsidR="00B760EA" w:rsidRDefault="00B760EA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проверки действительного соответствия фактических данных инве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таризации данным учета</w:t>
            </w:r>
          </w:p>
        </w:tc>
        <w:tc>
          <w:tcPr>
            <w:tcW w:w="1007" w:type="dxa"/>
          </w:tcPr>
          <w:p w:rsidR="00B760EA" w:rsidRDefault="00B760EA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:rsidR="00B760EA" w:rsidRDefault="00B760EA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60EA" w:rsidTr="00DB0B43">
        <w:tc>
          <w:tcPr>
            <w:tcW w:w="2122" w:type="dxa"/>
          </w:tcPr>
          <w:p w:rsidR="00B760EA" w:rsidRDefault="00B760EA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2.1.</w:t>
            </w:r>
          </w:p>
        </w:tc>
        <w:tc>
          <w:tcPr>
            <w:tcW w:w="10064" w:type="dxa"/>
          </w:tcPr>
          <w:p w:rsidR="00B760EA" w:rsidRDefault="00B760EA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Порядок инвентаризации имущества предприятия</w:t>
            </w:r>
          </w:p>
        </w:tc>
        <w:tc>
          <w:tcPr>
            <w:tcW w:w="1007" w:type="dxa"/>
          </w:tcPr>
          <w:p w:rsidR="00B760EA" w:rsidRDefault="00B760EA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:rsidR="00B760EA" w:rsidRDefault="00C712E6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760EA" w:rsidTr="00DB0B43">
        <w:tc>
          <w:tcPr>
            <w:tcW w:w="2122" w:type="dxa"/>
          </w:tcPr>
          <w:p w:rsidR="00B760EA" w:rsidRDefault="00B760EA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4" w:type="dxa"/>
          </w:tcPr>
          <w:p w:rsidR="00B760EA" w:rsidRDefault="00B760EA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Лекции:</w:t>
            </w:r>
          </w:p>
          <w:p w:rsidR="00B760EA" w:rsidRDefault="00B760EA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порядок инвентаризации основных средств и отражение ее результатов в бу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галтерских проводках</w:t>
            </w:r>
          </w:p>
          <w:p w:rsidR="00B760EA" w:rsidRDefault="00B760EA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порядок инвентаризации нематериальных активов и отражение ее результатов в бухгалтерских проводках</w:t>
            </w:r>
          </w:p>
          <w:p w:rsidR="00B760EA" w:rsidRDefault="00B760EA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порядок инвентаризации и переоценки материально-производственных запасов и отражение ее результатов в бухгалтерских проводках</w:t>
            </w:r>
          </w:p>
          <w:p w:rsidR="00B760EA" w:rsidRDefault="00B760EA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формирование бухгалтерских проводок по отражению недостачи ценностей, выявленные в ходе инвентаризации, независимо от причин их возникновения с целью контроля на счете 94 </w:t>
            </w:r>
          </w:p>
          <w:p w:rsidR="00B760EA" w:rsidRDefault="00B760EA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-формирование бухгалтерских проводок по списанию недостач в зависимости от причин их возникновения</w:t>
            </w:r>
          </w:p>
          <w:p w:rsidR="00B760EA" w:rsidRDefault="00B760EA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-процедура составления акта по результатам инвентаризации</w:t>
            </w:r>
          </w:p>
        </w:tc>
        <w:tc>
          <w:tcPr>
            <w:tcW w:w="1007" w:type="dxa"/>
          </w:tcPr>
          <w:p w:rsidR="00B760EA" w:rsidRDefault="00DB0B43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27" w:type="dxa"/>
          </w:tcPr>
          <w:p w:rsidR="00B760EA" w:rsidRDefault="00B760EA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60EA" w:rsidTr="00DB0B43">
        <w:tc>
          <w:tcPr>
            <w:tcW w:w="2122" w:type="dxa"/>
          </w:tcPr>
          <w:p w:rsidR="00B760EA" w:rsidRDefault="00B760EA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4" w:type="dxa"/>
          </w:tcPr>
          <w:p w:rsidR="00B760EA" w:rsidRDefault="00B760EA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занятия:</w:t>
            </w:r>
          </w:p>
          <w:p w:rsidR="00B760EA" w:rsidRDefault="00B760EA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-Решение ситуационных задач</w:t>
            </w:r>
          </w:p>
          <w:p w:rsidR="00B760EA" w:rsidRDefault="00B760EA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проведение и оформление результатов инвентаризации по имуществу предпр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ятия</w:t>
            </w:r>
          </w:p>
          <w:p w:rsidR="00B760EA" w:rsidRDefault="00B760EA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формирование бухгалтерских проводок по результатам инвентаризации</w:t>
            </w:r>
          </w:p>
        </w:tc>
        <w:tc>
          <w:tcPr>
            <w:tcW w:w="1007" w:type="dxa"/>
          </w:tcPr>
          <w:p w:rsidR="00B760EA" w:rsidRDefault="00DB0B43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327" w:type="dxa"/>
          </w:tcPr>
          <w:p w:rsidR="00B760EA" w:rsidRDefault="00B760EA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60EA" w:rsidTr="00DB0B43">
        <w:tc>
          <w:tcPr>
            <w:tcW w:w="2122" w:type="dxa"/>
          </w:tcPr>
          <w:p w:rsidR="00B760EA" w:rsidRDefault="00B760EA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4" w:type="dxa"/>
          </w:tcPr>
          <w:p w:rsidR="00B760EA" w:rsidRDefault="00B760EA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работа:</w:t>
            </w:r>
          </w:p>
          <w:p w:rsidR="00B760EA" w:rsidRDefault="00B760EA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определение вида инвентаризации в зависимости от цели проведения и инве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таризируемого объекта</w:t>
            </w:r>
          </w:p>
          <w:p w:rsidR="00B760EA" w:rsidRDefault="00B760EA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разработка плана мероприятий по подготовке проведения инвентаризации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щества</w:t>
            </w:r>
          </w:p>
          <w:p w:rsidR="00B760EA" w:rsidRDefault="00B760EA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оценка правильности проведения инвентаризации</w:t>
            </w:r>
          </w:p>
          <w:p w:rsidR="00B760EA" w:rsidRDefault="00B760EA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-оформление практических работ</w:t>
            </w:r>
          </w:p>
        </w:tc>
        <w:tc>
          <w:tcPr>
            <w:tcW w:w="1007" w:type="dxa"/>
          </w:tcPr>
          <w:p w:rsidR="00B760EA" w:rsidRDefault="00DB0B43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327" w:type="dxa"/>
          </w:tcPr>
          <w:p w:rsidR="00B760EA" w:rsidRDefault="00B760EA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60EA" w:rsidTr="00DB0B43">
        <w:tc>
          <w:tcPr>
            <w:tcW w:w="2122" w:type="dxa"/>
          </w:tcPr>
          <w:p w:rsidR="00B760EA" w:rsidRDefault="00B760EA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2.2.</w:t>
            </w:r>
          </w:p>
        </w:tc>
        <w:tc>
          <w:tcPr>
            <w:tcW w:w="10064" w:type="dxa"/>
          </w:tcPr>
          <w:p w:rsidR="00B760EA" w:rsidRDefault="00B760EA" w:rsidP="00C712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r w:rsidR="00C712E6">
              <w:rPr>
                <w:rFonts w:ascii="Times New Roman" w:hAnsi="Times New Roman" w:cs="Times New Roman"/>
                <w:sz w:val="28"/>
                <w:szCs w:val="28"/>
              </w:rPr>
              <w:t>инвентаризации финансовых обязательств организации</w:t>
            </w:r>
          </w:p>
        </w:tc>
        <w:tc>
          <w:tcPr>
            <w:tcW w:w="1007" w:type="dxa"/>
          </w:tcPr>
          <w:p w:rsidR="00B760EA" w:rsidRDefault="00B760EA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:rsidR="00B760EA" w:rsidRDefault="00C712E6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760EA" w:rsidTr="00DB0B43">
        <w:tc>
          <w:tcPr>
            <w:tcW w:w="2122" w:type="dxa"/>
          </w:tcPr>
          <w:p w:rsidR="00B760EA" w:rsidRDefault="00B760EA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4" w:type="dxa"/>
          </w:tcPr>
          <w:p w:rsidR="00B760EA" w:rsidRDefault="00C712E6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Лекции:</w:t>
            </w:r>
          </w:p>
          <w:p w:rsidR="00C712E6" w:rsidRDefault="00C712E6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-порядок инвентаризации Дт и Кт задолженности организации</w:t>
            </w:r>
          </w:p>
          <w:p w:rsidR="00C712E6" w:rsidRDefault="00C712E6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порядок инвентаризационных расчетов</w:t>
            </w:r>
          </w:p>
          <w:p w:rsidR="00C712E6" w:rsidRDefault="00C712E6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технология определения реального состояния расчетов</w:t>
            </w:r>
          </w:p>
          <w:p w:rsidR="00C712E6" w:rsidRDefault="00C712E6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порядок выявления задолженности, нереальной для взыскания, с целью прин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тия мер к взысканию задолженности с должников, либо к списанию ее с учета</w:t>
            </w:r>
          </w:p>
          <w:p w:rsidR="00C712E6" w:rsidRDefault="00C712E6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порядок инвентаризации недостач и потерь от порчи ценностей (счет 94), цел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вого финансирования (счет 86), доходов будущих периодов (счет 98)</w:t>
            </w:r>
          </w:p>
        </w:tc>
        <w:tc>
          <w:tcPr>
            <w:tcW w:w="1007" w:type="dxa"/>
          </w:tcPr>
          <w:p w:rsidR="00B760EA" w:rsidRDefault="00DB0B43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27" w:type="dxa"/>
          </w:tcPr>
          <w:p w:rsidR="00B760EA" w:rsidRDefault="00B760EA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60EA" w:rsidTr="00DB0B43">
        <w:tc>
          <w:tcPr>
            <w:tcW w:w="2122" w:type="dxa"/>
          </w:tcPr>
          <w:p w:rsidR="00B760EA" w:rsidRDefault="00B760EA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4" w:type="dxa"/>
          </w:tcPr>
          <w:p w:rsidR="00B760EA" w:rsidRDefault="00C712E6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занятия:</w:t>
            </w:r>
          </w:p>
          <w:p w:rsidR="00C712E6" w:rsidRDefault="00C712E6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-решения ситуационных задач</w:t>
            </w:r>
          </w:p>
          <w:p w:rsidR="00C712E6" w:rsidRDefault="00C712E6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проведение и оформление результатов инвентаризации Дт и Кт задолженности, недостач и потерь от порчи ценностей, целевого финансирования, доходов буд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щих периодов</w:t>
            </w:r>
          </w:p>
          <w:p w:rsidR="00C712E6" w:rsidRDefault="00C712E6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формирование бухгалтерских проводок по результатам инвентаризации</w:t>
            </w:r>
          </w:p>
        </w:tc>
        <w:tc>
          <w:tcPr>
            <w:tcW w:w="1007" w:type="dxa"/>
          </w:tcPr>
          <w:p w:rsidR="00B760EA" w:rsidRDefault="00DB0B43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7" w:type="dxa"/>
          </w:tcPr>
          <w:p w:rsidR="00B760EA" w:rsidRDefault="00B760EA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60EA" w:rsidTr="00DB0B43">
        <w:tc>
          <w:tcPr>
            <w:tcW w:w="2122" w:type="dxa"/>
          </w:tcPr>
          <w:p w:rsidR="00B760EA" w:rsidRDefault="00B760EA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4" w:type="dxa"/>
          </w:tcPr>
          <w:p w:rsidR="00B760EA" w:rsidRDefault="00C712E6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работа:</w:t>
            </w:r>
          </w:p>
          <w:p w:rsidR="00C712E6" w:rsidRDefault="00C712E6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определение вида инвентаризации в зависимости от цели проведения и инве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таризируемого объекта</w:t>
            </w:r>
          </w:p>
          <w:p w:rsidR="00C712E6" w:rsidRDefault="00C712E6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разработка плана мероприятий по подготовке проведения инвентаризации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зательств организации</w:t>
            </w:r>
          </w:p>
          <w:p w:rsidR="00C712E6" w:rsidRDefault="00C712E6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оценка правильности проведения инвентаризации</w:t>
            </w:r>
          </w:p>
          <w:p w:rsidR="00C712E6" w:rsidRDefault="00C712E6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-оформление практических работ</w:t>
            </w:r>
          </w:p>
          <w:p w:rsidR="00C712E6" w:rsidRDefault="00C712E6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-подготовка к контрольной работе</w:t>
            </w:r>
          </w:p>
        </w:tc>
        <w:tc>
          <w:tcPr>
            <w:tcW w:w="1007" w:type="dxa"/>
          </w:tcPr>
          <w:p w:rsidR="00B760EA" w:rsidRDefault="00DB0B43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60</w:t>
            </w:r>
          </w:p>
        </w:tc>
        <w:tc>
          <w:tcPr>
            <w:tcW w:w="1327" w:type="dxa"/>
          </w:tcPr>
          <w:p w:rsidR="00B760EA" w:rsidRDefault="00B760EA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554E" w:rsidTr="00DB0B43">
        <w:tc>
          <w:tcPr>
            <w:tcW w:w="2122" w:type="dxa"/>
          </w:tcPr>
          <w:p w:rsidR="0055554E" w:rsidRDefault="0055554E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0064" w:type="dxa"/>
          </w:tcPr>
          <w:p w:rsidR="0055554E" w:rsidRDefault="0055554E" w:rsidP="00896A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7" w:type="dxa"/>
          </w:tcPr>
          <w:p w:rsidR="0055554E" w:rsidRDefault="0055554E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</w:p>
        </w:tc>
        <w:tc>
          <w:tcPr>
            <w:tcW w:w="1327" w:type="dxa"/>
          </w:tcPr>
          <w:p w:rsidR="0055554E" w:rsidRDefault="0055554E" w:rsidP="005555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57D34" w:rsidRDefault="00857D34" w:rsidP="00857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5A6A" w:rsidRDefault="00DF5A6A" w:rsidP="00857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A6A">
        <w:rPr>
          <w:rFonts w:ascii="Times New Roman" w:hAnsi="Times New Roman" w:cs="Times New Roman"/>
          <w:sz w:val="28"/>
          <w:szCs w:val="28"/>
        </w:rPr>
        <w:t xml:space="preserve">Для характеристики уровня освоения учебного материала используются следующие обозначения: </w:t>
      </w:r>
    </w:p>
    <w:p w:rsidR="00DF5A6A" w:rsidRDefault="00DF5A6A" w:rsidP="00857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A6A">
        <w:rPr>
          <w:rFonts w:ascii="Times New Roman" w:hAnsi="Times New Roman" w:cs="Times New Roman"/>
          <w:sz w:val="28"/>
          <w:szCs w:val="28"/>
        </w:rPr>
        <w:t xml:space="preserve">1. – </w:t>
      </w:r>
      <w:proofErr w:type="gramStart"/>
      <w:r w:rsidRPr="00DF5A6A">
        <w:rPr>
          <w:rFonts w:ascii="Times New Roman" w:hAnsi="Times New Roman" w:cs="Times New Roman"/>
          <w:sz w:val="28"/>
          <w:szCs w:val="28"/>
        </w:rPr>
        <w:t>ознакомительный</w:t>
      </w:r>
      <w:proofErr w:type="gramEnd"/>
      <w:r w:rsidRPr="00DF5A6A">
        <w:rPr>
          <w:rFonts w:ascii="Times New Roman" w:hAnsi="Times New Roman" w:cs="Times New Roman"/>
          <w:sz w:val="28"/>
          <w:szCs w:val="28"/>
        </w:rPr>
        <w:t xml:space="preserve"> (узнавание ранее изученных объектов, свойств); </w:t>
      </w:r>
    </w:p>
    <w:p w:rsidR="00DF5A6A" w:rsidRDefault="00DF5A6A" w:rsidP="00857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A6A">
        <w:rPr>
          <w:rFonts w:ascii="Times New Roman" w:hAnsi="Times New Roman" w:cs="Times New Roman"/>
          <w:sz w:val="28"/>
          <w:szCs w:val="28"/>
        </w:rPr>
        <w:t xml:space="preserve">2. – </w:t>
      </w:r>
      <w:proofErr w:type="gramStart"/>
      <w:r w:rsidRPr="00DF5A6A">
        <w:rPr>
          <w:rFonts w:ascii="Times New Roman" w:hAnsi="Times New Roman" w:cs="Times New Roman"/>
          <w:sz w:val="28"/>
          <w:szCs w:val="28"/>
        </w:rPr>
        <w:t>репродуктивный</w:t>
      </w:r>
      <w:proofErr w:type="gramEnd"/>
      <w:r w:rsidRPr="00DF5A6A">
        <w:rPr>
          <w:rFonts w:ascii="Times New Roman" w:hAnsi="Times New Roman" w:cs="Times New Roman"/>
          <w:sz w:val="28"/>
          <w:szCs w:val="28"/>
        </w:rPr>
        <w:t xml:space="preserve"> (выполнение деятельности по образцу, инструкции или под руководством) </w:t>
      </w:r>
    </w:p>
    <w:p w:rsidR="00DF5A6A" w:rsidRDefault="00DF5A6A" w:rsidP="00857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A6A">
        <w:rPr>
          <w:rFonts w:ascii="Times New Roman" w:hAnsi="Times New Roman" w:cs="Times New Roman"/>
          <w:sz w:val="28"/>
          <w:szCs w:val="28"/>
        </w:rPr>
        <w:t xml:space="preserve">3. – </w:t>
      </w:r>
      <w:proofErr w:type="gramStart"/>
      <w:r w:rsidRPr="00DF5A6A">
        <w:rPr>
          <w:rFonts w:ascii="Times New Roman" w:hAnsi="Times New Roman" w:cs="Times New Roman"/>
          <w:sz w:val="28"/>
          <w:szCs w:val="28"/>
        </w:rPr>
        <w:t>продуктивный</w:t>
      </w:r>
      <w:proofErr w:type="gramEnd"/>
      <w:r w:rsidRPr="00DF5A6A">
        <w:rPr>
          <w:rFonts w:ascii="Times New Roman" w:hAnsi="Times New Roman" w:cs="Times New Roman"/>
          <w:sz w:val="28"/>
          <w:szCs w:val="28"/>
        </w:rPr>
        <w:t xml:space="preserve"> (планирование и самостоятельное выполнение деятельности, решение проблемных задач)</w:t>
      </w:r>
    </w:p>
    <w:p w:rsidR="00DF5A6A" w:rsidRDefault="00DF5A6A" w:rsidP="00857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5A6A" w:rsidRDefault="00DF5A6A" w:rsidP="00857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DF5A6A" w:rsidSect="00C66FAB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DF5A6A" w:rsidRPr="003D7D17" w:rsidRDefault="00DF5A6A" w:rsidP="003D7D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7D17">
        <w:rPr>
          <w:rFonts w:ascii="Times New Roman" w:hAnsi="Times New Roman" w:cs="Times New Roman"/>
          <w:b/>
          <w:sz w:val="28"/>
          <w:szCs w:val="28"/>
        </w:rPr>
        <w:lastRenderedPageBreak/>
        <w:t>3. УСЛОВИЯ РЕАЛИЗАЦИИ МЕЖДИСЦИПЛИНАРНОГО КУРСА</w:t>
      </w:r>
    </w:p>
    <w:p w:rsidR="00DF5A6A" w:rsidRPr="003D7D17" w:rsidRDefault="00DF5A6A" w:rsidP="00857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7D17" w:rsidRPr="003D7D17" w:rsidRDefault="00DF5A6A" w:rsidP="00857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 xml:space="preserve">3.1. Требования к минимальному материально-техническому обеспечению </w:t>
      </w:r>
    </w:p>
    <w:p w:rsidR="003D7D17" w:rsidRPr="003D7D17" w:rsidRDefault="00DF5A6A" w:rsidP="00857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>Реализация программы междисциплинарного курса должно располагать материально-технической базой, обеспечива</w:t>
      </w:r>
      <w:r w:rsidRPr="003D7D17">
        <w:rPr>
          <w:rFonts w:ascii="Times New Roman" w:hAnsi="Times New Roman" w:cs="Times New Roman"/>
          <w:sz w:val="28"/>
          <w:szCs w:val="28"/>
        </w:rPr>
        <w:t>ю</w:t>
      </w:r>
      <w:r w:rsidRPr="003D7D17">
        <w:rPr>
          <w:rFonts w:ascii="Times New Roman" w:hAnsi="Times New Roman" w:cs="Times New Roman"/>
          <w:sz w:val="28"/>
          <w:szCs w:val="28"/>
        </w:rPr>
        <w:t xml:space="preserve">щей проведение всех видов практических занятий, учебной практики, предусмотренных учебным планом. </w:t>
      </w:r>
    </w:p>
    <w:p w:rsidR="003D7D17" w:rsidRPr="003D7D17" w:rsidRDefault="00DF5A6A" w:rsidP="00857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 xml:space="preserve">Материально-техническая база должна соответствовать действующим санитарным и противопожарным нормам. </w:t>
      </w:r>
    </w:p>
    <w:p w:rsidR="003D7D17" w:rsidRPr="003D7D17" w:rsidRDefault="00DF5A6A" w:rsidP="00857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>Реализация междисциплинарного курса предполагает наличие учебных кабинетов: бухгалтерского учета, налогооблож</w:t>
      </w:r>
      <w:r w:rsidRPr="003D7D17">
        <w:rPr>
          <w:rFonts w:ascii="Times New Roman" w:hAnsi="Times New Roman" w:cs="Times New Roman"/>
          <w:sz w:val="28"/>
          <w:szCs w:val="28"/>
        </w:rPr>
        <w:t>е</w:t>
      </w:r>
      <w:r w:rsidRPr="003D7D17">
        <w:rPr>
          <w:rFonts w:ascii="Times New Roman" w:hAnsi="Times New Roman" w:cs="Times New Roman"/>
          <w:sz w:val="28"/>
          <w:szCs w:val="28"/>
        </w:rPr>
        <w:t>ния и аудита;</w:t>
      </w:r>
    </w:p>
    <w:p w:rsidR="003D7D17" w:rsidRPr="003D7D17" w:rsidRDefault="00DF5A6A" w:rsidP="00857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 xml:space="preserve"> Лаборатории: информационных технологий в профессиональной деятельности; учебная бухгалтерия. </w:t>
      </w:r>
    </w:p>
    <w:p w:rsidR="003D7D17" w:rsidRPr="003D7D17" w:rsidRDefault="00DF5A6A" w:rsidP="00857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 xml:space="preserve">Залы: библиотека, читальный зал с выходом в сеть Интернет; </w:t>
      </w:r>
    </w:p>
    <w:p w:rsidR="003D7D17" w:rsidRPr="003D7D17" w:rsidRDefault="00DF5A6A" w:rsidP="00857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>Оборудование учебного кабинета и рабочих мест кабинета: компьютеры, сервер, локальная сеть, проектор, интеракти</w:t>
      </w:r>
      <w:r w:rsidRPr="003D7D17">
        <w:rPr>
          <w:rFonts w:ascii="Times New Roman" w:hAnsi="Times New Roman" w:cs="Times New Roman"/>
          <w:sz w:val="28"/>
          <w:szCs w:val="28"/>
        </w:rPr>
        <w:t>в</w:t>
      </w:r>
      <w:r w:rsidRPr="003D7D17">
        <w:rPr>
          <w:rFonts w:ascii="Times New Roman" w:hAnsi="Times New Roman" w:cs="Times New Roman"/>
          <w:sz w:val="28"/>
          <w:szCs w:val="28"/>
        </w:rPr>
        <w:t xml:space="preserve">ная доска, комплект </w:t>
      </w:r>
      <w:proofErr w:type="spellStart"/>
      <w:r w:rsidRPr="003D7D17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3D7D17">
        <w:rPr>
          <w:rFonts w:ascii="Times New Roman" w:hAnsi="Times New Roman" w:cs="Times New Roman"/>
          <w:sz w:val="28"/>
          <w:szCs w:val="28"/>
        </w:rPr>
        <w:t xml:space="preserve"> – методической документации, комплекты документов унифицированных форм.</w:t>
      </w:r>
    </w:p>
    <w:p w:rsidR="00DF5A6A" w:rsidRPr="003D7D17" w:rsidRDefault="00DF5A6A" w:rsidP="00857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D7D17">
        <w:rPr>
          <w:rFonts w:ascii="Times New Roman" w:hAnsi="Times New Roman" w:cs="Times New Roman"/>
          <w:sz w:val="28"/>
          <w:szCs w:val="28"/>
        </w:rPr>
        <w:t xml:space="preserve">Оборудование лаборатории и рабочих мест лаборатории: компьютеры, сервер, локальная сеть, выход в глобальную сеть, проектор, интерактивная доска, комплект </w:t>
      </w:r>
      <w:proofErr w:type="spellStart"/>
      <w:r w:rsidRPr="003D7D17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3D7D17">
        <w:rPr>
          <w:rFonts w:ascii="Times New Roman" w:hAnsi="Times New Roman" w:cs="Times New Roman"/>
          <w:sz w:val="28"/>
          <w:szCs w:val="28"/>
        </w:rPr>
        <w:t xml:space="preserve"> – методической документации, программное обеспечение (СПС Консультант плюс, Учебная бухгалтерия, 1С Бухгалтерия) </w:t>
      </w:r>
      <w:proofErr w:type="gramEnd"/>
    </w:p>
    <w:p w:rsidR="003D7D17" w:rsidRPr="003D7D17" w:rsidRDefault="003D7D17" w:rsidP="00857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7D17" w:rsidRDefault="00DF5A6A" w:rsidP="00857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>3.2. Информационное обеспечение обучения</w:t>
      </w:r>
    </w:p>
    <w:p w:rsidR="003D7D17" w:rsidRDefault="00DF5A6A" w:rsidP="00857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 xml:space="preserve"> Перечень рекомендуемых учебных изданий, Интернет-ресурсов, дополнительной литературы </w:t>
      </w:r>
    </w:p>
    <w:p w:rsidR="00DF5A6A" w:rsidRDefault="00DF5A6A" w:rsidP="00857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>Нормативные источники:</w:t>
      </w:r>
    </w:p>
    <w:p w:rsidR="003D7D17" w:rsidRPr="005730B4" w:rsidRDefault="003D7D17" w:rsidP="003D7D1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Федеральный закон от 06.12.2011 N 402-ФЗ "О бухгалтерском учете" </w:t>
      </w:r>
    </w:p>
    <w:p w:rsidR="003D7D17" w:rsidRPr="005730B4" w:rsidRDefault="003D7D17" w:rsidP="003D7D1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5730B4">
        <w:rPr>
          <w:rFonts w:ascii="Times New Roman" w:hAnsi="Times New Roman" w:cs="Times New Roman"/>
          <w:sz w:val="28"/>
          <w:szCs w:val="28"/>
        </w:rPr>
        <w:t xml:space="preserve">Федеральный закон от 22.05.2003 N 54-ФЗ (ред. от 25.06.2012, с </w:t>
      </w:r>
      <w:proofErr w:type="spellStart"/>
      <w:r w:rsidRPr="005730B4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Pr="005730B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730B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730B4">
        <w:rPr>
          <w:rFonts w:ascii="Times New Roman" w:hAnsi="Times New Roman" w:cs="Times New Roman"/>
          <w:sz w:val="28"/>
          <w:szCs w:val="28"/>
        </w:rPr>
        <w:t xml:space="preserve">От 07.05.2013) "О применении контрольно-кассовой техники при осуществлении наличных денежных расчетов и (или) расчетов с использованием платежных карт" </w:t>
      </w:r>
      <w:proofErr w:type="gramEnd"/>
    </w:p>
    <w:p w:rsidR="003D7D17" w:rsidRPr="005730B4" w:rsidRDefault="003D7D17" w:rsidP="003D7D1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>Налоговый кодекс Российской Федерации (часть первая) от 31.07.1998 N 146-ФЗ (ред. от 07.05.2013)</w:t>
      </w:r>
    </w:p>
    <w:p w:rsidR="003D7D17" w:rsidRPr="005730B4" w:rsidRDefault="003D7D17" w:rsidP="003D7D1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>Налоговый кодекс Российской Федерации (часть вторая) от 05.08.2000 N 117-ФЗ (ред. от 07.05.2013)</w:t>
      </w:r>
    </w:p>
    <w:p w:rsidR="003D7D17" w:rsidRPr="005730B4" w:rsidRDefault="003D7D17" w:rsidP="003D7D1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План счетов утвержден приказом Минфина РФ от 31 октября 2000 г. N 94н (в редакции от 08.11.2010) </w:t>
      </w:r>
    </w:p>
    <w:p w:rsidR="003D7D17" w:rsidRPr="005730B4" w:rsidRDefault="003D7D17" w:rsidP="003D7D1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Положение по бухгалтерскому учету. – 5-е издание, </w:t>
      </w:r>
      <w:proofErr w:type="spellStart"/>
      <w:r w:rsidRPr="005730B4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5730B4">
        <w:rPr>
          <w:rFonts w:ascii="Times New Roman" w:hAnsi="Times New Roman" w:cs="Times New Roman"/>
          <w:sz w:val="28"/>
          <w:szCs w:val="28"/>
        </w:rPr>
        <w:t xml:space="preserve">. и доп. </w:t>
      </w:r>
      <w:r w:rsidR="005730B4" w:rsidRPr="005730B4">
        <w:rPr>
          <w:rFonts w:ascii="Times New Roman" w:hAnsi="Times New Roman" w:cs="Times New Roman"/>
          <w:sz w:val="28"/>
          <w:szCs w:val="28"/>
        </w:rPr>
        <w:t>– М. Проспект, 2011</w:t>
      </w:r>
    </w:p>
    <w:p w:rsidR="003D7D17" w:rsidRPr="005730B4" w:rsidRDefault="003D7D17" w:rsidP="003D7D17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7D17" w:rsidRPr="005730B4" w:rsidRDefault="003D7D17" w:rsidP="003D7D1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Основные источники: </w:t>
      </w:r>
    </w:p>
    <w:p w:rsidR="003D7D17" w:rsidRPr="005730B4" w:rsidRDefault="003D7D17" w:rsidP="003D7D1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1. Астахов В. П. Бухгалтерский (финансовый) учет: учеб. пособие. – 6-е изд., </w:t>
      </w:r>
      <w:proofErr w:type="spellStart"/>
      <w:r w:rsidRPr="005730B4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5730B4">
        <w:rPr>
          <w:rFonts w:ascii="Times New Roman" w:hAnsi="Times New Roman" w:cs="Times New Roman"/>
          <w:sz w:val="28"/>
          <w:szCs w:val="28"/>
        </w:rPr>
        <w:t xml:space="preserve">. и доп. - Ростов </w:t>
      </w:r>
      <w:proofErr w:type="spellStart"/>
      <w:r w:rsidRPr="005730B4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Start"/>
      <w:r w:rsidRPr="005730B4">
        <w:rPr>
          <w:rFonts w:ascii="Times New Roman" w:hAnsi="Times New Roman" w:cs="Times New Roman"/>
          <w:sz w:val="28"/>
          <w:szCs w:val="28"/>
        </w:rPr>
        <w:t xml:space="preserve"> / Д</w:t>
      </w:r>
      <w:proofErr w:type="gramEnd"/>
      <w:r w:rsidRPr="005730B4">
        <w:rPr>
          <w:rFonts w:ascii="Times New Roman" w:hAnsi="Times New Roman" w:cs="Times New Roman"/>
          <w:sz w:val="28"/>
          <w:szCs w:val="28"/>
        </w:rPr>
        <w:t>: ИКЦ «</w:t>
      </w:r>
      <w:proofErr w:type="spellStart"/>
      <w:r w:rsidRPr="005730B4">
        <w:rPr>
          <w:rFonts w:ascii="Times New Roman" w:hAnsi="Times New Roman" w:cs="Times New Roman"/>
          <w:sz w:val="28"/>
          <w:szCs w:val="28"/>
        </w:rPr>
        <w:t>МарТ</w:t>
      </w:r>
      <w:proofErr w:type="spellEnd"/>
      <w:r w:rsidRPr="005730B4">
        <w:rPr>
          <w:rFonts w:ascii="Times New Roman" w:hAnsi="Times New Roman" w:cs="Times New Roman"/>
          <w:sz w:val="28"/>
          <w:szCs w:val="28"/>
        </w:rPr>
        <w:t xml:space="preserve">», 2009. – 958 с. </w:t>
      </w:r>
    </w:p>
    <w:p w:rsidR="005730B4" w:rsidRPr="005730B4" w:rsidRDefault="003D7D17" w:rsidP="003D7D1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="005730B4" w:rsidRPr="005730B4">
        <w:rPr>
          <w:rFonts w:ascii="Times New Roman" w:hAnsi="Times New Roman" w:cs="Times New Roman"/>
          <w:sz w:val="28"/>
          <w:szCs w:val="28"/>
        </w:rPr>
        <w:t>Богаченко</w:t>
      </w:r>
      <w:proofErr w:type="spellEnd"/>
      <w:r w:rsidR="005730B4" w:rsidRPr="005730B4">
        <w:rPr>
          <w:rFonts w:ascii="Times New Roman" w:hAnsi="Times New Roman" w:cs="Times New Roman"/>
          <w:sz w:val="28"/>
          <w:szCs w:val="28"/>
        </w:rPr>
        <w:t xml:space="preserve"> В.М., Кириллова Н.А.  Бухгалтерский учет. Учебник. – Ростов </w:t>
      </w:r>
      <w:proofErr w:type="spellStart"/>
      <w:r w:rsidR="005730B4" w:rsidRPr="005730B4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Start"/>
      <w:r w:rsidR="005730B4" w:rsidRPr="005730B4">
        <w:rPr>
          <w:rFonts w:ascii="Times New Roman" w:hAnsi="Times New Roman" w:cs="Times New Roman"/>
          <w:sz w:val="28"/>
          <w:szCs w:val="28"/>
        </w:rPr>
        <w:t>/Д</w:t>
      </w:r>
      <w:proofErr w:type="gramEnd"/>
      <w:r w:rsidR="005730B4" w:rsidRPr="005730B4">
        <w:rPr>
          <w:rFonts w:ascii="Times New Roman" w:hAnsi="Times New Roman" w:cs="Times New Roman"/>
          <w:sz w:val="28"/>
          <w:szCs w:val="28"/>
        </w:rPr>
        <w:t>: Феникс, 2015. – 510 с.</w:t>
      </w:r>
    </w:p>
    <w:p w:rsidR="003D7D17" w:rsidRPr="005730B4" w:rsidRDefault="005730B4" w:rsidP="003D7D1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3. </w:t>
      </w:r>
      <w:r w:rsidR="003D7D17" w:rsidRPr="005730B4">
        <w:rPr>
          <w:rFonts w:ascii="Times New Roman" w:hAnsi="Times New Roman" w:cs="Times New Roman"/>
          <w:sz w:val="28"/>
          <w:szCs w:val="28"/>
        </w:rPr>
        <w:t>Бухгалтерский учет: учеб. / Ю. А. Бабаев [и др.</w:t>
      </w:r>
      <w:proofErr w:type="gramStart"/>
      <w:r w:rsidR="003D7D17" w:rsidRPr="005730B4">
        <w:rPr>
          <w:rFonts w:ascii="Times New Roman" w:hAnsi="Times New Roman" w:cs="Times New Roman"/>
          <w:sz w:val="28"/>
          <w:szCs w:val="28"/>
        </w:rPr>
        <w:t xml:space="preserve"> ]</w:t>
      </w:r>
      <w:proofErr w:type="gramEnd"/>
      <w:r w:rsidR="003D7D17" w:rsidRPr="005730B4">
        <w:rPr>
          <w:rFonts w:ascii="Times New Roman" w:hAnsi="Times New Roman" w:cs="Times New Roman"/>
          <w:sz w:val="28"/>
          <w:szCs w:val="28"/>
        </w:rPr>
        <w:t xml:space="preserve">; под ред. Ю. А. Бабаева. – М.: ТК </w:t>
      </w:r>
      <w:proofErr w:type="spellStart"/>
      <w:r w:rsidR="003D7D17" w:rsidRPr="005730B4">
        <w:rPr>
          <w:rFonts w:ascii="Times New Roman" w:hAnsi="Times New Roman" w:cs="Times New Roman"/>
          <w:sz w:val="28"/>
          <w:szCs w:val="28"/>
        </w:rPr>
        <w:t>Велби</w:t>
      </w:r>
      <w:proofErr w:type="spellEnd"/>
      <w:r w:rsidR="003D7D17" w:rsidRPr="005730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="003D7D17" w:rsidRPr="005730B4">
        <w:rPr>
          <w:rFonts w:ascii="Times New Roman" w:hAnsi="Times New Roman" w:cs="Times New Roman"/>
          <w:sz w:val="28"/>
          <w:szCs w:val="28"/>
        </w:rPr>
        <w:t>изд</w:t>
      </w:r>
      <w:proofErr w:type="spellEnd"/>
      <w:proofErr w:type="gramEnd"/>
      <w:r w:rsidR="003D7D17" w:rsidRPr="005730B4">
        <w:rPr>
          <w:rFonts w:ascii="Times New Roman" w:hAnsi="Times New Roman" w:cs="Times New Roman"/>
          <w:sz w:val="28"/>
          <w:szCs w:val="28"/>
        </w:rPr>
        <w:t xml:space="preserve"> – во Проспект, 2007. – 392 с.</w:t>
      </w:r>
    </w:p>
    <w:p w:rsidR="003D7D17" w:rsidRPr="005730B4" w:rsidRDefault="005730B4" w:rsidP="003D7D1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>4</w:t>
      </w:r>
      <w:r w:rsidR="003D7D17" w:rsidRPr="005730B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D7D17" w:rsidRPr="005730B4">
        <w:rPr>
          <w:rFonts w:ascii="Times New Roman" w:hAnsi="Times New Roman" w:cs="Times New Roman"/>
          <w:sz w:val="28"/>
          <w:szCs w:val="28"/>
        </w:rPr>
        <w:t>Вещунова</w:t>
      </w:r>
      <w:proofErr w:type="spellEnd"/>
      <w:r w:rsidR="003D7D17" w:rsidRPr="005730B4">
        <w:rPr>
          <w:rFonts w:ascii="Times New Roman" w:hAnsi="Times New Roman" w:cs="Times New Roman"/>
          <w:sz w:val="28"/>
          <w:szCs w:val="28"/>
        </w:rPr>
        <w:t xml:space="preserve"> Л. Н. Сборник задач по бухгалтерскому, финансовому учету. – М.: Проспект, 2008. – 153с. </w:t>
      </w:r>
    </w:p>
    <w:p w:rsidR="003D7D17" w:rsidRPr="005730B4" w:rsidRDefault="005730B4" w:rsidP="003D7D1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>5</w:t>
      </w:r>
      <w:r w:rsidR="003D7D17" w:rsidRPr="005730B4">
        <w:rPr>
          <w:rFonts w:ascii="Times New Roman" w:hAnsi="Times New Roman" w:cs="Times New Roman"/>
          <w:sz w:val="28"/>
          <w:szCs w:val="28"/>
        </w:rPr>
        <w:t>. Гусева Т. М., Шеина Т. Н. Бухгалтерский учет: Учеб</w:t>
      </w:r>
      <w:proofErr w:type="gramStart"/>
      <w:r w:rsidR="003D7D17" w:rsidRPr="005730B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D7D17" w:rsidRPr="005730B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D7D17" w:rsidRPr="005730B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D7D17" w:rsidRPr="005730B4">
        <w:rPr>
          <w:rFonts w:ascii="Times New Roman" w:hAnsi="Times New Roman" w:cs="Times New Roman"/>
          <w:sz w:val="28"/>
          <w:szCs w:val="28"/>
        </w:rPr>
        <w:t xml:space="preserve">рактическое пособие. – 4-е изд., </w:t>
      </w:r>
      <w:proofErr w:type="spellStart"/>
      <w:r w:rsidR="003D7D17" w:rsidRPr="005730B4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="003D7D17" w:rsidRPr="005730B4">
        <w:rPr>
          <w:rFonts w:ascii="Times New Roman" w:hAnsi="Times New Roman" w:cs="Times New Roman"/>
          <w:sz w:val="28"/>
          <w:szCs w:val="28"/>
        </w:rPr>
        <w:t xml:space="preserve">. и доп. – М.: Проспект, 2008. – 576 с. </w:t>
      </w:r>
    </w:p>
    <w:p w:rsidR="005730B4" w:rsidRPr="005730B4" w:rsidRDefault="005730B4" w:rsidP="003D7D1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>6</w:t>
      </w:r>
      <w:r w:rsidR="003D7D17" w:rsidRPr="005730B4">
        <w:rPr>
          <w:rFonts w:ascii="Times New Roman" w:hAnsi="Times New Roman" w:cs="Times New Roman"/>
          <w:sz w:val="28"/>
          <w:szCs w:val="28"/>
        </w:rPr>
        <w:t xml:space="preserve">. </w:t>
      </w:r>
      <w:r w:rsidRPr="005730B4">
        <w:rPr>
          <w:rFonts w:ascii="Times New Roman" w:hAnsi="Times New Roman" w:cs="Times New Roman"/>
          <w:sz w:val="28"/>
          <w:szCs w:val="28"/>
        </w:rPr>
        <w:t xml:space="preserve">Дмитриева И. М. Бухгалтерский учет и аудит. / И.М. Дмитриева – М.: </w:t>
      </w:r>
      <w:proofErr w:type="spellStart"/>
      <w:r w:rsidRPr="005730B4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5730B4">
        <w:rPr>
          <w:rFonts w:ascii="Times New Roman" w:hAnsi="Times New Roman" w:cs="Times New Roman"/>
          <w:sz w:val="28"/>
          <w:szCs w:val="28"/>
        </w:rPr>
        <w:t xml:space="preserve">, 2015. -306 </w:t>
      </w:r>
      <w:proofErr w:type="gramStart"/>
      <w:r w:rsidRPr="005730B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730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7D17" w:rsidRPr="005730B4" w:rsidRDefault="005730B4" w:rsidP="003D7D1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7. </w:t>
      </w:r>
      <w:r w:rsidR="003D7D17" w:rsidRPr="005730B4">
        <w:rPr>
          <w:rFonts w:ascii="Times New Roman" w:hAnsi="Times New Roman" w:cs="Times New Roman"/>
          <w:sz w:val="28"/>
          <w:szCs w:val="28"/>
        </w:rPr>
        <w:t xml:space="preserve">Кравченко Г. Н. Теория бухгалтерского учета. – </w:t>
      </w:r>
      <w:proofErr w:type="spellStart"/>
      <w:r w:rsidR="003D7D17" w:rsidRPr="005730B4">
        <w:rPr>
          <w:rFonts w:ascii="Times New Roman" w:hAnsi="Times New Roman" w:cs="Times New Roman"/>
          <w:sz w:val="28"/>
          <w:szCs w:val="28"/>
        </w:rPr>
        <w:t>Ростов-на</w:t>
      </w:r>
      <w:proofErr w:type="spellEnd"/>
      <w:r w:rsidR="003D7D17" w:rsidRPr="005730B4">
        <w:rPr>
          <w:rFonts w:ascii="Times New Roman" w:hAnsi="Times New Roman" w:cs="Times New Roman"/>
          <w:sz w:val="28"/>
          <w:szCs w:val="28"/>
        </w:rPr>
        <w:t xml:space="preserve"> Дону, Феникс, 2008. – 351 </w:t>
      </w:r>
      <w:proofErr w:type="gramStart"/>
      <w:r w:rsidR="003D7D17" w:rsidRPr="005730B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3D7D17" w:rsidRPr="005730B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D7D17" w:rsidRPr="005730B4" w:rsidRDefault="005730B4" w:rsidP="003D7D1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>8</w:t>
      </w:r>
      <w:r w:rsidR="003D7D17" w:rsidRPr="005730B4">
        <w:rPr>
          <w:rFonts w:ascii="Times New Roman" w:hAnsi="Times New Roman" w:cs="Times New Roman"/>
          <w:sz w:val="28"/>
          <w:szCs w:val="28"/>
        </w:rPr>
        <w:t xml:space="preserve">. Кондраков Н. П. Бухгалтерский учет: учебное пособие. – 5-е изд. </w:t>
      </w:r>
      <w:proofErr w:type="spellStart"/>
      <w:r w:rsidR="003D7D17" w:rsidRPr="005730B4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="003D7D17" w:rsidRPr="005730B4">
        <w:rPr>
          <w:rFonts w:ascii="Times New Roman" w:hAnsi="Times New Roman" w:cs="Times New Roman"/>
          <w:sz w:val="28"/>
          <w:szCs w:val="28"/>
        </w:rPr>
        <w:t xml:space="preserve">. и доп. - М.: Инфра – М, 2007. – 717с. </w:t>
      </w:r>
    </w:p>
    <w:p w:rsidR="003D7D17" w:rsidRPr="005730B4" w:rsidRDefault="005730B4" w:rsidP="003D7D1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>9</w:t>
      </w:r>
      <w:r w:rsidR="003D7D17" w:rsidRPr="005730B4">
        <w:rPr>
          <w:rFonts w:ascii="Times New Roman" w:hAnsi="Times New Roman" w:cs="Times New Roman"/>
          <w:sz w:val="28"/>
          <w:szCs w:val="28"/>
        </w:rPr>
        <w:t xml:space="preserve">. Кондраков Н.П., Иванова М. А. Бухгалтерский (финансовый, управленческий учет) Учебник. – М.: Проспект, 2009. – 448 </w:t>
      </w:r>
      <w:proofErr w:type="gramStart"/>
      <w:r w:rsidR="003D7D17" w:rsidRPr="005730B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3D7D17" w:rsidRPr="005730B4">
        <w:rPr>
          <w:rFonts w:ascii="Times New Roman" w:hAnsi="Times New Roman" w:cs="Times New Roman"/>
          <w:sz w:val="28"/>
          <w:szCs w:val="28"/>
        </w:rPr>
        <w:t>.</w:t>
      </w:r>
    </w:p>
    <w:p w:rsidR="005730B4" w:rsidRPr="005730B4" w:rsidRDefault="005730B4" w:rsidP="003D7D1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10. </w:t>
      </w:r>
      <w:proofErr w:type="spellStart"/>
      <w:r w:rsidRPr="005730B4">
        <w:rPr>
          <w:rFonts w:ascii="Times New Roman" w:hAnsi="Times New Roman" w:cs="Times New Roman"/>
          <w:sz w:val="28"/>
          <w:szCs w:val="28"/>
        </w:rPr>
        <w:t>Самохвалова</w:t>
      </w:r>
      <w:proofErr w:type="spellEnd"/>
      <w:r w:rsidRPr="005730B4">
        <w:rPr>
          <w:rFonts w:ascii="Times New Roman" w:hAnsi="Times New Roman" w:cs="Times New Roman"/>
          <w:sz w:val="28"/>
          <w:szCs w:val="28"/>
        </w:rPr>
        <w:t xml:space="preserve"> Ю. Н. Бухгалтерский учет. Практикум (СПО) / Ю.Н. </w:t>
      </w:r>
      <w:proofErr w:type="spellStart"/>
      <w:r w:rsidRPr="005730B4">
        <w:rPr>
          <w:rFonts w:ascii="Times New Roman" w:hAnsi="Times New Roman" w:cs="Times New Roman"/>
          <w:sz w:val="28"/>
          <w:szCs w:val="28"/>
        </w:rPr>
        <w:t>Самохвалова</w:t>
      </w:r>
      <w:proofErr w:type="spellEnd"/>
      <w:r w:rsidRPr="005730B4">
        <w:rPr>
          <w:rFonts w:ascii="Times New Roman" w:hAnsi="Times New Roman" w:cs="Times New Roman"/>
          <w:sz w:val="28"/>
          <w:szCs w:val="28"/>
        </w:rPr>
        <w:t>. – М.: ФОРУМ: ИНФРА-М, 2014. -232 с.</w:t>
      </w:r>
    </w:p>
    <w:p w:rsidR="003D7D17" w:rsidRPr="005730B4" w:rsidRDefault="003D7D17" w:rsidP="003D7D1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3D7D17" w:rsidRPr="005730B4" w:rsidRDefault="003D7D17" w:rsidP="003D7D1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>Интернет – ресурсы:</w:t>
      </w:r>
    </w:p>
    <w:p w:rsidR="003D7D17" w:rsidRPr="005730B4" w:rsidRDefault="003D7D17" w:rsidP="003D7D1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1. Интернет ресурс: http://www.klerk.ru/ </w:t>
      </w:r>
    </w:p>
    <w:p w:rsidR="003D7D17" w:rsidRPr="005730B4" w:rsidRDefault="003D7D17" w:rsidP="003D7D1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2. Интернет-ресурсы: «Консультант Плюс», «ГАРАНТ» </w:t>
      </w:r>
    </w:p>
    <w:p w:rsidR="003D7D17" w:rsidRPr="005730B4" w:rsidRDefault="003D7D17" w:rsidP="003D7D1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3. Интернет ресурс: </w:t>
      </w:r>
      <w:hyperlink r:id="rId9" w:history="1">
        <w:r w:rsidRPr="005730B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http://www.snezhana.ru</w:t>
        </w:r>
      </w:hyperlink>
      <w:r w:rsidRPr="005730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7D17" w:rsidRPr="005730B4" w:rsidRDefault="003D7D17" w:rsidP="003D7D1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4. Интернет ресурс: </w:t>
      </w:r>
      <w:hyperlink r:id="rId10" w:history="1">
        <w:r w:rsidR="005730B4" w:rsidRPr="005730B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http://prof-accontant.ru</w:t>
        </w:r>
      </w:hyperlink>
    </w:p>
    <w:p w:rsidR="005730B4" w:rsidRPr="005730B4" w:rsidRDefault="005730B4" w:rsidP="003D7D1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5. Интернет ресурс:  </w:t>
      </w:r>
      <w:hyperlink r:id="rId11" w:history="1">
        <w:r w:rsidRPr="005730B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http://www.buhgalteria.ru</w:t>
        </w:r>
      </w:hyperlink>
    </w:p>
    <w:p w:rsidR="005730B4" w:rsidRPr="005730B4" w:rsidRDefault="005730B4" w:rsidP="005730B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>6. Интернет ресурс: http://www.kadis.ru/ipb/</w:t>
      </w:r>
    </w:p>
    <w:p w:rsidR="005730B4" w:rsidRDefault="005730B4" w:rsidP="005730B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7. Интернет ресурс: </w:t>
      </w:r>
      <w:hyperlink r:id="rId12" w:history="1">
        <w:r w:rsidRPr="00EB3B5E">
          <w:rPr>
            <w:rStyle w:val="a5"/>
            <w:rFonts w:ascii="Times New Roman" w:hAnsi="Times New Roman" w:cs="Times New Roman"/>
            <w:sz w:val="28"/>
            <w:szCs w:val="28"/>
          </w:rPr>
          <w:t>http://www.2buh.ru/pbu/</w:t>
        </w:r>
      </w:hyperlink>
    </w:p>
    <w:p w:rsidR="005730B4" w:rsidRDefault="005730B4" w:rsidP="005730B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5730B4" w:rsidRDefault="005730B4" w:rsidP="005730B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lastRenderedPageBreak/>
        <w:t xml:space="preserve">Дополнительные источники: </w:t>
      </w:r>
    </w:p>
    <w:p w:rsidR="005730B4" w:rsidRDefault="005730B4" w:rsidP="005730B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1. Астахов В. П. Теория бухгалтерского учета. – Ростов </w:t>
      </w:r>
      <w:proofErr w:type="spellStart"/>
      <w:r w:rsidRPr="005730B4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Start"/>
      <w:r w:rsidRPr="005730B4">
        <w:rPr>
          <w:rFonts w:ascii="Times New Roman" w:hAnsi="Times New Roman" w:cs="Times New Roman"/>
          <w:sz w:val="28"/>
          <w:szCs w:val="28"/>
        </w:rPr>
        <w:t>/Д</w:t>
      </w:r>
      <w:proofErr w:type="gramEnd"/>
      <w:r w:rsidRPr="005730B4">
        <w:rPr>
          <w:rFonts w:ascii="Times New Roman" w:hAnsi="Times New Roman" w:cs="Times New Roman"/>
          <w:sz w:val="28"/>
          <w:szCs w:val="28"/>
        </w:rPr>
        <w:t xml:space="preserve">: ИПЦ «Март», 2002. – 448 с. </w:t>
      </w:r>
    </w:p>
    <w:p w:rsidR="005730B4" w:rsidRDefault="005730B4" w:rsidP="005730B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5730B4">
        <w:rPr>
          <w:rFonts w:ascii="Times New Roman" w:hAnsi="Times New Roman" w:cs="Times New Roman"/>
          <w:sz w:val="28"/>
          <w:szCs w:val="28"/>
        </w:rPr>
        <w:t>Брыкова</w:t>
      </w:r>
      <w:proofErr w:type="spellEnd"/>
      <w:r w:rsidRPr="005730B4">
        <w:rPr>
          <w:rFonts w:ascii="Times New Roman" w:hAnsi="Times New Roman" w:cs="Times New Roman"/>
          <w:sz w:val="28"/>
          <w:szCs w:val="28"/>
        </w:rPr>
        <w:t xml:space="preserve"> Н.В. Автоматизация бухгалтерского учета: Лабораторный практикум. М.: Академия, 2004. – 80 </w:t>
      </w:r>
      <w:proofErr w:type="gramStart"/>
      <w:r w:rsidRPr="005730B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730B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30B4" w:rsidRDefault="005730B4" w:rsidP="005730B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3. Железнова Л. М. Сборник задач по теории бухгалтерского учета. – М.: Экзамен, 2005. – 175 </w:t>
      </w:r>
      <w:proofErr w:type="gramStart"/>
      <w:r w:rsidRPr="005730B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730B4">
        <w:rPr>
          <w:rFonts w:ascii="Times New Roman" w:hAnsi="Times New Roman" w:cs="Times New Roman"/>
          <w:sz w:val="28"/>
          <w:szCs w:val="28"/>
        </w:rPr>
        <w:t>.</w:t>
      </w:r>
    </w:p>
    <w:p w:rsidR="005730B4" w:rsidRDefault="005730B4" w:rsidP="005730B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4. Соколов Я. В. Основы теории бухгалтерского учета. – М.: Финансы и статистика, 2000.- 496 </w:t>
      </w:r>
      <w:proofErr w:type="gramStart"/>
      <w:r w:rsidRPr="005730B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730B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30B4" w:rsidRDefault="005730B4" w:rsidP="005730B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5. Финансовый учет: Учебник/Под ред. проф. В.Г. </w:t>
      </w:r>
      <w:proofErr w:type="spellStart"/>
      <w:r w:rsidRPr="005730B4">
        <w:rPr>
          <w:rFonts w:ascii="Times New Roman" w:hAnsi="Times New Roman" w:cs="Times New Roman"/>
          <w:sz w:val="28"/>
          <w:szCs w:val="28"/>
        </w:rPr>
        <w:t>Гетьмана</w:t>
      </w:r>
      <w:proofErr w:type="spellEnd"/>
      <w:r w:rsidRPr="005730B4">
        <w:rPr>
          <w:rFonts w:ascii="Times New Roman" w:hAnsi="Times New Roman" w:cs="Times New Roman"/>
          <w:sz w:val="28"/>
          <w:szCs w:val="28"/>
        </w:rPr>
        <w:t>.- 2- е изд.</w:t>
      </w:r>
      <w:proofErr w:type="gramStart"/>
      <w:r w:rsidRPr="005730B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5730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30B4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5730B4">
        <w:rPr>
          <w:rFonts w:ascii="Times New Roman" w:hAnsi="Times New Roman" w:cs="Times New Roman"/>
          <w:sz w:val="28"/>
          <w:szCs w:val="28"/>
        </w:rPr>
        <w:t>. и доп.. - М.: Финансы и статистика, 2004.-784 с.</w:t>
      </w:r>
    </w:p>
    <w:p w:rsidR="005730B4" w:rsidRDefault="005730B4" w:rsidP="005730B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5730B4">
        <w:rPr>
          <w:rFonts w:ascii="Times New Roman" w:hAnsi="Times New Roman" w:cs="Times New Roman"/>
          <w:sz w:val="28"/>
          <w:szCs w:val="28"/>
        </w:rPr>
        <w:t xml:space="preserve">Подольский В.И. Аудит. Учебник. – М: Академия 2012 </w:t>
      </w:r>
    </w:p>
    <w:p w:rsidR="005730B4" w:rsidRDefault="005730B4" w:rsidP="005730B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730B4">
        <w:rPr>
          <w:rFonts w:ascii="Times New Roman" w:hAnsi="Times New Roman" w:cs="Times New Roman"/>
          <w:sz w:val="28"/>
          <w:szCs w:val="28"/>
        </w:rPr>
        <w:t>. Подольский В.И. Задачник по аудиту. Учебное пособие. – М: Академия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730B4">
        <w:rPr>
          <w:rFonts w:ascii="Times New Roman" w:hAnsi="Times New Roman" w:cs="Times New Roman"/>
          <w:sz w:val="28"/>
          <w:szCs w:val="28"/>
        </w:rPr>
        <w:t xml:space="preserve"> 2012</w:t>
      </w:r>
    </w:p>
    <w:p w:rsidR="005730B4" w:rsidRDefault="005730B4" w:rsidP="005730B4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5730B4" w:rsidRDefault="005730B4" w:rsidP="005730B4">
      <w:pPr>
        <w:pStyle w:val="a4"/>
        <w:spacing w:after="0" w:line="240" w:lineRule="auto"/>
        <w:ind w:left="0"/>
        <w:sectPr w:rsidR="005730B4" w:rsidSect="00C66FAB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8820D1" w:rsidRDefault="005730B4" w:rsidP="005730B4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8820D1">
        <w:rPr>
          <w:rFonts w:ascii="Times New Roman" w:hAnsi="Times New Roman" w:cs="Times New Roman"/>
          <w:b/>
          <w:caps/>
          <w:sz w:val="28"/>
          <w:szCs w:val="28"/>
        </w:rPr>
        <w:lastRenderedPageBreak/>
        <w:t>4.Контрольная работа по учебной дисциплине</w:t>
      </w:r>
    </w:p>
    <w:p w:rsidR="005730B4" w:rsidRDefault="005730B4" w:rsidP="008A6875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8820D1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Pr="005730B4">
        <w:rPr>
          <w:rFonts w:ascii="Times New Roman" w:hAnsi="Times New Roman" w:cs="Times New Roman"/>
          <w:sz w:val="28"/>
          <w:szCs w:val="28"/>
        </w:rPr>
        <w:t>Контрольная работа предназначена для проверки усвоения п</w:t>
      </w:r>
      <w:r>
        <w:rPr>
          <w:rFonts w:ascii="Times New Roman" w:hAnsi="Times New Roman" w:cs="Times New Roman"/>
          <w:sz w:val="28"/>
          <w:szCs w:val="28"/>
        </w:rPr>
        <w:t>олученных знаний по дисциплине</w:t>
      </w:r>
      <w:r w:rsidRPr="005730B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40A09" w:rsidRDefault="005730B4" w:rsidP="005730B4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>Объем контрольной работы должен составлять 15 – 20 страниц машинописного текста, напечатанного через полт</w:t>
      </w:r>
      <w:r w:rsidRPr="005730B4">
        <w:rPr>
          <w:rFonts w:ascii="Times New Roman" w:hAnsi="Times New Roman" w:cs="Times New Roman"/>
          <w:sz w:val="28"/>
          <w:szCs w:val="28"/>
        </w:rPr>
        <w:t>о</w:t>
      </w:r>
      <w:r w:rsidRPr="005730B4">
        <w:rPr>
          <w:rFonts w:ascii="Times New Roman" w:hAnsi="Times New Roman" w:cs="Times New Roman"/>
          <w:sz w:val="28"/>
          <w:szCs w:val="28"/>
        </w:rPr>
        <w:t xml:space="preserve">ра интервала шрифтом № 14 </w:t>
      </w:r>
      <w:proofErr w:type="spellStart"/>
      <w:r w:rsidRPr="005730B4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5730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30B4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5730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30B4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5730B4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5730B4">
        <w:rPr>
          <w:rFonts w:ascii="Times New Roman" w:hAnsi="Times New Roman" w:cs="Times New Roman"/>
          <w:sz w:val="28"/>
          <w:szCs w:val="28"/>
        </w:rPr>
        <w:t>Arial</w:t>
      </w:r>
      <w:proofErr w:type="spellEnd"/>
      <w:r w:rsidRPr="005730B4">
        <w:rPr>
          <w:rFonts w:ascii="Times New Roman" w:hAnsi="Times New Roman" w:cs="Times New Roman"/>
          <w:sz w:val="28"/>
          <w:szCs w:val="28"/>
        </w:rPr>
        <w:t xml:space="preserve"> № 12. </w:t>
      </w:r>
    </w:p>
    <w:p w:rsidR="00440A09" w:rsidRDefault="005730B4" w:rsidP="005730B4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Работа состоит из двух частей </w:t>
      </w:r>
      <w:proofErr w:type="gramStart"/>
      <w:r w:rsidRPr="005730B4">
        <w:rPr>
          <w:rFonts w:ascii="Times New Roman" w:hAnsi="Times New Roman" w:cs="Times New Roman"/>
          <w:sz w:val="28"/>
          <w:szCs w:val="28"/>
        </w:rPr>
        <w:t>теоретической</w:t>
      </w:r>
      <w:proofErr w:type="gramEnd"/>
      <w:r w:rsidRPr="005730B4">
        <w:rPr>
          <w:rFonts w:ascii="Times New Roman" w:hAnsi="Times New Roman" w:cs="Times New Roman"/>
          <w:sz w:val="28"/>
          <w:szCs w:val="28"/>
        </w:rPr>
        <w:t xml:space="preserve"> и практической. В теоретической части работы освещается сущность, содержание и значение рассматриваемой проблемы по представленному плану в заданных темах. В зависимости от темы требуется использовать соответствующие нормативные акты, учебные издания, дополнительную литературу. </w:t>
      </w:r>
    </w:p>
    <w:p w:rsidR="00440A09" w:rsidRDefault="005730B4" w:rsidP="005730B4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Работа, дословно излагающая материал учебников, рекомендованной литературы и копирующая работы других студентов, оценивается как неудовлетворительная. </w:t>
      </w:r>
    </w:p>
    <w:p w:rsidR="00440A09" w:rsidRDefault="005730B4" w:rsidP="005730B4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При оформлении работы необходимо: - вначале представить план работы, т.е. рассматриваемые вопросы; </w:t>
      </w:r>
    </w:p>
    <w:p w:rsidR="00440A09" w:rsidRDefault="005730B4" w:rsidP="005730B4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- изложить текст работы; </w:t>
      </w:r>
    </w:p>
    <w:p w:rsidR="00440A09" w:rsidRDefault="005730B4" w:rsidP="005730B4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- пронумеровать страницы; </w:t>
      </w:r>
    </w:p>
    <w:p w:rsidR="00440A09" w:rsidRDefault="005730B4" w:rsidP="005730B4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- сопроводить цитаты и цифры ссылками на их источники; </w:t>
      </w:r>
    </w:p>
    <w:p w:rsidR="00440A09" w:rsidRDefault="005730B4" w:rsidP="005730B4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- в конце работы привести список использованной литературы </w:t>
      </w:r>
    </w:p>
    <w:p w:rsidR="005730B4" w:rsidRPr="008820D1" w:rsidRDefault="005730B4" w:rsidP="005730B4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b/>
          <w:sz w:val="28"/>
          <w:szCs w:val="28"/>
        </w:rPr>
      </w:pPr>
      <w:r w:rsidRPr="008820D1">
        <w:rPr>
          <w:rFonts w:ascii="Times New Roman" w:hAnsi="Times New Roman" w:cs="Times New Roman"/>
          <w:b/>
          <w:sz w:val="28"/>
          <w:szCs w:val="28"/>
        </w:rPr>
        <w:t>Номер варианта задания зависит от начальной буквы фамилии студента:</w:t>
      </w:r>
    </w:p>
    <w:tbl>
      <w:tblPr>
        <w:tblStyle w:val="a3"/>
        <w:tblW w:w="0" w:type="auto"/>
        <w:tblLook w:val="04A0"/>
      </w:tblPr>
      <w:tblGrid>
        <w:gridCol w:w="4957"/>
        <w:gridCol w:w="4111"/>
      </w:tblGrid>
      <w:tr w:rsidR="00440A09" w:rsidRPr="00C844F4" w:rsidTr="00C844F4">
        <w:tc>
          <w:tcPr>
            <w:tcW w:w="4957" w:type="dxa"/>
          </w:tcPr>
          <w:p w:rsidR="00440A09" w:rsidRPr="00C844F4" w:rsidRDefault="00440A09" w:rsidP="005730B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Начальная буква фамилии студента</w:t>
            </w:r>
          </w:p>
        </w:tc>
        <w:tc>
          <w:tcPr>
            <w:tcW w:w="4111" w:type="dxa"/>
          </w:tcPr>
          <w:p w:rsidR="00440A09" w:rsidRPr="00C844F4" w:rsidRDefault="00440A09" w:rsidP="005730B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Номер варианта задания</w:t>
            </w:r>
          </w:p>
        </w:tc>
      </w:tr>
      <w:tr w:rsidR="00440A09" w:rsidRPr="00C844F4" w:rsidTr="00C844F4">
        <w:tc>
          <w:tcPr>
            <w:tcW w:w="4957" w:type="dxa"/>
          </w:tcPr>
          <w:p w:rsidR="00440A09" w:rsidRPr="00C844F4" w:rsidRDefault="00440A09" w:rsidP="005730B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А, Ж, Э</w:t>
            </w:r>
          </w:p>
        </w:tc>
        <w:tc>
          <w:tcPr>
            <w:tcW w:w="4111" w:type="dxa"/>
          </w:tcPr>
          <w:p w:rsidR="00440A09" w:rsidRPr="00C844F4" w:rsidRDefault="00440A09" w:rsidP="005730B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40A09" w:rsidRPr="00C844F4" w:rsidTr="00C844F4">
        <w:tc>
          <w:tcPr>
            <w:tcW w:w="4957" w:type="dxa"/>
          </w:tcPr>
          <w:p w:rsidR="00440A09" w:rsidRPr="00C844F4" w:rsidRDefault="00440A09" w:rsidP="005730B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 xml:space="preserve">Б, </w:t>
            </w:r>
            <w:proofErr w:type="gramStart"/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, Ю</w:t>
            </w:r>
          </w:p>
        </w:tc>
        <w:tc>
          <w:tcPr>
            <w:tcW w:w="4111" w:type="dxa"/>
          </w:tcPr>
          <w:p w:rsidR="00440A09" w:rsidRPr="00C844F4" w:rsidRDefault="00440A09" w:rsidP="005730B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40A09" w:rsidRPr="00C844F4" w:rsidTr="00C844F4">
        <w:tc>
          <w:tcPr>
            <w:tcW w:w="4957" w:type="dxa"/>
          </w:tcPr>
          <w:p w:rsidR="00440A09" w:rsidRPr="00C844F4" w:rsidRDefault="00440A09" w:rsidP="005730B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В, Н, Я</w:t>
            </w:r>
          </w:p>
        </w:tc>
        <w:tc>
          <w:tcPr>
            <w:tcW w:w="4111" w:type="dxa"/>
          </w:tcPr>
          <w:p w:rsidR="00440A09" w:rsidRPr="00C844F4" w:rsidRDefault="00440A09" w:rsidP="005730B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40A09" w:rsidRPr="00C844F4" w:rsidTr="00C844F4">
        <w:tc>
          <w:tcPr>
            <w:tcW w:w="4957" w:type="dxa"/>
          </w:tcPr>
          <w:p w:rsidR="00440A09" w:rsidRPr="00C844F4" w:rsidRDefault="00440A09" w:rsidP="005730B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Г, О</w:t>
            </w:r>
          </w:p>
        </w:tc>
        <w:tc>
          <w:tcPr>
            <w:tcW w:w="4111" w:type="dxa"/>
          </w:tcPr>
          <w:p w:rsidR="00440A09" w:rsidRPr="00C844F4" w:rsidRDefault="00440A09" w:rsidP="005730B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40A09" w:rsidRPr="00C844F4" w:rsidTr="00C844F4">
        <w:tc>
          <w:tcPr>
            <w:tcW w:w="4957" w:type="dxa"/>
          </w:tcPr>
          <w:p w:rsidR="00440A09" w:rsidRPr="00C844F4" w:rsidRDefault="00440A09" w:rsidP="005730B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 xml:space="preserve">Д, </w:t>
            </w:r>
            <w:proofErr w:type="gramStart"/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, Х</w:t>
            </w:r>
          </w:p>
        </w:tc>
        <w:tc>
          <w:tcPr>
            <w:tcW w:w="4111" w:type="dxa"/>
          </w:tcPr>
          <w:p w:rsidR="00440A09" w:rsidRPr="00C844F4" w:rsidRDefault="00440A09" w:rsidP="005730B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40A09" w:rsidRPr="00C844F4" w:rsidTr="00C844F4">
        <w:tc>
          <w:tcPr>
            <w:tcW w:w="4957" w:type="dxa"/>
          </w:tcPr>
          <w:p w:rsidR="00440A09" w:rsidRPr="00C844F4" w:rsidRDefault="00440A09" w:rsidP="005730B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 xml:space="preserve">Е, </w:t>
            </w:r>
            <w:proofErr w:type="gramStart"/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, Ц</w:t>
            </w:r>
          </w:p>
        </w:tc>
        <w:tc>
          <w:tcPr>
            <w:tcW w:w="4111" w:type="dxa"/>
          </w:tcPr>
          <w:p w:rsidR="00440A09" w:rsidRPr="00C844F4" w:rsidRDefault="00440A09" w:rsidP="005730B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40A09" w:rsidRPr="00C844F4" w:rsidTr="00C844F4">
        <w:tc>
          <w:tcPr>
            <w:tcW w:w="4957" w:type="dxa"/>
          </w:tcPr>
          <w:p w:rsidR="00440A09" w:rsidRPr="00C844F4" w:rsidRDefault="00440A09" w:rsidP="005730B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И, С, Ч</w:t>
            </w:r>
          </w:p>
        </w:tc>
        <w:tc>
          <w:tcPr>
            <w:tcW w:w="4111" w:type="dxa"/>
          </w:tcPr>
          <w:p w:rsidR="00440A09" w:rsidRPr="00C844F4" w:rsidRDefault="00440A09" w:rsidP="005730B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440A09" w:rsidRPr="00C844F4" w:rsidTr="00C844F4">
        <w:tc>
          <w:tcPr>
            <w:tcW w:w="4957" w:type="dxa"/>
          </w:tcPr>
          <w:p w:rsidR="00440A09" w:rsidRPr="00C844F4" w:rsidRDefault="00440A09" w:rsidP="005730B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 xml:space="preserve">К, Т, </w:t>
            </w:r>
            <w:proofErr w:type="gramStart"/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gramEnd"/>
          </w:p>
        </w:tc>
        <w:tc>
          <w:tcPr>
            <w:tcW w:w="4111" w:type="dxa"/>
          </w:tcPr>
          <w:p w:rsidR="00440A09" w:rsidRPr="00C844F4" w:rsidRDefault="00440A09" w:rsidP="005730B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440A09" w:rsidRPr="00C844F4" w:rsidTr="00C844F4">
        <w:tc>
          <w:tcPr>
            <w:tcW w:w="4957" w:type="dxa"/>
          </w:tcPr>
          <w:p w:rsidR="00440A09" w:rsidRPr="00C844F4" w:rsidRDefault="00440A09" w:rsidP="005730B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 xml:space="preserve">Л, У, </w:t>
            </w:r>
            <w:proofErr w:type="gramStart"/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Щ</w:t>
            </w:r>
            <w:proofErr w:type="gramEnd"/>
          </w:p>
        </w:tc>
        <w:tc>
          <w:tcPr>
            <w:tcW w:w="4111" w:type="dxa"/>
          </w:tcPr>
          <w:p w:rsidR="00440A09" w:rsidRPr="00C844F4" w:rsidRDefault="00440A09" w:rsidP="005730B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440A09" w:rsidRPr="00C844F4" w:rsidTr="00C844F4">
        <w:tc>
          <w:tcPr>
            <w:tcW w:w="4957" w:type="dxa"/>
          </w:tcPr>
          <w:p w:rsidR="00440A09" w:rsidRPr="00C844F4" w:rsidRDefault="00440A09" w:rsidP="005730B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М, Ф</w:t>
            </w:r>
          </w:p>
        </w:tc>
        <w:tc>
          <w:tcPr>
            <w:tcW w:w="4111" w:type="dxa"/>
          </w:tcPr>
          <w:p w:rsidR="00440A09" w:rsidRPr="00C844F4" w:rsidRDefault="00440A09" w:rsidP="005730B4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440A09" w:rsidRDefault="00440A09" w:rsidP="00440A09">
      <w:pPr>
        <w:pStyle w:val="a4"/>
        <w:spacing w:after="0" w:line="240" w:lineRule="auto"/>
        <w:ind w:left="0" w:firstLine="567"/>
      </w:pPr>
    </w:p>
    <w:p w:rsidR="008A6875" w:rsidRDefault="008A6875" w:rsidP="00440A09">
      <w:pPr>
        <w:pStyle w:val="a4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6875" w:rsidRDefault="008A6875" w:rsidP="00440A09">
      <w:pPr>
        <w:pStyle w:val="a4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A09" w:rsidRPr="008820D1" w:rsidRDefault="00440A09" w:rsidP="00440A09">
      <w:pPr>
        <w:pStyle w:val="a4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0D1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440A09" w:rsidRPr="00C844F4" w:rsidRDefault="00440A09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440A09" w:rsidRPr="00C844F4" w:rsidRDefault="00440A09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844F4">
        <w:rPr>
          <w:rFonts w:ascii="Times New Roman" w:hAnsi="Times New Roman" w:cs="Times New Roman"/>
          <w:sz w:val="28"/>
          <w:szCs w:val="28"/>
        </w:rPr>
        <w:t xml:space="preserve">1. </w:t>
      </w:r>
      <w:r w:rsidRPr="00C844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Инвентаризация. Основные понятия. Правовая база.</w:t>
      </w:r>
    </w:p>
    <w:p w:rsidR="00440A09" w:rsidRPr="00C844F4" w:rsidRDefault="00440A09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844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r w:rsidR="003F3D87" w:rsidRPr="00C844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Инвентаризация кассы.</w:t>
      </w:r>
    </w:p>
    <w:p w:rsidR="003F3D87" w:rsidRPr="00C844F4" w:rsidRDefault="00415C41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F3D87" w:rsidRPr="00C844F4">
        <w:rPr>
          <w:rFonts w:ascii="Times New Roman" w:hAnsi="Times New Roman" w:cs="Times New Roman"/>
          <w:sz w:val="28"/>
          <w:szCs w:val="28"/>
        </w:rPr>
        <w:t>Оформить приказ о проведении инвентаризации по форме № ИНВ-22. Исходные данные: Организация - ООО «Магнит» Приказ № 1 от 10 сентября 20___ года Инвентаризация готовой продукции Место проведения – склад готовой продукции Причина инвентаризации: смена материально ответственных лиц. Срок проведения инвентаризации 10-12 сентября. Члены комиссии – ФИО студентов группы.</w:t>
      </w:r>
    </w:p>
    <w:p w:rsidR="003F3D87" w:rsidRPr="00C844F4" w:rsidRDefault="003F3D87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844F4" w:rsidRPr="008820D1" w:rsidRDefault="00C844F4" w:rsidP="00C844F4">
      <w:pPr>
        <w:pStyle w:val="a4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0D1"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C844F4" w:rsidRDefault="00C844F4" w:rsidP="00C844F4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3F3D87" w:rsidRPr="00C844F4" w:rsidRDefault="003F3D87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844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Виды инвентаризации. Цели, задачи, сходства и различия проведения инвентаризации.</w:t>
      </w:r>
    </w:p>
    <w:p w:rsidR="003F3D87" w:rsidRPr="00C844F4" w:rsidRDefault="00415C41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r w:rsidR="003F3D87" w:rsidRPr="00C844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Инвентаризация основных средств.</w:t>
      </w:r>
    </w:p>
    <w:p w:rsidR="003F3D87" w:rsidRPr="00C844F4" w:rsidRDefault="00415C41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F3D87" w:rsidRPr="00C844F4">
        <w:rPr>
          <w:rFonts w:ascii="Times New Roman" w:hAnsi="Times New Roman" w:cs="Times New Roman"/>
          <w:sz w:val="28"/>
          <w:szCs w:val="28"/>
        </w:rPr>
        <w:t>Разработать план мероприятий по инвентаризации кассы организации и операционной кассы и сформировать комплект документов. Организация: Общество с ограниченной ответственностью «Управляющая компания «</w:t>
      </w:r>
      <w:proofErr w:type="spellStart"/>
      <w:r w:rsidR="003F3D87" w:rsidRPr="00C844F4">
        <w:rPr>
          <w:rFonts w:ascii="Times New Roman" w:hAnsi="Times New Roman" w:cs="Times New Roman"/>
          <w:sz w:val="28"/>
          <w:szCs w:val="28"/>
        </w:rPr>
        <w:t>Аму</w:t>
      </w:r>
      <w:r w:rsidR="003F3D87" w:rsidRPr="00C844F4">
        <w:rPr>
          <w:rFonts w:ascii="Times New Roman" w:hAnsi="Times New Roman" w:cs="Times New Roman"/>
          <w:sz w:val="28"/>
          <w:szCs w:val="28"/>
        </w:rPr>
        <w:t>р</w:t>
      </w:r>
      <w:r w:rsidR="003F3D87" w:rsidRPr="00C844F4">
        <w:rPr>
          <w:rFonts w:ascii="Times New Roman" w:hAnsi="Times New Roman" w:cs="Times New Roman"/>
          <w:sz w:val="28"/>
          <w:szCs w:val="28"/>
        </w:rPr>
        <w:t>лифт</w:t>
      </w:r>
      <w:proofErr w:type="spellEnd"/>
      <w:r w:rsidR="003F3D87" w:rsidRPr="00C844F4">
        <w:rPr>
          <w:rFonts w:ascii="Times New Roman" w:hAnsi="Times New Roman" w:cs="Times New Roman"/>
          <w:sz w:val="28"/>
          <w:szCs w:val="28"/>
        </w:rPr>
        <w:t>», сокращенное наименование ООО «УК «</w:t>
      </w:r>
      <w:proofErr w:type="spellStart"/>
      <w:r w:rsidR="003F3D87" w:rsidRPr="00C844F4">
        <w:rPr>
          <w:rFonts w:ascii="Times New Roman" w:hAnsi="Times New Roman" w:cs="Times New Roman"/>
          <w:sz w:val="28"/>
          <w:szCs w:val="28"/>
        </w:rPr>
        <w:t>Амурлифт</w:t>
      </w:r>
      <w:proofErr w:type="spellEnd"/>
      <w:r w:rsidR="003F3D87" w:rsidRPr="00C844F4">
        <w:rPr>
          <w:rFonts w:ascii="Times New Roman" w:hAnsi="Times New Roman" w:cs="Times New Roman"/>
          <w:sz w:val="28"/>
          <w:szCs w:val="28"/>
        </w:rPr>
        <w:t>», создано 30 июля 2008 года и является юридическим лицом. Общество является коммерческой организацией. Юридический адрес компании: 681017 г</w:t>
      </w:r>
      <w:proofErr w:type="gramStart"/>
      <w:r w:rsidR="003F3D87" w:rsidRPr="00C844F4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3F3D87" w:rsidRPr="00C844F4">
        <w:rPr>
          <w:rFonts w:ascii="Times New Roman" w:hAnsi="Times New Roman" w:cs="Times New Roman"/>
          <w:sz w:val="28"/>
          <w:szCs w:val="28"/>
        </w:rPr>
        <w:t xml:space="preserve">омсомольск-на-Амуре, ул.Лесная дом 2 корпус 2. Директор — </w:t>
      </w:r>
      <w:proofErr w:type="spellStart"/>
      <w:r w:rsidR="003F3D87" w:rsidRPr="00C844F4">
        <w:rPr>
          <w:rFonts w:ascii="Times New Roman" w:hAnsi="Times New Roman" w:cs="Times New Roman"/>
          <w:sz w:val="28"/>
          <w:szCs w:val="28"/>
        </w:rPr>
        <w:t>Крутов</w:t>
      </w:r>
      <w:proofErr w:type="spellEnd"/>
      <w:r w:rsidR="003F3D87" w:rsidRPr="00C844F4">
        <w:rPr>
          <w:rFonts w:ascii="Times New Roman" w:hAnsi="Times New Roman" w:cs="Times New Roman"/>
          <w:sz w:val="28"/>
          <w:szCs w:val="28"/>
        </w:rPr>
        <w:t xml:space="preserve"> Алексей Петрович Главный бухгалтер — Кузнецова Ольга Ивановна Кассир — Григорьева Татьяна Алексеевна</w:t>
      </w:r>
      <w:proofErr w:type="gramStart"/>
      <w:r w:rsidR="003F3D87" w:rsidRPr="00C844F4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="003F3D87" w:rsidRPr="00C844F4">
        <w:rPr>
          <w:rFonts w:ascii="Times New Roman" w:hAnsi="Times New Roman" w:cs="Times New Roman"/>
          <w:sz w:val="28"/>
          <w:szCs w:val="28"/>
        </w:rPr>
        <w:t>оставьте ситуацию по инвентаризации кассы и решите ее, с оформлением документов.</w:t>
      </w:r>
    </w:p>
    <w:p w:rsidR="003F3D87" w:rsidRDefault="003F3D87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844F4" w:rsidRPr="008820D1" w:rsidRDefault="00C844F4" w:rsidP="00C844F4">
      <w:pPr>
        <w:pStyle w:val="a4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0D1">
        <w:rPr>
          <w:rFonts w:ascii="Times New Roman" w:hAnsi="Times New Roman" w:cs="Times New Roman"/>
          <w:b/>
          <w:sz w:val="28"/>
          <w:szCs w:val="28"/>
        </w:rPr>
        <w:t>Вариант 3</w:t>
      </w:r>
    </w:p>
    <w:p w:rsidR="00C844F4" w:rsidRPr="00C844F4" w:rsidRDefault="00C844F4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F3D87" w:rsidRPr="00C844F4" w:rsidRDefault="00415C41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="003F3D87" w:rsidRPr="00C844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Технология проведения инвентаризации имущества и обязательств организации.</w:t>
      </w:r>
    </w:p>
    <w:p w:rsidR="003F3D87" w:rsidRPr="00C844F4" w:rsidRDefault="00415C41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r w:rsidR="003F3D87" w:rsidRPr="00C844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Инвентаризация товарно-материальных ценностей.</w:t>
      </w:r>
    </w:p>
    <w:p w:rsidR="003F3D87" w:rsidRDefault="00415C41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3F3D87" w:rsidRPr="00C844F4">
        <w:rPr>
          <w:rFonts w:ascii="Times New Roman" w:hAnsi="Times New Roman" w:cs="Times New Roman"/>
          <w:sz w:val="28"/>
          <w:szCs w:val="28"/>
        </w:rPr>
        <w:t>Составить инвентаризационную опись основных средств по форме ИНВ-1. Исходные данные: Наименование о</w:t>
      </w:r>
      <w:r w:rsidR="003F3D87" w:rsidRPr="00C844F4">
        <w:rPr>
          <w:rFonts w:ascii="Times New Roman" w:hAnsi="Times New Roman" w:cs="Times New Roman"/>
          <w:sz w:val="28"/>
          <w:szCs w:val="28"/>
        </w:rPr>
        <w:t>р</w:t>
      </w:r>
      <w:r w:rsidR="003F3D87" w:rsidRPr="00C844F4">
        <w:rPr>
          <w:rFonts w:ascii="Times New Roman" w:hAnsi="Times New Roman" w:cs="Times New Roman"/>
          <w:sz w:val="28"/>
          <w:szCs w:val="28"/>
        </w:rPr>
        <w:t>ганизации – ООО «Колледж». Наименование структурного подразделения – Кабинет № 205. Основание проведения и</w:t>
      </w:r>
      <w:r w:rsidR="003F3D87" w:rsidRPr="00C844F4">
        <w:rPr>
          <w:rFonts w:ascii="Times New Roman" w:hAnsi="Times New Roman" w:cs="Times New Roman"/>
          <w:sz w:val="28"/>
          <w:szCs w:val="28"/>
        </w:rPr>
        <w:t>н</w:t>
      </w:r>
      <w:r w:rsidR="003F3D87" w:rsidRPr="00C844F4">
        <w:rPr>
          <w:rFonts w:ascii="Times New Roman" w:hAnsi="Times New Roman" w:cs="Times New Roman"/>
          <w:sz w:val="28"/>
          <w:szCs w:val="28"/>
        </w:rPr>
        <w:t>вентаризации – приказ № 1 от 01 10. 20___ г. Дата начала инвентаризации – 01.10. 20___ г. Дата окончания инвентариз</w:t>
      </w:r>
      <w:r w:rsidR="003F3D87" w:rsidRPr="00C844F4">
        <w:rPr>
          <w:rFonts w:ascii="Times New Roman" w:hAnsi="Times New Roman" w:cs="Times New Roman"/>
          <w:sz w:val="28"/>
          <w:szCs w:val="28"/>
        </w:rPr>
        <w:t>а</w:t>
      </w:r>
      <w:r w:rsidR="003F3D87" w:rsidRPr="00C844F4">
        <w:rPr>
          <w:rFonts w:ascii="Times New Roman" w:hAnsi="Times New Roman" w:cs="Times New Roman"/>
          <w:sz w:val="28"/>
          <w:szCs w:val="28"/>
        </w:rPr>
        <w:t xml:space="preserve">ции – 01.10.201__ г. Зав. кабинетом - </w:t>
      </w:r>
      <w:proofErr w:type="spellStart"/>
      <w:r w:rsidR="003F3D87" w:rsidRPr="00C844F4">
        <w:rPr>
          <w:rFonts w:ascii="Times New Roman" w:hAnsi="Times New Roman" w:cs="Times New Roman"/>
          <w:sz w:val="28"/>
          <w:szCs w:val="28"/>
        </w:rPr>
        <w:t>Бурсова</w:t>
      </w:r>
      <w:proofErr w:type="spellEnd"/>
      <w:r w:rsidR="003F3D87" w:rsidRPr="00C844F4">
        <w:rPr>
          <w:rFonts w:ascii="Times New Roman" w:hAnsi="Times New Roman" w:cs="Times New Roman"/>
          <w:sz w:val="28"/>
          <w:szCs w:val="28"/>
        </w:rPr>
        <w:t xml:space="preserve"> Е.П. Основные средства – столы. Номенклатурный номер – 1342342478. Количество – 15 Цена за стол – 2500 руб.</w:t>
      </w:r>
    </w:p>
    <w:p w:rsidR="008820D1" w:rsidRPr="00C844F4" w:rsidRDefault="008820D1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844F4" w:rsidRPr="008820D1" w:rsidRDefault="00C844F4" w:rsidP="00C844F4">
      <w:pPr>
        <w:pStyle w:val="a4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0D1">
        <w:rPr>
          <w:rFonts w:ascii="Times New Roman" w:hAnsi="Times New Roman" w:cs="Times New Roman"/>
          <w:b/>
          <w:sz w:val="28"/>
          <w:szCs w:val="28"/>
        </w:rPr>
        <w:t>Вариант 4</w:t>
      </w:r>
    </w:p>
    <w:p w:rsidR="003F3D87" w:rsidRPr="00C844F4" w:rsidRDefault="003F3D87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3F3D87" w:rsidRPr="00C844F4" w:rsidRDefault="00415C41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="003F3D87" w:rsidRPr="00C844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Первичные документы, используемые ходе проведения инвентаризации имущества и обязательств.</w:t>
      </w:r>
    </w:p>
    <w:p w:rsidR="003F3D87" w:rsidRPr="00C844F4" w:rsidRDefault="00415C41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</w:t>
      </w:r>
      <w:r w:rsidR="003F3D87" w:rsidRPr="00C844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Инвентаризация расчетов с бюджетом и внебюджетными фондами.</w:t>
      </w:r>
    </w:p>
    <w:p w:rsidR="003F3D87" w:rsidRPr="00C844F4" w:rsidRDefault="00415C41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F3D87" w:rsidRPr="00C844F4">
        <w:rPr>
          <w:rFonts w:ascii="Times New Roman" w:hAnsi="Times New Roman" w:cs="Times New Roman"/>
          <w:sz w:val="28"/>
          <w:szCs w:val="28"/>
        </w:rPr>
        <w:t xml:space="preserve">Составить сличительную ведомость результатов инвентаризации товарно-материальных ценностей по форме ИНВ-19. Исходные данные: Наименование организации - АО «Формат». Наименование структурного подразделения - Склад. Основание проведения инвентаризации – приказ № 1 от 09.10. 201__ г. Дата начала инвентаризации – 09.10. 20____ г. Дата окончания инвентаризации – 09.10. 20______ г. Номер сличительной ведомости - № 2. Кладовщик - Смирнова Е.Ю. Товарно-материальные ценности – кабель. Количество – 130 </w:t>
      </w:r>
      <w:proofErr w:type="spellStart"/>
      <w:r w:rsidR="003F3D87" w:rsidRPr="00C844F4">
        <w:rPr>
          <w:rFonts w:ascii="Times New Roman" w:hAnsi="Times New Roman" w:cs="Times New Roman"/>
          <w:sz w:val="28"/>
          <w:szCs w:val="28"/>
        </w:rPr>
        <w:t>мЦена</w:t>
      </w:r>
      <w:proofErr w:type="spellEnd"/>
      <w:r w:rsidR="003F3D87" w:rsidRPr="00C844F4">
        <w:rPr>
          <w:rFonts w:ascii="Times New Roman" w:hAnsi="Times New Roman" w:cs="Times New Roman"/>
          <w:sz w:val="28"/>
          <w:szCs w:val="28"/>
        </w:rPr>
        <w:t xml:space="preserve"> за метр – 120 руб. Недостача - 12 м. </w:t>
      </w:r>
    </w:p>
    <w:p w:rsidR="003F3D87" w:rsidRDefault="003F3D87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844F4" w:rsidRPr="008820D1" w:rsidRDefault="00C844F4" w:rsidP="00C844F4">
      <w:pPr>
        <w:pStyle w:val="a4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0D1">
        <w:rPr>
          <w:rFonts w:ascii="Times New Roman" w:hAnsi="Times New Roman" w:cs="Times New Roman"/>
          <w:b/>
          <w:sz w:val="28"/>
          <w:szCs w:val="28"/>
        </w:rPr>
        <w:t>Вариант 5</w:t>
      </w:r>
    </w:p>
    <w:p w:rsidR="00C844F4" w:rsidRPr="00C844F4" w:rsidRDefault="00C844F4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F3D87" w:rsidRPr="00C844F4" w:rsidRDefault="00415C41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="003F3D87" w:rsidRPr="00C844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Учетная политика и отражение инвентаризации</w:t>
      </w:r>
    </w:p>
    <w:p w:rsidR="003F3D87" w:rsidRPr="00C844F4" w:rsidRDefault="00415C41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</w:t>
      </w:r>
      <w:r w:rsidR="003F3D87" w:rsidRPr="00C844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Инвентаризация расчетов с персоналом организации и подотчетных сумм.</w:t>
      </w:r>
    </w:p>
    <w:p w:rsidR="003F3D87" w:rsidRPr="00C844F4" w:rsidRDefault="00415C41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F3D87" w:rsidRPr="00C844F4">
        <w:rPr>
          <w:rFonts w:ascii="Times New Roman" w:hAnsi="Times New Roman" w:cs="Times New Roman"/>
          <w:sz w:val="28"/>
          <w:szCs w:val="28"/>
        </w:rPr>
        <w:t xml:space="preserve">Оформить приказ о проведении инвентаризации по форме № </w:t>
      </w:r>
      <w:proofErr w:type="gramStart"/>
      <w:r w:rsidR="003F3D87" w:rsidRPr="00C844F4">
        <w:rPr>
          <w:rFonts w:ascii="Times New Roman" w:hAnsi="Times New Roman" w:cs="Times New Roman"/>
          <w:sz w:val="28"/>
          <w:szCs w:val="28"/>
        </w:rPr>
        <w:t>ИНВ</w:t>
      </w:r>
      <w:proofErr w:type="gramEnd"/>
      <w:r w:rsidR="003F3D87" w:rsidRPr="00C844F4">
        <w:rPr>
          <w:rFonts w:ascii="Times New Roman" w:hAnsi="Times New Roman" w:cs="Times New Roman"/>
          <w:sz w:val="28"/>
          <w:szCs w:val="28"/>
        </w:rPr>
        <w:t>- 22. Исходные данные: Для проведения инве</w:t>
      </w:r>
      <w:r w:rsidR="003F3D87" w:rsidRPr="00C844F4">
        <w:rPr>
          <w:rFonts w:ascii="Times New Roman" w:hAnsi="Times New Roman" w:cs="Times New Roman"/>
          <w:sz w:val="28"/>
          <w:szCs w:val="28"/>
        </w:rPr>
        <w:t>н</w:t>
      </w:r>
      <w:r w:rsidR="003F3D87" w:rsidRPr="00C844F4">
        <w:rPr>
          <w:rFonts w:ascii="Times New Roman" w:hAnsi="Times New Roman" w:cs="Times New Roman"/>
          <w:sz w:val="28"/>
          <w:szCs w:val="28"/>
        </w:rPr>
        <w:t>таризации в организации назначается инвентаризационная комиссия в составе: 1 Председатель - заместитель генерал</w:t>
      </w:r>
      <w:r w:rsidR="003F3D87" w:rsidRPr="00C844F4">
        <w:rPr>
          <w:rFonts w:ascii="Times New Roman" w:hAnsi="Times New Roman" w:cs="Times New Roman"/>
          <w:sz w:val="28"/>
          <w:szCs w:val="28"/>
        </w:rPr>
        <w:t>ь</w:t>
      </w:r>
      <w:r w:rsidR="003F3D87" w:rsidRPr="00C844F4">
        <w:rPr>
          <w:rFonts w:ascii="Times New Roman" w:hAnsi="Times New Roman" w:cs="Times New Roman"/>
          <w:sz w:val="28"/>
          <w:szCs w:val="28"/>
        </w:rPr>
        <w:t>ного директор</w:t>
      </w:r>
      <w:proofErr w:type="gramStart"/>
      <w:r w:rsidR="003F3D87" w:rsidRPr="00C844F4"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 w:rsidR="003F3D87" w:rsidRPr="00C844F4">
        <w:rPr>
          <w:rFonts w:ascii="Times New Roman" w:hAnsi="Times New Roman" w:cs="Times New Roman"/>
          <w:sz w:val="28"/>
          <w:szCs w:val="28"/>
        </w:rPr>
        <w:t xml:space="preserve"> «Связь» Иванов Александр Петрович. 2 Члены комиссии: старший бухгалтер (ФИО студента), м</w:t>
      </w:r>
      <w:r w:rsidR="003F3D87" w:rsidRPr="00C844F4">
        <w:rPr>
          <w:rFonts w:ascii="Times New Roman" w:hAnsi="Times New Roman" w:cs="Times New Roman"/>
          <w:sz w:val="28"/>
          <w:szCs w:val="28"/>
        </w:rPr>
        <w:t>е</w:t>
      </w:r>
      <w:r w:rsidR="003F3D87" w:rsidRPr="00C844F4">
        <w:rPr>
          <w:rFonts w:ascii="Times New Roman" w:hAnsi="Times New Roman" w:cs="Times New Roman"/>
          <w:sz w:val="28"/>
          <w:szCs w:val="28"/>
        </w:rPr>
        <w:t>неджер по программам Окунев Валерий Сергеевич. Инвентаризации подлежат: денежные средства в кассе организации. К инвентаризации приступить 23 декабря 20___ г. и окончить 23 декабря 201__ г. Причина инвентаризации: смена мат</w:t>
      </w:r>
      <w:r w:rsidR="003F3D87" w:rsidRPr="00C844F4">
        <w:rPr>
          <w:rFonts w:ascii="Times New Roman" w:hAnsi="Times New Roman" w:cs="Times New Roman"/>
          <w:sz w:val="28"/>
          <w:szCs w:val="28"/>
        </w:rPr>
        <w:t>е</w:t>
      </w:r>
      <w:r w:rsidR="003F3D87" w:rsidRPr="00C844F4">
        <w:rPr>
          <w:rFonts w:ascii="Times New Roman" w:hAnsi="Times New Roman" w:cs="Times New Roman"/>
          <w:sz w:val="28"/>
          <w:szCs w:val="28"/>
        </w:rPr>
        <w:t>риально ответственных лиц. Материалы по инвентаризации сдать в бухгалтерию не позднее 25 декабря 201__ г. Ген</w:t>
      </w:r>
      <w:r w:rsidR="003F3D87" w:rsidRPr="00C844F4">
        <w:rPr>
          <w:rFonts w:ascii="Times New Roman" w:hAnsi="Times New Roman" w:cs="Times New Roman"/>
          <w:sz w:val="28"/>
          <w:szCs w:val="28"/>
        </w:rPr>
        <w:t>е</w:t>
      </w:r>
      <w:r w:rsidR="003F3D87" w:rsidRPr="00C844F4">
        <w:rPr>
          <w:rFonts w:ascii="Times New Roman" w:hAnsi="Times New Roman" w:cs="Times New Roman"/>
          <w:sz w:val="28"/>
          <w:szCs w:val="28"/>
        </w:rPr>
        <w:t>ральный директор ООО «Связь» - П.Н. Герасимов</w:t>
      </w:r>
    </w:p>
    <w:p w:rsidR="003F3D87" w:rsidRDefault="003F3D87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844F4" w:rsidRPr="008820D1" w:rsidRDefault="00C844F4" w:rsidP="00C844F4">
      <w:pPr>
        <w:pStyle w:val="a4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0D1">
        <w:rPr>
          <w:rFonts w:ascii="Times New Roman" w:hAnsi="Times New Roman" w:cs="Times New Roman"/>
          <w:b/>
          <w:sz w:val="28"/>
          <w:szCs w:val="28"/>
        </w:rPr>
        <w:t>Вариант 6</w:t>
      </w:r>
    </w:p>
    <w:p w:rsidR="00C844F4" w:rsidRPr="00C844F4" w:rsidRDefault="00C844F4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F3D87" w:rsidRPr="00C844F4" w:rsidRDefault="00415C41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="003F3D87" w:rsidRPr="00C844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Инвентаризация отдельных видов имущества и обязательств организаций.</w:t>
      </w:r>
    </w:p>
    <w:p w:rsidR="003F3D87" w:rsidRPr="00C844F4" w:rsidRDefault="00415C41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</w:t>
      </w:r>
      <w:r w:rsidR="003F3D87" w:rsidRPr="00C844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Инвентаризация и налог на прибыль организации.</w:t>
      </w:r>
    </w:p>
    <w:p w:rsidR="003F3D87" w:rsidRPr="00C844F4" w:rsidRDefault="00415C41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F3D87" w:rsidRPr="00C844F4">
        <w:rPr>
          <w:rFonts w:ascii="Times New Roman" w:hAnsi="Times New Roman" w:cs="Times New Roman"/>
          <w:sz w:val="28"/>
          <w:szCs w:val="28"/>
        </w:rPr>
        <w:t>Составить акт инвентаризац</w:t>
      </w:r>
      <w:proofErr w:type="gramStart"/>
      <w:r w:rsidR="003F3D87" w:rsidRPr="00C844F4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="003F3D87" w:rsidRPr="00C844F4">
        <w:rPr>
          <w:rFonts w:ascii="Times New Roman" w:hAnsi="Times New Roman" w:cs="Times New Roman"/>
          <w:sz w:val="28"/>
          <w:szCs w:val="28"/>
        </w:rPr>
        <w:t xml:space="preserve"> «Связь» по форме № ИНВ-15 «Акт инвентаризации наличных денежных средств». Исходные данные: Кассир – Петрова Т.А. Выявлены излишки денежных сре</w:t>
      </w:r>
      <w:proofErr w:type="gramStart"/>
      <w:r w:rsidR="003F3D87" w:rsidRPr="00C844F4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="003F3D87" w:rsidRPr="00C844F4">
        <w:rPr>
          <w:rFonts w:ascii="Times New Roman" w:hAnsi="Times New Roman" w:cs="Times New Roman"/>
          <w:sz w:val="28"/>
          <w:szCs w:val="28"/>
        </w:rPr>
        <w:t>умме 3000 руб. Кассир ООО «Связь» хранил в кассе свои личные сбережения.</w:t>
      </w:r>
    </w:p>
    <w:p w:rsidR="00D6628B" w:rsidRPr="00C844F4" w:rsidRDefault="00D6628B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844F4">
        <w:rPr>
          <w:rFonts w:ascii="Times New Roman" w:hAnsi="Times New Roman" w:cs="Times New Roman"/>
          <w:sz w:val="28"/>
          <w:szCs w:val="28"/>
        </w:rPr>
        <w:t>Излишки денежных сре</w:t>
      </w:r>
      <w:proofErr w:type="gramStart"/>
      <w:r w:rsidRPr="00C844F4">
        <w:rPr>
          <w:rFonts w:ascii="Times New Roman" w:hAnsi="Times New Roman" w:cs="Times New Roman"/>
          <w:sz w:val="28"/>
          <w:szCs w:val="28"/>
        </w:rPr>
        <w:t>дств в к</w:t>
      </w:r>
      <w:proofErr w:type="gramEnd"/>
      <w:r w:rsidRPr="00C844F4">
        <w:rPr>
          <w:rFonts w:ascii="Times New Roman" w:hAnsi="Times New Roman" w:cs="Times New Roman"/>
          <w:sz w:val="28"/>
          <w:szCs w:val="28"/>
        </w:rPr>
        <w:t>ассе оформить приходным кассовым ордером № 128</w:t>
      </w:r>
    </w:p>
    <w:p w:rsidR="003F3D87" w:rsidRDefault="003F3D87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844F4" w:rsidRPr="008820D1" w:rsidRDefault="00C844F4" w:rsidP="00C844F4">
      <w:pPr>
        <w:pStyle w:val="a4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0D1">
        <w:rPr>
          <w:rFonts w:ascii="Times New Roman" w:hAnsi="Times New Roman" w:cs="Times New Roman"/>
          <w:b/>
          <w:sz w:val="28"/>
          <w:szCs w:val="28"/>
        </w:rPr>
        <w:t>Вариант 7</w:t>
      </w:r>
    </w:p>
    <w:p w:rsidR="00C844F4" w:rsidRPr="00C844F4" w:rsidRDefault="00C844F4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F3D87" w:rsidRPr="00C844F4" w:rsidRDefault="00415C41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="003F3D87" w:rsidRPr="00C844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Порядок оформления результатов инвентаризации.</w:t>
      </w:r>
    </w:p>
    <w:p w:rsidR="003F3D87" w:rsidRPr="00C844F4" w:rsidRDefault="00415C41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</w:t>
      </w:r>
      <w:r w:rsidR="003F3D87" w:rsidRPr="00C844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Инвентаризация финансовых вложений.</w:t>
      </w:r>
    </w:p>
    <w:p w:rsidR="00D6628B" w:rsidRPr="00C844F4" w:rsidRDefault="00415C41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6628B" w:rsidRPr="00C844F4">
        <w:rPr>
          <w:rFonts w:ascii="Times New Roman" w:hAnsi="Times New Roman" w:cs="Times New Roman"/>
          <w:sz w:val="28"/>
          <w:szCs w:val="28"/>
        </w:rPr>
        <w:t>В конце 20__ год</w:t>
      </w:r>
      <w:proofErr w:type="gramStart"/>
      <w:r w:rsidR="00D6628B" w:rsidRPr="00C844F4"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 w:rsidR="00D6628B" w:rsidRPr="00C844F4">
        <w:rPr>
          <w:rFonts w:ascii="Times New Roman" w:hAnsi="Times New Roman" w:cs="Times New Roman"/>
          <w:sz w:val="28"/>
          <w:szCs w:val="28"/>
        </w:rPr>
        <w:t xml:space="preserve"> «АВИС» проводила ежегодную инвентаризацию, в результате которой были выявлены излишки строительных материалов, используемых для собственных нужд. Рыночная стоимость данных материалов - 12 000 рублей. На основании решения инвентаризационной комиссии, отраженного в протоколе заседания по результатам инвентаризации необходимо сделать проводку. </w:t>
      </w:r>
    </w:p>
    <w:p w:rsidR="003F3D87" w:rsidRPr="00C844F4" w:rsidRDefault="00D6628B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844F4">
        <w:rPr>
          <w:rFonts w:ascii="Times New Roman" w:hAnsi="Times New Roman" w:cs="Times New Roman"/>
          <w:sz w:val="28"/>
          <w:szCs w:val="28"/>
        </w:rPr>
        <w:t>В результате проведенной инвентаризации на складе ООО «АВИС» были выявлены излишки товаров для перепр</w:t>
      </w:r>
      <w:r w:rsidRPr="00C844F4">
        <w:rPr>
          <w:rFonts w:ascii="Times New Roman" w:hAnsi="Times New Roman" w:cs="Times New Roman"/>
          <w:sz w:val="28"/>
          <w:szCs w:val="28"/>
        </w:rPr>
        <w:t>о</w:t>
      </w:r>
      <w:r w:rsidRPr="00C844F4">
        <w:rPr>
          <w:rFonts w:ascii="Times New Roman" w:hAnsi="Times New Roman" w:cs="Times New Roman"/>
          <w:sz w:val="28"/>
          <w:szCs w:val="28"/>
        </w:rPr>
        <w:t>дажи на сумму (по рыночной стоимости) 35 000 рублей. Отразите на счетах бухгалтерского учета выявленные излишки</w:t>
      </w:r>
    </w:p>
    <w:p w:rsidR="003F3D87" w:rsidRDefault="003F3D87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C844F4" w:rsidRPr="008820D1" w:rsidRDefault="00C844F4" w:rsidP="00C844F4">
      <w:pPr>
        <w:pStyle w:val="a4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0D1">
        <w:rPr>
          <w:rFonts w:ascii="Times New Roman" w:hAnsi="Times New Roman" w:cs="Times New Roman"/>
          <w:b/>
          <w:sz w:val="28"/>
          <w:szCs w:val="28"/>
        </w:rPr>
        <w:t>Вариант 8</w:t>
      </w:r>
    </w:p>
    <w:p w:rsidR="00C844F4" w:rsidRPr="00C844F4" w:rsidRDefault="00C844F4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3F3D87" w:rsidRPr="00C844F4" w:rsidRDefault="00415C41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="003F3D87" w:rsidRPr="00C844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Взыскание ущерба. Материальный ущерб и естественная убыль</w:t>
      </w:r>
    </w:p>
    <w:p w:rsidR="003F3D87" w:rsidRPr="00C844F4" w:rsidRDefault="00415C41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</w:t>
      </w:r>
      <w:r w:rsidR="003F3D87" w:rsidRPr="00C844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Инвентаризация бланков строгой отчетности.</w:t>
      </w:r>
    </w:p>
    <w:p w:rsidR="003F3D87" w:rsidRPr="00C844F4" w:rsidRDefault="00415C41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6628B" w:rsidRPr="00C844F4">
        <w:rPr>
          <w:rFonts w:ascii="Times New Roman" w:hAnsi="Times New Roman" w:cs="Times New Roman"/>
          <w:sz w:val="28"/>
          <w:szCs w:val="28"/>
        </w:rPr>
        <w:t>В ходе инвентаризации основных сре</w:t>
      </w:r>
      <w:proofErr w:type="gramStart"/>
      <w:r w:rsidR="00D6628B" w:rsidRPr="00C844F4">
        <w:rPr>
          <w:rFonts w:ascii="Times New Roman" w:hAnsi="Times New Roman" w:cs="Times New Roman"/>
          <w:sz w:val="28"/>
          <w:szCs w:val="28"/>
        </w:rPr>
        <w:t>дств в З</w:t>
      </w:r>
      <w:proofErr w:type="gramEnd"/>
      <w:r w:rsidR="00D6628B" w:rsidRPr="00C844F4">
        <w:rPr>
          <w:rFonts w:ascii="Times New Roman" w:hAnsi="Times New Roman" w:cs="Times New Roman"/>
          <w:sz w:val="28"/>
          <w:szCs w:val="28"/>
        </w:rPr>
        <w:t xml:space="preserve">АО «Комета» была выявлена недостача объекта основных средств - мобильного телефона. </w:t>
      </w:r>
      <w:proofErr w:type="gramStart"/>
      <w:r w:rsidR="00D6628B" w:rsidRPr="00C844F4">
        <w:rPr>
          <w:rFonts w:ascii="Times New Roman" w:hAnsi="Times New Roman" w:cs="Times New Roman"/>
          <w:sz w:val="28"/>
          <w:szCs w:val="28"/>
        </w:rPr>
        <w:t xml:space="preserve">Его первоначальная стоимость - 12 000 руб., а сумма начисленной амортизации - 2000 руб. Сумма </w:t>
      </w:r>
      <w:r w:rsidR="00D6628B" w:rsidRPr="00C844F4">
        <w:rPr>
          <w:rFonts w:ascii="Times New Roman" w:hAnsi="Times New Roman" w:cs="Times New Roman"/>
          <w:sz w:val="28"/>
          <w:szCs w:val="28"/>
        </w:rPr>
        <w:lastRenderedPageBreak/>
        <w:t>НДС, принятая к вычету по этому объекту основных средств, составила 2400 руб. За сохранность пропавшего телефона отвечал финансовый директор ЗАО «Комета» Ложкин А.А. В своих объяснениях по поводу недостачи он заявил, что мобильный телефон был утерян по его вине.</w:t>
      </w:r>
      <w:proofErr w:type="gramEnd"/>
      <w:r w:rsidR="00D6628B" w:rsidRPr="00C844F4">
        <w:rPr>
          <w:rFonts w:ascii="Times New Roman" w:hAnsi="Times New Roman" w:cs="Times New Roman"/>
          <w:sz w:val="28"/>
          <w:szCs w:val="28"/>
        </w:rPr>
        <w:t xml:space="preserve"> Поэтому он добровольно согласился возместить рыночную стоимость т</w:t>
      </w:r>
      <w:r w:rsidR="00D6628B" w:rsidRPr="00C844F4">
        <w:rPr>
          <w:rFonts w:ascii="Times New Roman" w:hAnsi="Times New Roman" w:cs="Times New Roman"/>
          <w:sz w:val="28"/>
          <w:szCs w:val="28"/>
        </w:rPr>
        <w:t>е</w:t>
      </w:r>
      <w:r w:rsidR="00D6628B" w:rsidRPr="00C844F4">
        <w:rPr>
          <w:rFonts w:ascii="Times New Roman" w:hAnsi="Times New Roman" w:cs="Times New Roman"/>
          <w:sz w:val="28"/>
          <w:szCs w:val="28"/>
        </w:rPr>
        <w:t>лефона, которая составила 12 500 руб. Сделайте проводки.</w:t>
      </w:r>
    </w:p>
    <w:p w:rsidR="00D6628B" w:rsidRPr="00C844F4" w:rsidRDefault="00D6628B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844F4" w:rsidRPr="008820D1" w:rsidRDefault="00C844F4" w:rsidP="00C844F4">
      <w:pPr>
        <w:pStyle w:val="a4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0D1">
        <w:rPr>
          <w:rFonts w:ascii="Times New Roman" w:hAnsi="Times New Roman" w:cs="Times New Roman"/>
          <w:b/>
          <w:sz w:val="28"/>
          <w:szCs w:val="28"/>
        </w:rPr>
        <w:t>Вариант 9</w:t>
      </w:r>
    </w:p>
    <w:p w:rsidR="003F3D87" w:rsidRPr="00C844F4" w:rsidRDefault="003F3D87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F3D87" w:rsidRPr="00C844F4" w:rsidRDefault="00415C41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="003F3D87" w:rsidRPr="00C844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Хищения. Недостачи. Материальная ответственность. Порча имущества в результате</w:t>
      </w:r>
      <w:proofErr w:type="gramStart"/>
      <w:r w:rsidR="003F3D87" w:rsidRPr="00C844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="003F3D87" w:rsidRPr="00C844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3F3D87" w:rsidRPr="00C844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</w:t>
      </w:r>
      <w:proofErr w:type="gramEnd"/>
      <w:r w:rsidR="003F3D87" w:rsidRPr="00C844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резвычайных обсто</w:t>
      </w:r>
      <w:r w:rsidR="003F3D87" w:rsidRPr="00C844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="003F3D87" w:rsidRPr="00C844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тельств.</w:t>
      </w:r>
    </w:p>
    <w:p w:rsidR="003F3D87" w:rsidRPr="00C844F4" w:rsidRDefault="00415C41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</w:t>
      </w:r>
      <w:r w:rsidR="003F3D87" w:rsidRPr="00C844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Инвентаризация денежных средств, находящихся на расчетных счетах в банках.</w:t>
      </w:r>
      <w:r w:rsidR="003F3D87" w:rsidRPr="00C844F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3F3D87" w:rsidRPr="00C844F4" w:rsidRDefault="00415C41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6628B" w:rsidRPr="00C844F4">
        <w:rPr>
          <w:rFonts w:ascii="Times New Roman" w:hAnsi="Times New Roman" w:cs="Times New Roman"/>
          <w:sz w:val="28"/>
          <w:szCs w:val="28"/>
        </w:rPr>
        <w:t>В результате инвентаризации на складе организации оптовой торговли была выявлена недостача зубной пасты «</w:t>
      </w:r>
      <w:proofErr w:type="spellStart"/>
      <w:r w:rsidR="00D6628B" w:rsidRPr="00C844F4">
        <w:rPr>
          <w:rFonts w:ascii="Times New Roman" w:hAnsi="Times New Roman" w:cs="Times New Roman"/>
          <w:sz w:val="28"/>
          <w:szCs w:val="28"/>
        </w:rPr>
        <w:t>Дракоша</w:t>
      </w:r>
      <w:proofErr w:type="spellEnd"/>
      <w:r w:rsidR="00D6628B" w:rsidRPr="00C844F4">
        <w:rPr>
          <w:rFonts w:ascii="Times New Roman" w:hAnsi="Times New Roman" w:cs="Times New Roman"/>
          <w:sz w:val="28"/>
          <w:szCs w:val="28"/>
        </w:rPr>
        <w:t>» в количестве 20 тюбиков по цене приобретения 17 руб. на общую сумму 340 руб. и излишек 15 тюбиков зу</w:t>
      </w:r>
      <w:r w:rsidR="00D6628B" w:rsidRPr="00C844F4">
        <w:rPr>
          <w:rFonts w:ascii="Times New Roman" w:hAnsi="Times New Roman" w:cs="Times New Roman"/>
          <w:sz w:val="28"/>
          <w:szCs w:val="28"/>
        </w:rPr>
        <w:t>б</w:t>
      </w:r>
      <w:r w:rsidR="00D6628B" w:rsidRPr="00C844F4">
        <w:rPr>
          <w:rFonts w:ascii="Times New Roman" w:hAnsi="Times New Roman" w:cs="Times New Roman"/>
          <w:sz w:val="28"/>
          <w:szCs w:val="28"/>
        </w:rPr>
        <w:t>ной пасты «</w:t>
      </w:r>
      <w:proofErr w:type="spellStart"/>
      <w:r w:rsidR="00D6628B" w:rsidRPr="00C844F4">
        <w:rPr>
          <w:rFonts w:ascii="Times New Roman" w:hAnsi="Times New Roman" w:cs="Times New Roman"/>
          <w:sz w:val="28"/>
          <w:szCs w:val="28"/>
        </w:rPr>
        <w:t>Пародонтол</w:t>
      </w:r>
      <w:proofErr w:type="spellEnd"/>
      <w:r w:rsidR="00D6628B" w:rsidRPr="00C844F4">
        <w:rPr>
          <w:rFonts w:ascii="Times New Roman" w:hAnsi="Times New Roman" w:cs="Times New Roman"/>
          <w:sz w:val="28"/>
          <w:szCs w:val="28"/>
        </w:rPr>
        <w:t>» по цене 16 руб. на общую сумму 240 руб. (по цене приобретения). Руководителем принято р</w:t>
      </w:r>
      <w:r w:rsidR="00D6628B" w:rsidRPr="00C844F4">
        <w:rPr>
          <w:rFonts w:ascii="Times New Roman" w:hAnsi="Times New Roman" w:cs="Times New Roman"/>
          <w:sz w:val="28"/>
          <w:szCs w:val="28"/>
        </w:rPr>
        <w:t>е</w:t>
      </w:r>
      <w:r w:rsidR="00D6628B" w:rsidRPr="00C844F4">
        <w:rPr>
          <w:rFonts w:ascii="Times New Roman" w:hAnsi="Times New Roman" w:cs="Times New Roman"/>
          <w:sz w:val="28"/>
          <w:szCs w:val="28"/>
        </w:rPr>
        <w:t xml:space="preserve">шение о зачете недостач излишками. Оставшуюся после </w:t>
      </w:r>
      <w:proofErr w:type="spellStart"/>
      <w:r w:rsidR="00D6628B" w:rsidRPr="00C844F4">
        <w:rPr>
          <w:rFonts w:ascii="Times New Roman" w:hAnsi="Times New Roman" w:cs="Times New Roman"/>
          <w:sz w:val="28"/>
          <w:szCs w:val="28"/>
        </w:rPr>
        <w:t>перезачета</w:t>
      </w:r>
      <w:proofErr w:type="spellEnd"/>
      <w:r w:rsidR="00D6628B" w:rsidRPr="00C844F4">
        <w:rPr>
          <w:rFonts w:ascii="Times New Roman" w:hAnsi="Times New Roman" w:cs="Times New Roman"/>
          <w:sz w:val="28"/>
          <w:szCs w:val="28"/>
        </w:rPr>
        <w:t xml:space="preserve"> недостачу взыскать с виновного лица (кладовщика), который согласился возместить недостачу добровольно. Сделать проводки</w:t>
      </w:r>
    </w:p>
    <w:p w:rsidR="00D6628B" w:rsidRPr="00C844F4" w:rsidRDefault="00D6628B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844F4" w:rsidRPr="008820D1" w:rsidRDefault="00C844F4" w:rsidP="00C844F4">
      <w:pPr>
        <w:pStyle w:val="a4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0D1">
        <w:rPr>
          <w:rFonts w:ascii="Times New Roman" w:hAnsi="Times New Roman" w:cs="Times New Roman"/>
          <w:b/>
          <w:sz w:val="28"/>
          <w:szCs w:val="28"/>
        </w:rPr>
        <w:t>Вариант 10</w:t>
      </w:r>
    </w:p>
    <w:p w:rsidR="003F3D87" w:rsidRPr="00C844F4" w:rsidRDefault="003F3D87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F3D87" w:rsidRPr="00C844F4" w:rsidRDefault="00415C41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="003F3D87" w:rsidRPr="00C844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Результаты проведенной инвентаризации и налог на добавленную стоимость.</w:t>
      </w:r>
    </w:p>
    <w:p w:rsidR="003F3D87" w:rsidRPr="00C844F4" w:rsidRDefault="00415C41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</w:t>
      </w:r>
      <w:r w:rsidR="003F3D87" w:rsidRPr="00C844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Инвентаризация расчетов с поставщиками.</w:t>
      </w:r>
    </w:p>
    <w:p w:rsidR="00D6628B" w:rsidRPr="00C844F4" w:rsidRDefault="00415C41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6628B" w:rsidRPr="00C844F4">
        <w:rPr>
          <w:rFonts w:ascii="Times New Roman" w:hAnsi="Times New Roman" w:cs="Times New Roman"/>
          <w:sz w:val="28"/>
          <w:szCs w:val="28"/>
        </w:rPr>
        <w:t>ЗАО «Бампер» торгует автомобильными запчастями. При инвентаризации на фирме была обнаружена недостача 30 штук автомобильных дисков «Марс» по цене 1300 руб. за штуку; излишек 30 штук дисков «Пилот» по цене 1300 руб. за штуку. Сделать проводки.</w:t>
      </w:r>
    </w:p>
    <w:p w:rsidR="00C32099" w:rsidRPr="00C844F4" w:rsidRDefault="00C32099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C32099" w:rsidRPr="00C844F4" w:rsidRDefault="00C32099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C32099" w:rsidRPr="00C844F4" w:rsidRDefault="00C32099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32099" w:rsidRPr="00C844F4" w:rsidRDefault="00C32099" w:rsidP="00440A0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C32099" w:rsidRPr="008820D1" w:rsidRDefault="008A6875" w:rsidP="00C32099">
      <w:pPr>
        <w:pStyle w:val="a4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lastRenderedPageBreak/>
        <w:t>5.</w:t>
      </w:r>
      <w:r w:rsidR="00C32099" w:rsidRPr="008820D1">
        <w:rPr>
          <w:rFonts w:ascii="Times New Roman" w:hAnsi="Times New Roman" w:cs="Times New Roman"/>
          <w:b/>
          <w:caps/>
          <w:sz w:val="28"/>
          <w:szCs w:val="28"/>
        </w:rPr>
        <w:t>Перечень вопрос</w:t>
      </w:r>
      <w:r>
        <w:rPr>
          <w:rFonts w:ascii="Times New Roman" w:hAnsi="Times New Roman" w:cs="Times New Roman"/>
          <w:b/>
          <w:caps/>
          <w:sz w:val="28"/>
          <w:szCs w:val="28"/>
        </w:rPr>
        <w:t>ов для подготовки к экзамену</w:t>
      </w:r>
    </w:p>
    <w:p w:rsidR="00C32099" w:rsidRPr="00C844F4" w:rsidRDefault="00C32099" w:rsidP="00C3209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C844F4">
        <w:rPr>
          <w:rFonts w:ascii="Times New Roman" w:hAnsi="Times New Roman" w:cs="Times New Roman"/>
          <w:sz w:val="28"/>
          <w:szCs w:val="28"/>
        </w:rPr>
        <w:t xml:space="preserve"> 1. Инвентаризация: понятие, виды, причины и периодичность проведения </w:t>
      </w:r>
    </w:p>
    <w:p w:rsidR="00C32099" w:rsidRPr="00C844F4" w:rsidRDefault="00C32099" w:rsidP="00C3209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C844F4">
        <w:rPr>
          <w:rFonts w:ascii="Times New Roman" w:hAnsi="Times New Roman" w:cs="Times New Roman"/>
          <w:sz w:val="28"/>
          <w:szCs w:val="28"/>
        </w:rPr>
        <w:t xml:space="preserve">2. Основания и требования проведения инвентаризации </w:t>
      </w:r>
    </w:p>
    <w:p w:rsidR="00C32099" w:rsidRPr="00C844F4" w:rsidRDefault="00C32099" w:rsidP="00C3209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C844F4">
        <w:rPr>
          <w:rFonts w:ascii="Times New Roman" w:hAnsi="Times New Roman" w:cs="Times New Roman"/>
          <w:sz w:val="28"/>
          <w:szCs w:val="28"/>
        </w:rPr>
        <w:t xml:space="preserve">3. Этапы проведения инвентаризации </w:t>
      </w:r>
    </w:p>
    <w:p w:rsidR="00C32099" w:rsidRPr="00C844F4" w:rsidRDefault="00C32099" w:rsidP="00C3209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C844F4">
        <w:rPr>
          <w:rFonts w:ascii="Times New Roman" w:hAnsi="Times New Roman" w:cs="Times New Roman"/>
          <w:sz w:val="28"/>
          <w:szCs w:val="28"/>
        </w:rPr>
        <w:t xml:space="preserve">4. Инвентаризация основных средств </w:t>
      </w:r>
    </w:p>
    <w:p w:rsidR="00C32099" w:rsidRPr="00C844F4" w:rsidRDefault="00C32099" w:rsidP="00C3209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C844F4">
        <w:rPr>
          <w:rFonts w:ascii="Times New Roman" w:hAnsi="Times New Roman" w:cs="Times New Roman"/>
          <w:sz w:val="28"/>
          <w:szCs w:val="28"/>
        </w:rPr>
        <w:t xml:space="preserve">5. Инвентаризация нематериальных активов </w:t>
      </w:r>
    </w:p>
    <w:p w:rsidR="00C32099" w:rsidRPr="00C844F4" w:rsidRDefault="00C32099" w:rsidP="00C3209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C844F4">
        <w:rPr>
          <w:rFonts w:ascii="Times New Roman" w:hAnsi="Times New Roman" w:cs="Times New Roman"/>
          <w:sz w:val="28"/>
          <w:szCs w:val="28"/>
        </w:rPr>
        <w:t xml:space="preserve">6. Инвентаризация МПЗ и незавершенного производства </w:t>
      </w:r>
    </w:p>
    <w:p w:rsidR="00C32099" w:rsidRPr="00C844F4" w:rsidRDefault="00C32099" w:rsidP="00C3209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C844F4">
        <w:rPr>
          <w:rFonts w:ascii="Times New Roman" w:hAnsi="Times New Roman" w:cs="Times New Roman"/>
          <w:sz w:val="28"/>
          <w:szCs w:val="28"/>
        </w:rPr>
        <w:t xml:space="preserve">7. Инвентаризация товаров, отгруженных и готовой продукции </w:t>
      </w:r>
    </w:p>
    <w:p w:rsidR="00C32099" w:rsidRPr="00C844F4" w:rsidRDefault="00C32099" w:rsidP="00C3209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C844F4">
        <w:rPr>
          <w:rFonts w:ascii="Times New Roman" w:hAnsi="Times New Roman" w:cs="Times New Roman"/>
          <w:sz w:val="28"/>
          <w:szCs w:val="28"/>
        </w:rPr>
        <w:t xml:space="preserve">8. Инвентаризация кассы и средств, находящихся на счетах в банке </w:t>
      </w:r>
    </w:p>
    <w:p w:rsidR="00C32099" w:rsidRPr="00C844F4" w:rsidRDefault="00C32099" w:rsidP="00C3209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C844F4">
        <w:rPr>
          <w:rFonts w:ascii="Times New Roman" w:hAnsi="Times New Roman" w:cs="Times New Roman"/>
          <w:sz w:val="28"/>
          <w:szCs w:val="28"/>
        </w:rPr>
        <w:t xml:space="preserve">9. Инвентаризация финансовых вложений </w:t>
      </w:r>
    </w:p>
    <w:p w:rsidR="00C32099" w:rsidRPr="00C844F4" w:rsidRDefault="00C32099" w:rsidP="00C3209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C844F4">
        <w:rPr>
          <w:rFonts w:ascii="Times New Roman" w:hAnsi="Times New Roman" w:cs="Times New Roman"/>
          <w:sz w:val="28"/>
          <w:szCs w:val="28"/>
        </w:rPr>
        <w:t xml:space="preserve">10. Инвентаризация расчетов с поставщиками и покупателями </w:t>
      </w:r>
    </w:p>
    <w:p w:rsidR="00C32099" w:rsidRPr="00C844F4" w:rsidRDefault="00C32099" w:rsidP="00C3209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C844F4">
        <w:rPr>
          <w:rFonts w:ascii="Times New Roman" w:hAnsi="Times New Roman" w:cs="Times New Roman"/>
          <w:sz w:val="28"/>
          <w:szCs w:val="28"/>
        </w:rPr>
        <w:t xml:space="preserve">11. Инвентаризация расчетов с бюджетом и внебюджетными фондами и с персоналом по оплате труда </w:t>
      </w:r>
    </w:p>
    <w:p w:rsidR="00C32099" w:rsidRPr="00C844F4" w:rsidRDefault="00C32099" w:rsidP="00C3209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C844F4">
        <w:rPr>
          <w:rFonts w:ascii="Times New Roman" w:hAnsi="Times New Roman" w:cs="Times New Roman"/>
          <w:sz w:val="28"/>
          <w:szCs w:val="28"/>
        </w:rPr>
        <w:t>12. Инвентаризация расчетов с подотчетными лицами</w:t>
      </w:r>
    </w:p>
    <w:p w:rsidR="00C32099" w:rsidRPr="00C844F4" w:rsidRDefault="00C32099" w:rsidP="00C3209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C844F4">
        <w:rPr>
          <w:rFonts w:ascii="Times New Roman" w:hAnsi="Times New Roman" w:cs="Times New Roman"/>
          <w:sz w:val="28"/>
          <w:szCs w:val="28"/>
        </w:rPr>
        <w:t xml:space="preserve"> 13. Инвентаризация расходов будущих периодов </w:t>
      </w:r>
    </w:p>
    <w:p w:rsidR="00C32099" w:rsidRPr="00C844F4" w:rsidRDefault="00C32099" w:rsidP="00C3209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C844F4">
        <w:rPr>
          <w:rFonts w:ascii="Times New Roman" w:hAnsi="Times New Roman" w:cs="Times New Roman"/>
          <w:sz w:val="28"/>
          <w:szCs w:val="28"/>
        </w:rPr>
        <w:t>14. Инвентаризация оборудования к установке</w:t>
      </w:r>
    </w:p>
    <w:p w:rsidR="00C32099" w:rsidRPr="00C844F4" w:rsidRDefault="00C32099" w:rsidP="00C3209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C844F4">
        <w:rPr>
          <w:rFonts w:ascii="Times New Roman" w:hAnsi="Times New Roman" w:cs="Times New Roman"/>
          <w:sz w:val="28"/>
          <w:szCs w:val="28"/>
        </w:rPr>
        <w:t xml:space="preserve"> 15. Инвентаризация капитальных вложений во </w:t>
      </w:r>
      <w:proofErr w:type="spellStart"/>
      <w:r w:rsidRPr="00C844F4">
        <w:rPr>
          <w:rFonts w:ascii="Times New Roman" w:hAnsi="Times New Roman" w:cs="Times New Roman"/>
          <w:sz w:val="28"/>
          <w:szCs w:val="28"/>
        </w:rPr>
        <w:t>внеоборотные</w:t>
      </w:r>
      <w:proofErr w:type="spellEnd"/>
      <w:r w:rsidRPr="00C844F4">
        <w:rPr>
          <w:rFonts w:ascii="Times New Roman" w:hAnsi="Times New Roman" w:cs="Times New Roman"/>
          <w:sz w:val="28"/>
          <w:szCs w:val="28"/>
        </w:rPr>
        <w:t xml:space="preserve"> активы</w:t>
      </w:r>
    </w:p>
    <w:p w:rsidR="00C32099" w:rsidRPr="00C844F4" w:rsidRDefault="00C32099" w:rsidP="00C3209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C844F4">
        <w:rPr>
          <w:rFonts w:ascii="Times New Roman" w:hAnsi="Times New Roman" w:cs="Times New Roman"/>
          <w:sz w:val="28"/>
          <w:szCs w:val="28"/>
        </w:rPr>
        <w:t xml:space="preserve"> 16. Инвентаризация незаконченных ремонтов ОС </w:t>
      </w:r>
    </w:p>
    <w:p w:rsidR="00C32099" w:rsidRPr="00C844F4" w:rsidRDefault="00C32099" w:rsidP="00C3209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C844F4">
        <w:rPr>
          <w:rFonts w:ascii="Times New Roman" w:hAnsi="Times New Roman" w:cs="Times New Roman"/>
          <w:sz w:val="28"/>
          <w:szCs w:val="28"/>
        </w:rPr>
        <w:t xml:space="preserve">17. Инвентаризация резервов предстоящих расходов и платежей, оценочных резервов </w:t>
      </w:r>
    </w:p>
    <w:p w:rsidR="00C32099" w:rsidRPr="00C844F4" w:rsidRDefault="00C32099" w:rsidP="00C32099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C844F4">
        <w:rPr>
          <w:rFonts w:ascii="Times New Roman" w:hAnsi="Times New Roman" w:cs="Times New Roman"/>
          <w:sz w:val="28"/>
          <w:szCs w:val="28"/>
        </w:rPr>
        <w:t>18. Инвентаризация ценностей, принятых на ответственное хранение.</w:t>
      </w:r>
    </w:p>
    <w:sectPr w:rsidR="00C32099" w:rsidRPr="00C844F4" w:rsidSect="008A6875"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7ACE" w:rsidRDefault="00997ACE" w:rsidP="008A6875">
      <w:pPr>
        <w:spacing w:after="0" w:line="240" w:lineRule="auto"/>
      </w:pPr>
      <w:r>
        <w:separator/>
      </w:r>
    </w:p>
  </w:endnote>
  <w:endnote w:type="continuationSeparator" w:id="0">
    <w:p w:rsidR="00997ACE" w:rsidRDefault="00997ACE" w:rsidP="008A6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451172"/>
      <w:docPartObj>
        <w:docPartGallery w:val="Page Numbers (Bottom of Page)"/>
        <w:docPartUnique/>
      </w:docPartObj>
    </w:sdtPr>
    <w:sdtContent>
      <w:p w:rsidR="008A6875" w:rsidRDefault="008A6875">
        <w:pPr>
          <w:pStyle w:val="a8"/>
          <w:jc w:val="right"/>
        </w:pPr>
        <w:fldSimple w:instr=" PAGE   \* MERGEFORMAT ">
          <w:r w:rsidR="00073C67">
            <w:rPr>
              <w:noProof/>
            </w:rPr>
            <w:t>1</w:t>
          </w:r>
        </w:fldSimple>
      </w:p>
    </w:sdtContent>
  </w:sdt>
  <w:p w:rsidR="008A6875" w:rsidRDefault="008A687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7ACE" w:rsidRDefault="00997ACE" w:rsidP="008A6875">
      <w:pPr>
        <w:spacing w:after="0" w:line="240" w:lineRule="auto"/>
      </w:pPr>
      <w:r>
        <w:separator/>
      </w:r>
    </w:p>
  </w:footnote>
  <w:footnote w:type="continuationSeparator" w:id="0">
    <w:p w:rsidR="00997ACE" w:rsidRDefault="00997ACE" w:rsidP="008A68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FD617F"/>
    <w:multiLevelType w:val="hybridMultilevel"/>
    <w:tmpl w:val="4420E91E"/>
    <w:lvl w:ilvl="0" w:tplc="E9FACCA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6FAB"/>
    <w:rsid w:val="00073C67"/>
    <w:rsid w:val="002742D2"/>
    <w:rsid w:val="003D7D17"/>
    <w:rsid w:val="003E204F"/>
    <w:rsid w:val="003F3D87"/>
    <w:rsid w:val="00415C41"/>
    <w:rsid w:val="00440A09"/>
    <w:rsid w:val="0055554E"/>
    <w:rsid w:val="005730B4"/>
    <w:rsid w:val="005A3474"/>
    <w:rsid w:val="007A0ABC"/>
    <w:rsid w:val="00857D34"/>
    <w:rsid w:val="008820D1"/>
    <w:rsid w:val="00896ADD"/>
    <w:rsid w:val="008A6875"/>
    <w:rsid w:val="00926E77"/>
    <w:rsid w:val="00997ACE"/>
    <w:rsid w:val="00A37713"/>
    <w:rsid w:val="00AB4FC6"/>
    <w:rsid w:val="00B760EA"/>
    <w:rsid w:val="00C32099"/>
    <w:rsid w:val="00C66FAB"/>
    <w:rsid w:val="00C712E6"/>
    <w:rsid w:val="00C844F4"/>
    <w:rsid w:val="00D16F4E"/>
    <w:rsid w:val="00D6628B"/>
    <w:rsid w:val="00DB0B43"/>
    <w:rsid w:val="00DE7058"/>
    <w:rsid w:val="00DF5A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F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6F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3771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D7D17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3F3D87"/>
  </w:style>
  <w:style w:type="paragraph" w:styleId="a6">
    <w:name w:val="header"/>
    <w:basedOn w:val="a"/>
    <w:link w:val="a7"/>
    <w:uiPriority w:val="99"/>
    <w:semiHidden/>
    <w:unhideWhenUsed/>
    <w:rsid w:val="008A68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A6875"/>
  </w:style>
  <w:style w:type="paragraph" w:styleId="a8">
    <w:name w:val="footer"/>
    <w:basedOn w:val="a"/>
    <w:link w:val="a9"/>
    <w:uiPriority w:val="99"/>
    <w:unhideWhenUsed/>
    <w:rsid w:val="008A68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A68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3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2buh.ru/pb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uhgalteria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prof-accontan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nezhana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38273-5235-4560-A2DC-5E3DF9035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21</Pages>
  <Words>3815</Words>
  <Characters>21749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 СПО ВПТКР</Company>
  <LinksUpToDate>false</LinksUpToDate>
  <CharactersWithSpaces>25513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3</cp:revision>
  <cp:lastPrinted>2016-12-15T09:59:00Z</cp:lastPrinted>
  <dcterms:created xsi:type="dcterms:W3CDTF">2016-10-17T07:34:00Z</dcterms:created>
  <dcterms:modified xsi:type="dcterms:W3CDTF">2016-12-15T10:01:00Z</dcterms:modified>
</cp:coreProperties>
</file>