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4BD" w:rsidRDefault="00433A28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23A">
        <w:rPr>
          <w:rFonts w:ascii="Times New Roman" w:hAnsi="Times New Roman" w:cs="Times New Roman"/>
          <w:b/>
          <w:sz w:val="28"/>
          <w:szCs w:val="28"/>
        </w:rPr>
        <w:t xml:space="preserve">Комитет </w:t>
      </w:r>
      <w:r w:rsidR="007224BD">
        <w:rPr>
          <w:rFonts w:ascii="Times New Roman" w:hAnsi="Times New Roman" w:cs="Times New Roman"/>
          <w:b/>
          <w:sz w:val="28"/>
          <w:szCs w:val="28"/>
        </w:rPr>
        <w:t>образования</w:t>
      </w:r>
      <w:proofErr w:type="gramStart"/>
      <w:r w:rsidR="007224BD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gramEnd"/>
      <w:r w:rsidRPr="0015423A">
        <w:rPr>
          <w:rFonts w:ascii="Times New Roman" w:hAnsi="Times New Roman" w:cs="Times New Roman"/>
          <w:b/>
          <w:sz w:val="28"/>
          <w:szCs w:val="28"/>
        </w:rPr>
        <w:t xml:space="preserve"> науки</w:t>
      </w:r>
      <w:r w:rsidR="007224BD">
        <w:rPr>
          <w:rFonts w:ascii="Times New Roman" w:hAnsi="Times New Roman" w:cs="Times New Roman"/>
          <w:b/>
          <w:sz w:val="28"/>
          <w:szCs w:val="28"/>
        </w:rPr>
        <w:t xml:space="preserve"> и молодежной политики</w:t>
      </w:r>
      <w:r w:rsidRPr="0015423A">
        <w:rPr>
          <w:rFonts w:ascii="Times New Roman" w:hAnsi="Times New Roman" w:cs="Times New Roman"/>
          <w:b/>
          <w:sz w:val="28"/>
          <w:szCs w:val="28"/>
        </w:rPr>
        <w:t xml:space="preserve"> Волгоградской области </w:t>
      </w:r>
    </w:p>
    <w:p w:rsidR="00433A28" w:rsidRPr="0015423A" w:rsidRDefault="00761210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23A">
        <w:rPr>
          <w:rFonts w:ascii="Times New Roman" w:hAnsi="Times New Roman" w:cs="Times New Roman"/>
          <w:b/>
          <w:sz w:val="28"/>
          <w:szCs w:val="28"/>
        </w:rPr>
        <w:t>государственное бюджетное профессиональное образовательное учреждение</w:t>
      </w:r>
    </w:p>
    <w:p w:rsidR="008C2EEF" w:rsidRPr="0015423A" w:rsidRDefault="00433A28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423A">
        <w:rPr>
          <w:rFonts w:ascii="Times New Roman" w:hAnsi="Times New Roman" w:cs="Times New Roman"/>
          <w:b/>
          <w:sz w:val="28"/>
          <w:szCs w:val="28"/>
        </w:rPr>
        <w:t xml:space="preserve"> "</w:t>
      </w:r>
      <w:r w:rsidR="00761210" w:rsidRPr="0015423A">
        <w:rPr>
          <w:rFonts w:ascii="Times New Roman" w:hAnsi="Times New Roman" w:cs="Times New Roman"/>
          <w:b/>
          <w:sz w:val="28"/>
          <w:szCs w:val="28"/>
        </w:rPr>
        <w:t>Волгоградский профессиональный техникум кадровых</w:t>
      </w:r>
      <w:r w:rsidRPr="0015423A">
        <w:rPr>
          <w:rFonts w:ascii="Times New Roman" w:hAnsi="Times New Roman" w:cs="Times New Roman"/>
          <w:b/>
          <w:sz w:val="28"/>
          <w:szCs w:val="28"/>
        </w:rPr>
        <w:t xml:space="preserve"> ресурсов"</w:t>
      </w:r>
    </w:p>
    <w:p w:rsidR="00433A28" w:rsidRDefault="00433A28" w:rsidP="00BD2A0F">
      <w:pPr>
        <w:spacing w:after="0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2A0F" w:rsidRDefault="00BD2A0F" w:rsidP="00433A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D2A0F" w:rsidRDefault="00BD2A0F" w:rsidP="00433A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95"/>
        <w:gridCol w:w="3934"/>
      </w:tblGrid>
      <w:tr w:rsidR="00BD2A0F" w:rsidTr="00A07882">
        <w:tc>
          <w:tcPr>
            <w:tcW w:w="6096" w:type="dxa"/>
          </w:tcPr>
          <w:p w:rsidR="00BD2A0F" w:rsidRPr="00BD2A0F" w:rsidRDefault="00BD2A0F" w:rsidP="00BD2A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Рассмотрено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3934" w:type="dxa"/>
          </w:tcPr>
          <w:p w:rsidR="00BD2A0F" w:rsidRPr="00BD2A0F" w:rsidRDefault="00BD2A0F" w:rsidP="00BD2A0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BD2A0F" w:rsidTr="00A07882">
        <w:tc>
          <w:tcPr>
            <w:tcW w:w="6096" w:type="dxa"/>
          </w:tcPr>
          <w:p w:rsidR="00735991" w:rsidRDefault="00BF182F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64391">
              <w:rPr>
                <w:rFonts w:ascii="Times New Roman" w:hAnsi="Times New Roman" w:cs="Times New Roman"/>
                <w:sz w:val="24"/>
                <w:szCs w:val="24"/>
              </w:rPr>
              <w:t xml:space="preserve">а заседании ЦК </w:t>
            </w:r>
          </w:p>
          <w:p w:rsidR="00BD2A0F" w:rsidRPr="00BD2A0F" w:rsidRDefault="00735991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D2A0F">
              <w:rPr>
                <w:rFonts w:ascii="Times New Roman" w:hAnsi="Times New Roman" w:cs="Times New Roman"/>
                <w:sz w:val="24"/>
                <w:szCs w:val="24"/>
              </w:rPr>
              <w:t xml:space="preserve">ехнического </w:t>
            </w:r>
            <w:r w:rsidR="0015423A">
              <w:rPr>
                <w:rFonts w:ascii="Times New Roman" w:hAnsi="Times New Roman" w:cs="Times New Roman"/>
                <w:sz w:val="24"/>
                <w:szCs w:val="24"/>
              </w:rPr>
              <w:t>цикла</w:t>
            </w:r>
          </w:p>
        </w:tc>
        <w:tc>
          <w:tcPr>
            <w:tcW w:w="3934" w:type="dxa"/>
          </w:tcPr>
          <w:p w:rsidR="00BD2A0F" w:rsidRPr="00BD2A0F" w:rsidRDefault="00BD2A0F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 xml:space="preserve">Зам. директора </w:t>
            </w:r>
            <w:r w:rsidR="0015423A">
              <w:rPr>
                <w:rFonts w:ascii="Times New Roman" w:hAnsi="Times New Roman" w:cs="Times New Roman"/>
                <w:sz w:val="24"/>
                <w:szCs w:val="24"/>
              </w:rPr>
              <w:t>по УПР</w:t>
            </w:r>
          </w:p>
        </w:tc>
      </w:tr>
      <w:tr w:rsidR="00BD2A0F" w:rsidTr="00A07882">
        <w:tc>
          <w:tcPr>
            <w:tcW w:w="6096" w:type="dxa"/>
          </w:tcPr>
          <w:p w:rsidR="00BD2A0F" w:rsidRPr="00BD2A0F" w:rsidRDefault="00BD2A0F" w:rsidP="00BD2A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Протокол №</w:t>
            </w:r>
          </w:p>
        </w:tc>
        <w:tc>
          <w:tcPr>
            <w:tcW w:w="3934" w:type="dxa"/>
          </w:tcPr>
          <w:p w:rsidR="00BD2A0F" w:rsidRPr="00BD2A0F" w:rsidRDefault="00BD2A0F" w:rsidP="00154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2A0F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  <w:r w:rsidR="0015423A">
              <w:rPr>
                <w:rFonts w:ascii="Times New Roman" w:hAnsi="Times New Roman" w:cs="Times New Roman"/>
                <w:sz w:val="24"/>
                <w:szCs w:val="24"/>
              </w:rPr>
              <w:t>О.Н. Левина</w:t>
            </w:r>
          </w:p>
        </w:tc>
      </w:tr>
      <w:tr w:rsidR="00BD2A0F" w:rsidTr="00A07882">
        <w:tc>
          <w:tcPr>
            <w:tcW w:w="6096" w:type="dxa"/>
          </w:tcPr>
          <w:p w:rsidR="00BD2A0F" w:rsidRPr="00BF182F" w:rsidRDefault="0015423A" w:rsidP="00B35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"____"_________201</w:t>
            </w:r>
            <w:r w:rsidR="00B359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182F" w:rsidRPr="00BF182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3934" w:type="dxa"/>
          </w:tcPr>
          <w:p w:rsidR="00BD2A0F" w:rsidRPr="00BF182F" w:rsidRDefault="0015423A" w:rsidP="00B35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"____"__________201</w:t>
            </w:r>
            <w:r w:rsidR="00B359A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F182F" w:rsidRPr="00BF182F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D2A0F" w:rsidTr="00A07882">
        <w:tc>
          <w:tcPr>
            <w:tcW w:w="6096" w:type="dxa"/>
          </w:tcPr>
          <w:p w:rsidR="00BD2A0F" w:rsidRPr="00B359A3" w:rsidRDefault="00BF182F" w:rsidP="00BF18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59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Председатель ЦК</w:t>
            </w:r>
          </w:p>
        </w:tc>
        <w:tc>
          <w:tcPr>
            <w:tcW w:w="3934" w:type="dxa"/>
          </w:tcPr>
          <w:p w:rsidR="00BD2A0F" w:rsidRDefault="00BD2A0F" w:rsidP="00433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F182F" w:rsidTr="00A07882">
        <w:tc>
          <w:tcPr>
            <w:tcW w:w="6096" w:type="dxa"/>
          </w:tcPr>
          <w:p w:rsidR="00BF182F" w:rsidRPr="00B359A3" w:rsidRDefault="00BF182F" w:rsidP="00BF182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59A3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________</w:t>
            </w:r>
            <w:r w:rsidR="0079620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С.В.Волченко</w:t>
            </w:r>
          </w:p>
        </w:tc>
        <w:tc>
          <w:tcPr>
            <w:tcW w:w="3934" w:type="dxa"/>
          </w:tcPr>
          <w:p w:rsidR="00BF182F" w:rsidRDefault="00BF182F" w:rsidP="00433A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5423A" w:rsidRPr="0028577C" w:rsidRDefault="0015423A" w:rsidP="0015423A">
      <w:pPr>
        <w:suppressAutoHyphens/>
        <w:rPr>
          <w:sz w:val="28"/>
          <w:szCs w:val="28"/>
        </w:rPr>
      </w:pPr>
    </w:p>
    <w:p w:rsidR="0015423A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15423A">
        <w:rPr>
          <w:rFonts w:ascii="Times New Roman" w:hAnsi="Times New Roman" w:cs="Times New Roman"/>
          <w:b/>
          <w:caps/>
          <w:sz w:val="28"/>
          <w:szCs w:val="28"/>
        </w:rPr>
        <w:t xml:space="preserve">РАБОЧАЯ ПРОГРАММа УЧЕБНОЙ ДИСЦИПЛИНЫ </w:t>
      </w:r>
    </w:p>
    <w:p w:rsidR="00160398" w:rsidRPr="00160398" w:rsidRDefault="00796209" w:rsidP="001603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ОП.02</w:t>
      </w:r>
      <w:r w:rsidR="00160398" w:rsidRPr="00160398">
        <w:rPr>
          <w:rFonts w:ascii="Times New Roman" w:hAnsi="Times New Roman" w:cs="Times New Roman"/>
          <w:b/>
          <w:sz w:val="28"/>
          <w:szCs w:val="28"/>
        </w:rPr>
        <w:t>. Метрология, стандартизация и сертификация</w:t>
      </w:r>
    </w:p>
    <w:p w:rsidR="00B359A3" w:rsidRPr="00B359A3" w:rsidRDefault="0015423A" w:rsidP="00B359A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5423A">
        <w:rPr>
          <w:rFonts w:ascii="Times New Roman" w:hAnsi="Times New Roman" w:cs="Times New Roman"/>
          <w:sz w:val="28"/>
          <w:szCs w:val="28"/>
        </w:rPr>
        <w:t xml:space="preserve">для специальности СПО: </w:t>
      </w:r>
      <w:r w:rsidR="00B359A3" w:rsidRPr="00B359A3">
        <w:rPr>
          <w:rFonts w:ascii="Times New Roman" w:hAnsi="Times New Roman" w:cs="Times New Roman"/>
          <w:b/>
          <w:bCs/>
          <w:sz w:val="28"/>
          <w:szCs w:val="28"/>
        </w:rPr>
        <w:t>23.02.03 Техническое обслуживание и ремонт автомобильного транспорта</w:t>
      </w:r>
    </w:p>
    <w:p w:rsidR="00B359A3" w:rsidRDefault="00B359A3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23A" w:rsidRPr="0015423A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5423A">
        <w:rPr>
          <w:rFonts w:ascii="Times New Roman" w:hAnsi="Times New Roman" w:cs="Times New Roman"/>
          <w:sz w:val="28"/>
          <w:szCs w:val="28"/>
        </w:rPr>
        <w:t>на базе основного общего образования</w:t>
      </w:r>
    </w:p>
    <w:p w:rsidR="0015423A" w:rsidRPr="0015423A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423A">
        <w:rPr>
          <w:rFonts w:ascii="Times New Roman" w:hAnsi="Times New Roman" w:cs="Times New Roman"/>
          <w:sz w:val="28"/>
          <w:szCs w:val="28"/>
        </w:rPr>
        <w:t>технического профиля</w:t>
      </w:r>
    </w:p>
    <w:p w:rsidR="0015423A" w:rsidRPr="0028577C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vertAlign w:val="superscript"/>
        </w:rPr>
      </w:pPr>
    </w:p>
    <w:p w:rsidR="0015423A" w:rsidRPr="0028577C" w:rsidRDefault="0015423A" w:rsidP="001542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i/>
          <w:sz w:val="28"/>
          <w:szCs w:val="28"/>
          <w:vertAlign w:val="superscript"/>
        </w:rPr>
      </w:pPr>
    </w:p>
    <w:p w:rsidR="0015423A" w:rsidRPr="0015423A" w:rsidRDefault="00DB0E44" w:rsidP="0015423A">
      <w:pPr>
        <w:tabs>
          <w:tab w:val="left" w:pos="1940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Срок обучения   – </w:t>
      </w:r>
      <w:r w:rsidR="00B359A3">
        <w:rPr>
          <w:rFonts w:ascii="Times New Roman" w:hAnsi="Times New Roman" w:cs="Times New Roman"/>
          <w:sz w:val="28"/>
          <w:szCs w:val="28"/>
        </w:rPr>
        <w:t>4</w:t>
      </w:r>
      <w:r w:rsidR="0015423A" w:rsidRPr="0015423A">
        <w:rPr>
          <w:rFonts w:ascii="Times New Roman" w:hAnsi="Times New Roman" w:cs="Times New Roman"/>
          <w:sz w:val="28"/>
          <w:szCs w:val="28"/>
        </w:rPr>
        <w:t xml:space="preserve"> года 10 месяцев</w:t>
      </w:r>
    </w:p>
    <w:p w:rsidR="0015423A" w:rsidRPr="0015423A" w:rsidRDefault="00DB0E44" w:rsidP="0015423A">
      <w:pPr>
        <w:tabs>
          <w:tab w:val="left" w:pos="194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Количество часов – </w:t>
      </w:r>
      <w:r w:rsidR="00160398">
        <w:rPr>
          <w:rFonts w:ascii="Times New Roman" w:hAnsi="Times New Roman" w:cs="Times New Roman"/>
          <w:sz w:val="28"/>
          <w:szCs w:val="28"/>
        </w:rPr>
        <w:t>120</w:t>
      </w:r>
    </w:p>
    <w:p w:rsidR="0015423A" w:rsidRDefault="0015423A" w:rsidP="00DB0E44">
      <w:pPr>
        <w:tabs>
          <w:tab w:val="left" w:pos="1940"/>
        </w:tabs>
        <w:suppressAutoHyphens/>
        <w:spacing w:line="360" w:lineRule="auto"/>
        <w:rPr>
          <w:sz w:val="28"/>
          <w:szCs w:val="28"/>
        </w:rPr>
      </w:pPr>
    </w:p>
    <w:p w:rsidR="00A07882" w:rsidRPr="0015423A" w:rsidRDefault="00A07882" w:rsidP="0015423A">
      <w:pPr>
        <w:tabs>
          <w:tab w:val="left" w:pos="1940"/>
        </w:tabs>
        <w:suppressAutoHyphens/>
        <w:spacing w:line="360" w:lineRule="auto"/>
        <w:jc w:val="center"/>
        <w:rPr>
          <w:sz w:val="28"/>
          <w:szCs w:val="28"/>
        </w:rPr>
      </w:pPr>
    </w:p>
    <w:p w:rsidR="0015423A" w:rsidRDefault="00761210" w:rsidP="00A07882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Разработчик:</w:t>
      </w:r>
    </w:p>
    <w:p w:rsidR="00A07882" w:rsidRDefault="00A07882" w:rsidP="00A07882">
      <w:pPr>
        <w:spacing w:after="0" w:line="24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ГБПОУ "ВПТКР"</w:t>
      </w:r>
      <w:r w:rsidR="001542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Ф.В. Волченко</w:t>
      </w:r>
    </w:p>
    <w:p w:rsidR="0015423A" w:rsidRDefault="0015423A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15423A" w:rsidRDefault="0015423A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15423A" w:rsidRDefault="0015423A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DB0E44" w:rsidRDefault="00DB0E44" w:rsidP="00DB0E44">
      <w:pPr>
        <w:tabs>
          <w:tab w:val="left" w:pos="3360"/>
          <w:tab w:val="center" w:pos="4536"/>
        </w:tabs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5423A" w:rsidRPr="00761210" w:rsidRDefault="0015423A" w:rsidP="00DB0E44">
      <w:pPr>
        <w:tabs>
          <w:tab w:val="left" w:pos="3360"/>
          <w:tab w:val="center" w:pos="4536"/>
        </w:tabs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Волгоград 201</w:t>
      </w:r>
      <w:r w:rsidR="00B359A3">
        <w:rPr>
          <w:rFonts w:ascii="Times New Roman" w:hAnsi="Times New Roman" w:cs="Times New Roman"/>
          <w:sz w:val="28"/>
          <w:szCs w:val="28"/>
        </w:rPr>
        <w:t>9</w:t>
      </w:r>
      <w:r w:rsidR="00A07882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DB0E44" w:rsidRDefault="00DB0E44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E44" w:rsidRDefault="00DB0E44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F182F" w:rsidRDefault="00A07882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7882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EA689F" w:rsidRPr="00A07882" w:rsidRDefault="00EA689F" w:rsidP="00A07882">
      <w:pPr>
        <w:spacing w:after="0" w:line="24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55"/>
        <w:gridCol w:w="816"/>
      </w:tblGrid>
      <w:tr w:rsidR="00A07882" w:rsidTr="009B196F">
        <w:tc>
          <w:tcPr>
            <w:tcW w:w="8755" w:type="dxa"/>
          </w:tcPr>
          <w:p w:rsidR="00A07882" w:rsidRDefault="00986EAF" w:rsidP="006F5DAC">
            <w:pPr>
              <w:tabs>
                <w:tab w:val="left" w:pos="0"/>
              </w:tabs>
              <w:spacing w:line="360" w:lineRule="auto"/>
              <w:ind w:right="-95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61210">
              <w:rPr>
                <w:rFonts w:ascii="Times New Roman" w:hAnsi="Times New Roman" w:cs="Times New Roman"/>
                <w:sz w:val="28"/>
                <w:szCs w:val="28"/>
              </w:rPr>
              <w:t>Паспорт программы</w:t>
            </w:r>
            <w:r w:rsidR="00A07882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дисциплины..............................................</w:t>
            </w:r>
          </w:p>
        </w:tc>
        <w:tc>
          <w:tcPr>
            <w:tcW w:w="816" w:type="dxa"/>
          </w:tcPr>
          <w:p w:rsidR="00A07882" w:rsidRDefault="002618F7" w:rsidP="006F5DAC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07882" w:rsidTr="009B196F">
        <w:tc>
          <w:tcPr>
            <w:tcW w:w="8755" w:type="dxa"/>
          </w:tcPr>
          <w:p w:rsidR="00A07882" w:rsidRDefault="00A07882" w:rsidP="006F5DAC">
            <w:pPr>
              <w:tabs>
                <w:tab w:val="left" w:pos="225"/>
              </w:tabs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2.Структура и </w:t>
            </w:r>
            <w:r w:rsidR="00761210">
              <w:rPr>
                <w:rFonts w:ascii="Times New Roman" w:hAnsi="Times New Roman" w:cs="Times New Roman"/>
                <w:sz w:val="28"/>
                <w:szCs w:val="28"/>
              </w:rPr>
              <w:t>содержание учебной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дисциплины......................................</w:t>
            </w:r>
          </w:p>
        </w:tc>
        <w:tc>
          <w:tcPr>
            <w:tcW w:w="816" w:type="dxa"/>
          </w:tcPr>
          <w:p w:rsidR="00A07882" w:rsidRDefault="00986EAF" w:rsidP="006F5DAC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07882" w:rsidTr="009B196F">
        <w:tc>
          <w:tcPr>
            <w:tcW w:w="8755" w:type="dxa"/>
          </w:tcPr>
          <w:p w:rsidR="00A07882" w:rsidRDefault="00A07882" w:rsidP="002B7F01">
            <w:pPr>
              <w:spacing w:line="36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3.Условия реализации программы</w:t>
            </w:r>
            <w:r w:rsidR="002B7F01">
              <w:rPr>
                <w:rFonts w:ascii="Times New Roman" w:hAnsi="Times New Roman" w:cs="Times New Roman"/>
                <w:sz w:val="28"/>
                <w:szCs w:val="28"/>
              </w:rPr>
              <w:t xml:space="preserve"> учебной дисциплины</w:t>
            </w:r>
            <w:r w:rsidR="009A42F5">
              <w:rPr>
                <w:rFonts w:ascii="Times New Roman" w:hAnsi="Times New Roman" w:cs="Times New Roman"/>
                <w:sz w:val="28"/>
                <w:szCs w:val="28"/>
              </w:rPr>
              <w:t>………………..</w:t>
            </w:r>
          </w:p>
        </w:tc>
        <w:tc>
          <w:tcPr>
            <w:tcW w:w="816" w:type="dxa"/>
          </w:tcPr>
          <w:p w:rsidR="00A07882" w:rsidRDefault="009A42F5" w:rsidP="00986EAF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6EA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07882" w:rsidTr="009B196F">
        <w:tc>
          <w:tcPr>
            <w:tcW w:w="8755" w:type="dxa"/>
          </w:tcPr>
          <w:p w:rsidR="00A07882" w:rsidRDefault="00A07882" w:rsidP="006F5DAC">
            <w:pPr>
              <w:spacing w:line="360" w:lineRule="auto"/>
              <w:ind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4.Контроль и оценка </w:t>
            </w:r>
            <w:r w:rsidR="00761210">
              <w:rPr>
                <w:rFonts w:ascii="Times New Roman" w:hAnsi="Times New Roman" w:cs="Times New Roman"/>
                <w:sz w:val="28"/>
                <w:szCs w:val="28"/>
              </w:rPr>
              <w:t>результатов освоения учебной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дисциплины.........</w:t>
            </w:r>
            <w:r w:rsidR="00986E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16" w:type="dxa"/>
          </w:tcPr>
          <w:p w:rsidR="00A07882" w:rsidRDefault="002618F7" w:rsidP="00986EAF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86E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86EAF" w:rsidTr="009B196F">
        <w:tc>
          <w:tcPr>
            <w:tcW w:w="8755" w:type="dxa"/>
          </w:tcPr>
          <w:p w:rsidR="00986EAF" w:rsidRPr="00986EAF" w:rsidRDefault="00986EAF" w:rsidP="00986EAF">
            <w:pPr>
              <w:pStyle w:val="a8"/>
              <w:spacing w:line="360" w:lineRule="auto"/>
              <w:ind w:left="-207" w:right="-284" w:firstLine="207"/>
              <w:rPr>
                <w:rFonts w:ascii="Times New Roman" w:hAnsi="Times New Roman"/>
                <w:sz w:val="28"/>
                <w:szCs w:val="28"/>
              </w:rPr>
            </w:pPr>
            <w:r w:rsidRPr="00986EAF">
              <w:rPr>
                <w:rFonts w:ascii="Times New Roman" w:hAnsi="Times New Roman"/>
                <w:sz w:val="28"/>
                <w:szCs w:val="28"/>
              </w:rPr>
              <w:t>5.За</w:t>
            </w:r>
            <w:r w:rsidR="00796209">
              <w:rPr>
                <w:rFonts w:ascii="Times New Roman" w:hAnsi="Times New Roman"/>
                <w:sz w:val="28"/>
                <w:szCs w:val="28"/>
              </w:rPr>
              <w:t>дания для выполнения контрольной</w:t>
            </w:r>
            <w:r w:rsidRPr="00986EAF">
              <w:rPr>
                <w:rFonts w:ascii="Times New Roman" w:hAnsi="Times New Roman"/>
                <w:sz w:val="28"/>
                <w:szCs w:val="28"/>
              </w:rPr>
              <w:t xml:space="preserve"> работ</w:t>
            </w:r>
            <w:r w:rsidR="00796209">
              <w:rPr>
                <w:rFonts w:ascii="Times New Roman" w:hAnsi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/>
                <w:sz w:val="28"/>
                <w:szCs w:val="28"/>
              </w:rPr>
              <w:t>…………………………...</w:t>
            </w:r>
          </w:p>
        </w:tc>
        <w:tc>
          <w:tcPr>
            <w:tcW w:w="816" w:type="dxa"/>
          </w:tcPr>
          <w:p w:rsidR="00986EAF" w:rsidRDefault="00986EAF" w:rsidP="00986EAF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BF182F" w:rsidRDefault="00BF182F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A3544E" w:rsidRDefault="00A3544E">
      <w:pPr>
        <w:spacing w:after="0" w:line="240" w:lineRule="auto"/>
        <w:ind w:left="-567" w:right="-284"/>
        <w:jc w:val="right"/>
        <w:rPr>
          <w:rFonts w:ascii="Times New Roman" w:hAnsi="Times New Roman" w:cs="Times New Roman"/>
          <w:sz w:val="28"/>
          <w:szCs w:val="28"/>
        </w:rPr>
      </w:pPr>
    </w:p>
    <w:p w:rsidR="009A42F5" w:rsidRDefault="009A42F5" w:rsidP="00986EAF">
      <w:pPr>
        <w:spacing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</w:p>
    <w:p w:rsidR="0051106E" w:rsidRDefault="0051106E" w:rsidP="0015423A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4E" w:rsidRPr="003E558B" w:rsidRDefault="00A3544E" w:rsidP="0015423A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Fonts w:ascii="Times New Roman" w:hAnsi="Times New Roman" w:cs="Times New Roman"/>
          <w:b/>
          <w:sz w:val="28"/>
          <w:szCs w:val="28"/>
        </w:rPr>
        <w:lastRenderedPageBreak/>
        <w:t>1.Паспорт программы учебной дисциплины</w:t>
      </w:r>
    </w:p>
    <w:p w:rsidR="00A3544E" w:rsidRPr="003E558B" w:rsidRDefault="00A3544E" w:rsidP="0015423A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44E" w:rsidRPr="003E558B" w:rsidRDefault="00A3544E" w:rsidP="00F40CD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Fonts w:ascii="Times New Roman" w:hAnsi="Times New Roman" w:cs="Times New Roman"/>
          <w:b/>
          <w:sz w:val="28"/>
          <w:szCs w:val="28"/>
        </w:rPr>
        <w:t xml:space="preserve">1.1. Область </w:t>
      </w:r>
      <w:r w:rsidR="00F40CD8" w:rsidRPr="003E558B">
        <w:rPr>
          <w:rFonts w:ascii="Times New Roman" w:hAnsi="Times New Roman" w:cs="Times New Roman"/>
          <w:b/>
          <w:sz w:val="28"/>
          <w:szCs w:val="28"/>
        </w:rPr>
        <w:t>применения программы</w:t>
      </w:r>
    </w:p>
    <w:p w:rsidR="00160398" w:rsidRPr="003E558B" w:rsidRDefault="00160398" w:rsidP="00160398">
      <w:pPr>
        <w:spacing w:after="0" w:line="36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Рабочая программа общепрофессиональной дисциплины является частью рабочей основной профессиональной образовательной программы в соответствии с ФГОС по специальности СПО 23.02.03 «Техническое обслуживание и ремонт автомобильного транспорта» в части освоения основного вида профессиональной деятельности.</w:t>
      </w:r>
    </w:p>
    <w:p w:rsidR="006F5DAC" w:rsidRPr="003E558B" w:rsidRDefault="006F5DAC" w:rsidP="00F40CD8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Fonts w:ascii="Times New Roman" w:hAnsi="Times New Roman" w:cs="Times New Roman"/>
          <w:b/>
          <w:sz w:val="28"/>
          <w:szCs w:val="28"/>
        </w:rPr>
        <w:t>1.2.</w:t>
      </w:r>
      <w:r w:rsidR="00BC4537" w:rsidRPr="003E55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E558B">
        <w:rPr>
          <w:rFonts w:ascii="Times New Roman" w:hAnsi="Times New Roman" w:cs="Times New Roman"/>
          <w:b/>
          <w:sz w:val="28"/>
          <w:szCs w:val="28"/>
        </w:rPr>
        <w:t xml:space="preserve">Место дисциплины в </w:t>
      </w:r>
      <w:r w:rsidR="00F40CD8" w:rsidRPr="003E558B">
        <w:rPr>
          <w:rFonts w:ascii="Times New Roman" w:hAnsi="Times New Roman" w:cs="Times New Roman"/>
          <w:b/>
          <w:sz w:val="28"/>
          <w:szCs w:val="28"/>
        </w:rPr>
        <w:t>структуре основной профессиональной</w:t>
      </w:r>
      <w:r w:rsidRPr="003E558B">
        <w:rPr>
          <w:rFonts w:ascii="Times New Roman" w:hAnsi="Times New Roman" w:cs="Times New Roman"/>
          <w:b/>
          <w:sz w:val="28"/>
          <w:szCs w:val="28"/>
        </w:rPr>
        <w:t xml:space="preserve"> образовательной программы: </w:t>
      </w:r>
    </w:p>
    <w:p w:rsidR="00F40CD8" w:rsidRPr="003E558B" w:rsidRDefault="00F40CD8" w:rsidP="0016039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left="-567" w:firstLine="709"/>
        <w:rPr>
          <w:rFonts w:ascii="Times New Roman" w:hAnsi="Times New Roman" w:cs="Times New Roman"/>
          <w:b/>
          <w:caps/>
          <w:sz w:val="28"/>
          <w:szCs w:val="28"/>
        </w:rPr>
      </w:pPr>
      <w:r w:rsidRPr="003E558B">
        <w:rPr>
          <w:rFonts w:ascii="Times New Roman" w:eastAsia="Times New Roman" w:hAnsi="Times New Roman" w:cs="Times New Roman"/>
          <w:sz w:val="28"/>
          <w:szCs w:val="28"/>
        </w:rPr>
        <w:t>Учебная дисциплина «</w:t>
      </w:r>
      <w:r w:rsidR="00160398" w:rsidRPr="003E558B">
        <w:rPr>
          <w:rFonts w:ascii="Times New Roman" w:hAnsi="Times New Roman" w:cs="Times New Roman"/>
          <w:sz w:val="28"/>
          <w:szCs w:val="28"/>
        </w:rPr>
        <w:t>Метрология, стандартизация и сертификация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» является общепрофессиональной дисциплиной и</w:t>
      </w:r>
      <w:r w:rsidR="00EA689F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входит в профессиональный цикл программы подготовки специалистов среднего звена</w:t>
      </w:r>
      <w:r w:rsidR="00EA689F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EA689F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направлена на формирование общих и профессиональных компетенций.</w:t>
      </w:r>
    </w:p>
    <w:p w:rsidR="00BC4537" w:rsidRPr="003E558B" w:rsidRDefault="006F5DAC" w:rsidP="00BC4537">
      <w:pPr>
        <w:spacing w:after="0" w:line="360" w:lineRule="auto"/>
        <w:ind w:left="-567"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Fonts w:ascii="Times New Roman" w:hAnsi="Times New Roman" w:cs="Times New Roman"/>
          <w:b/>
          <w:sz w:val="28"/>
          <w:szCs w:val="28"/>
        </w:rPr>
        <w:t>1.3.</w:t>
      </w:r>
      <w:r w:rsidR="00F40CD8" w:rsidRPr="003E558B">
        <w:rPr>
          <w:rFonts w:ascii="Times New Roman" w:hAnsi="Times New Roman" w:cs="Times New Roman"/>
          <w:b/>
          <w:sz w:val="28"/>
          <w:szCs w:val="28"/>
        </w:rPr>
        <w:t xml:space="preserve">Цели и задачи дисциплины </w:t>
      </w:r>
      <w:r w:rsidRPr="003E558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F40CD8" w:rsidRPr="003E558B">
        <w:rPr>
          <w:rFonts w:ascii="Times New Roman" w:hAnsi="Times New Roman" w:cs="Times New Roman"/>
          <w:b/>
          <w:sz w:val="28"/>
          <w:szCs w:val="28"/>
        </w:rPr>
        <w:t>требования к</w:t>
      </w:r>
      <w:r w:rsidRPr="003E558B">
        <w:rPr>
          <w:rFonts w:ascii="Times New Roman" w:hAnsi="Times New Roman" w:cs="Times New Roman"/>
          <w:b/>
          <w:sz w:val="28"/>
          <w:szCs w:val="28"/>
        </w:rPr>
        <w:t xml:space="preserve"> результатам освоения дисциплины:</w:t>
      </w:r>
    </w:p>
    <w:p w:rsidR="00895BEF" w:rsidRPr="003E558B" w:rsidRDefault="00895BEF" w:rsidP="00BC4537">
      <w:pPr>
        <w:spacing w:after="0" w:line="360" w:lineRule="auto"/>
        <w:ind w:left="-567" w:right="-284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Style w:val="FontStyle34"/>
          <w:sz w:val="28"/>
          <w:szCs w:val="28"/>
        </w:rPr>
        <w:t xml:space="preserve">В результате освоения дисциплины обучающийся должен </w:t>
      </w:r>
      <w:r w:rsidRPr="003E558B">
        <w:rPr>
          <w:rStyle w:val="FontStyle34"/>
          <w:b/>
          <w:sz w:val="28"/>
          <w:szCs w:val="28"/>
        </w:rPr>
        <w:t>уметь</w:t>
      </w:r>
      <w:r w:rsidRPr="003E558B">
        <w:rPr>
          <w:rStyle w:val="FontStyle34"/>
          <w:sz w:val="28"/>
          <w:szCs w:val="28"/>
        </w:rPr>
        <w:t>:</w:t>
      </w:r>
    </w:p>
    <w:p w:rsidR="00E5170F" w:rsidRPr="003E558B" w:rsidRDefault="00E5170F" w:rsidP="001B1F7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выполнять метрологическую поверку средств измерений;</w:t>
      </w:r>
    </w:p>
    <w:p w:rsidR="00E5170F" w:rsidRPr="003E558B" w:rsidRDefault="00E5170F" w:rsidP="001B1F7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проводить испытания и контроль продукции;</w:t>
      </w:r>
    </w:p>
    <w:p w:rsidR="00E5170F" w:rsidRPr="003E558B" w:rsidRDefault="00E5170F" w:rsidP="001B1F7D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применять системы обеспечения качества работ при техническом обслуживании и ремонте автомобильного транспорта;</w:t>
      </w:r>
    </w:p>
    <w:p w:rsidR="00E5170F" w:rsidRPr="003E558B" w:rsidRDefault="00E5170F" w:rsidP="001B1F7D">
      <w:pPr>
        <w:widowControl w:val="0"/>
        <w:autoSpaceDE w:val="0"/>
        <w:autoSpaceDN w:val="0"/>
        <w:adjustRightInd w:val="0"/>
        <w:spacing w:after="0" w:line="360" w:lineRule="auto"/>
        <w:rPr>
          <w:rStyle w:val="FontStyle34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определять износ соединений</w:t>
      </w:r>
    </w:p>
    <w:p w:rsidR="00BC4537" w:rsidRPr="003E558B" w:rsidRDefault="00BC4537" w:rsidP="001B1F7D">
      <w:pPr>
        <w:widowControl w:val="0"/>
        <w:autoSpaceDE w:val="0"/>
        <w:autoSpaceDN w:val="0"/>
        <w:adjustRightInd w:val="0"/>
        <w:spacing w:after="0" w:line="360" w:lineRule="auto"/>
        <w:rPr>
          <w:rFonts w:ascii="Calibri" w:hAnsi="Calibri" w:cs="Calibri"/>
        </w:rPr>
      </w:pPr>
      <w:r w:rsidRPr="003E558B">
        <w:rPr>
          <w:rStyle w:val="FontStyle34"/>
          <w:sz w:val="28"/>
          <w:szCs w:val="28"/>
        </w:rPr>
        <w:t xml:space="preserve">В результате освоения дисциплины обучающийся должен </w:t>
      </w:r>
      <w:r w:rsidRPr="003E558B">
        <w:rPr>
          <w:rFonts w:ascii="Times New Roman" w:hAnsi="Times New Roman" w:cs="Times New Roman"/>
          <w:b/>
          <w:sz w:val="28"/>
          <w:szCs w:val="28"/>
        </w:rPr>
        <w:t>знать</w:t>
      </w:r>
      <w:r w:rsidRPr="003E558B">
        <w:rPr>
          <w:rFonts w:ascii="Times New Roman" w:hAnsi="Times New Roman" w:cs="Times New Roman"/>
          <w:sz w:val="28"/>
          <w:szCs w:val="28"/>
        </w:rPr>
        <w:t>:</w:t>
      </w:r>
    </w:p>
    <w:p w:rsidR="00E5170F" w:rsidRPr="003E558B" w:rsidRDefault="00E5170F" w:rsidP="00E517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основные понятия, термины и определения;</w:t>
      </w:r>
    </w:p>
    <w:p w:rsidR="00E5170F" w:rsidRPr="003E558B" w:rsidRDefault="00E5170F" w:rsidP="00E517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средства метрологии, стандартизации и сертификации;</w:t>
      </w:r>
    </w:p>
    <w:p w:rsidR="00E5170F" w:rsidRPr="003E558B" w:rsidRDefault="00E5170F" w:rsidP="00E517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профессиональные элементы международной и региональной стандартизации;</w:t>
      </w:r>
    </w:p>
    <w:p w:rsidR="00E5170F" w:rsidRPr="003E558B" w:rsidRDefault="00E5170F" w:rsidP="00E517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показатели качества и методы их оценки;</w:t>
      </w:r>
    </w:p>
    <w:p w:rsidR="001B1F7D" w:rsidRPr="003E558B" w:rsidRDefault="00E5170F" w:rsidP="00E5170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- системы и схемы сертификации</w:t>
      </w:r>
    </w:p>
    <w:p w:rsidR="00895BEF" w:rsidRPr="003E558B" w:rsidRDefault="00895BEF" w:rsidP="00732C51">
      <w:pPr>
        <w:spacing w:after="0" w:line="36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eastAsia="Times New Roman" w:hAnsi="Times New Roman" w:cs="Times New Roman"/>
          <w:sz w:val="28"/>
          <w:szCs w:val="28"/>
        </w:rPr>
        <w:t xml:space="preserve">Освоение учебной дисциплины направлено на развитие общих и профессиональных компетенций, предусмотренных ФГОС по специальности: </w:t>
      </w:r>
    </w:p>
    <w:p w:rsidR="00895BEF" w:rsidRPr="003E558B" w:rsidRDefault="00895BEF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eastAsia="Times New Roman" w:hAnsi="Times New Roman" w:cs="Times New Roman"/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95BEF" w:rsidRPr="003E558B" w:rsidRDefault="00895BEF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eastAsia="Times New Roman" w:hAnsi="Times New Roman" w:cs="Times New Roman"/>
          <w:sz w:val="28"/>
          <w:szCs w:val="28"/>
        </w:rPr>
        <w:t xml:space="preserve">ОК 2. Организовывать собственную деятельность, </w:t>
      </w:r>
      <w:r w:rsidR="008F47E0" w:rsidRPr="003E558B">
        <w:rPr>
          <w:rFonts w:ascii="Times New Roman" w:eastAsia="Times New Roman" w:hAnsi="Times New Roman" w:cs="Times New Roman"/>
          <w:sz w:val="28"/>
          <w:szCs w:val="28"/>
        </w:rPr>
        <w:t>выбирать типовые методы и способы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 xml:space="preserve"> выполнения профессиональных задач, оценивать их эффективность и качество.</w:t>
      </w:r>
    </w:p>
    <w:p w:rsidR="008F47E0" w:rsidRPr="003E558B" w:rsidRDefault="003A391D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eastAsia="Times New Roman" w:hAnsi="Times New Roman" w:cs="Times New Roman"/>
          <w:sz w:val="28"/>
          <w:szCs w:val="28"/>
        </w:rPr>
        <w:t xml:space="preserve">ОК </w:t>
      </w:r>
      <w:r w:rsidR="008F47E0" w:rsidRPr="003E558B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 xml:space="preserve"> Принимать решения в стандартных и нестандартных ситуациях и нести за них ответственность.</w:t>
      </w:r>
    </w:p>
    <w:p w:rsidR="003A391D" w:rsidRPr="003E558B" w:rsidRDefault="003A391D" w:rsidP="00A81E5B">
      <w:pPr>
        <w:spacing w:after="0" w:line="360" w:lineRule="auto"/>
        <w:ind w:left="-567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eastAsia="Times New Roman" w:hAnsi="Times New Roman" w:cs="Times New Roman"/>
          <w:sz w:val="28"/>
          <w:szCs w:val="28"/>
        </w:rPr>
        <w:t>ОК 4. Осуществлять поиск и использование информации, необходимой для эффективного</w:t>
      </w:r>
      <w:r w:rsidR="00214113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выполнения профессиональных задач, профессионального и личностного развития.</w:t>
      </w:r>
    </w:p>
    <w:p w:rsidR="00895BEF" w:rsidRPr="003E558B" w:rsidRDefault="00A81E5B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 xml:space="preserve">ОК </w:t>
      </w:r>
      <w:r w:rsidR="003A391D" w:rsidRPr="003E558B">
        <w:rPr>
          <w:rFonts w:ascii="Times New Roman" w:hAnsi="Times New Roman" w:cs="Times New Roman"/>
          <w:sz w:val="28"/>
          <w:szCs w:val="28"/>
        </w:rPr>
        <w:t>5.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Использовать информационно</w:t>
      </w:r>
      <w:r w:rsidR="003A391D" w:rsidRPr="003E558B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коммуникационные технологии в профессиональной</w:t>
      </w:r>
      <w:r w:rsidR="00214113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A391D" w:rsidRPr="003E558B"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</w:p>
    <w:p w:rsidR="003A391D" w:rsidRPr="003E558B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ОК 6.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Работать в коллективе и команде, эффективно общаться с коллегами, руководством,</w:t>
      </w:r>
      <w:r w:rsidR="00214113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потребителями.</w:t>
      </w:r>
    </w:p>
    <w:p w:rsidR="003A391D" w:rsidRPr="003E558B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ОК 7.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Брать на себя ответственность за работу членов команды (подчиненных), результат</w:t>
      </w:r>
      <w:r w:rsidR="00214113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выполнения заданий.</w:t>
      </w:r>
    </w:p>
    <w:p w:rsidR="003A391D" w:rsidRPr="003E558B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ОК 8.</w:t>
      </w:r>
      <w:r w:rsidR="00A81E5B" w:rsidRPr="003E558B">
        <w:rPr>
          <w:rFonts w:ascii="Times New Roman" w:eastAsia="Times New Roman" w:hAnsi="Times New Roman" w:cs="Times New Roman"/>
          <w:sz w:val="28"/>
          <w:szCs w:val="28"/>
        </w:rPr>
        <w:t>Самостоятельно определять задачи профессионального и личностного развития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,</w:t>
      </w:r>
      <w:r w:rsidR="00214113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заниматься самообразованием, осознанно планировать повышение квалификации.</w:t>
      </w:r>
    </w:p>
    <w:p w:rsidR="00A81E5B" w:rsidRPr="003E558B" w:rsidRDefault="003A391D" w:rsidP="00A81E5B">
      <w:pPr>
        <w:spacing w:after="0" w:line="360" w:lineRule="auto"/>
        <w:ind w:left="-567" w:right="-284"/>
        <w:rPr>
          <w:rFonts w:ascii="Times New Roman" w:eastAsia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ОК 9.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Ориентироваться   в   условиях   частой   смены   технологий   в   профессиональной</w:t>
      </w:r>
      <w:r w:rsidR="00214113" w:rsidRPr="003E55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E558B">
        <w:rPr>
          <w:rFonts w:ascii="Times New Roman" w:eastAsia="Times New Roman" w:hAnsi="Times New Roman" w:cs="Times New Roman"/>
          <w:sz w:val="28"/>
          <w:szCs w:val="28"/>
        </w:rPr>
        <w:t>деятельности.</w:t>
      </w:r>
    </w:p>
    <w:p w:rsidR="00732C51" w:rsidRPr="003E558B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ПК 1.1. Организовывать и проводить работы по техническому обслуживанию и ремонту автотранспорта.</w:t>
      </w:r>
    </w:p>
    <w:p w:rsidR="00732C51" w:rsidRPr="003E558B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ПК 1.2. Осуществлять технический контроль при хранении, эксплуатации, техническом обслуживании и ремонте автотранспорта.</w:t>
      </w:r>
    </w:p>
    <w:p w:rsidR="00E5170F" w:rsidRPr="003E558B" w:rsidRDefault="00732C51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</w:pPr>
      <w:r w:rsidRPr="003E558B">
        <w:rPr>
          <w:rFonts w:ascii="Times New Roman" w:hAnsi="Times New Roman" w:cs="Times New Roman"/>
          <w:sz w:val="28"/>
          <w:szCs w:val="28"/>
        </w:rPr>
        <w:t>ПК 1.3. Разрабатывать технологические процессы ремонта узлов и деталей.</w:t>
      </w:r>
      <w:r w:rsidR="00E5170F" w:rsidRPr="003E558B">
        <w:t xml:space="preserve"> </w:t>
      </w:r>
    </w:p>
    <w:p w:rsidR="00732C51" w:rsidRPr="003E558B" w:rsidRDefault="00E5170F" w:rsidP="00732C51">
      <w:pPr>
        <w:widowControl w:val="0"/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>ПК 2.2. Контролировать и оценивать качество работы исполнителей работ.</w:t>
      </w:r>
    </w:p>
    <w:p w:rsidR="009B2386" w:rsidRPr="003E558B" w:rsidRDefault="009B2386" w:rsidP="009B2386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Fonts w:ascii="Times New Roman" w:hAnsi="Times New Roman" w:cs="Times New Roman"/>
          <w:b/>
          <w:sz w:val="28"/>
          <w:szCs w:val="28"/>
        </w:rPr>
        <w:t>1.4. Количество часов на освоение программы дисциплины:</w:t>
      </w:r>
    </w:p>
    <w:p w:rsidR="009B2386" w:rsidRPr="003E558B" w:rsidRDefault="009B2386" w:rsidP="009B2386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ab/>
        <w:t>максимальная у</w:t>
      </w:r>
      <w:r w:rsidR="00214113" w:rsidRPr="003E558B">
        <w:rPr>
          <w:rFonts w:ascii="Times New Roman" w:hAnsi="Times New Roman" w:cs="Times New Roman"/>
          <w:sz w:val="28"/>
          <w:szCs w:val="28"/>
        </w:rPr>
        <w:t xml:space="preserve">чебная нагрузка обучающегося </w:t>
      </w:r>
      <w:r w:rsidR="00E5170F" w:rsidRPr="003E558B">
        <w:rPr>
          <w:rFonts w:ascii="Times New Roman" w:hAnsi="Times New Roman" w:cs="Times New Roman"/>
          <w:sz w:val="28"/>
          <w:szCs w:val="28"/>
        </w:rPr>
        <w:t>120</w:t>
      </w:r>
      <w:r w:rsidRPr="003E558B">
        <w:rPr>
          <w:rFonts w:ascii="Times New Roman" w:hAnsi="Times New Roman" w:cs="Times New Roman"/>
          <w:sz w:val="28"/>
          <w:szCs w:val="28"/>
        </w:rPr>
        <w:t xml:space="preserve"> час</w:t>
      </w:r>
      <w:r w:rsidR="00E5170F" w:rsidRPr="003E558B">
        <w:rPr>
          <w:rFonts w:ascii="Times New Roman" w:hAnsi="Times New Roman" w:cs="Times New Roman"/>
          <w:sz w:val="28"/>
          <w:szCs w:val="28"/>
        </w:rPr>
        <w:t>ов</w:t>
      </w:r>
      <w:r w:rsidRPr="003E558B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15423A" w:rsidRPr="003E558B" w:rsidRDefault="009B2386" w:rsidP="008D73A3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3E558B">
        <w:rPr>
          <w:rFonts w:ascii="Times New Roman" w:hAnsi="Times New Roman" w:cs="Times New Roman"/>
          <w:sz w:val="28"/>
          <w:szCs w:val="28"/>
        </w:rPr>
        <w:t xml:space="preserve">обязательная аудиторная </w:t>
      </w:r>
      <w:r w:rsidR="00214113" w:rsidRPr="003E558B">
        <w:rPr>
          <w:rFonts w:ascii="Times New Roman" w:hAnsi="Times New Roman" w:cs="Times New Roman"/>
          <w:sz w:val="28"/>
          <w:szCs w:val="28"/>
        </w:rPr>
        <w:t xml:space="preserve">учебная нагрузка обучающегося </w:t>
      </w:r>
      <w:r w:rsidR="00732C51" w:rsidRPr="003E558B">
        <w:rPr>
          <w:rFonts w:ascii="Times New Roman" w:hAnsi="Times New Roman" w:cs="Times New Roman"/>
          <w:sz w:val="28"/>
          <w:szCs w:val="28"/>
        </w:rPr>
        <w:t>1</w:t>
      </w:r>
      <w:r w:rsidR="00D45E42" w:rsidRPr="003E558B">
        <w:rPr>
          <w:rFonts w:ascii="Times New Roman" w:hAnsi="Times New Roman" w:cs="Times New Roman"/>
          <w:sz w:val="28"/>
          <w:szCs w:val="28"/>
        </w:rPr>
        <w:t>8</w:t>
      </w:r>
      <w:r w:rsidRPr="003E558B">
        <w:rPr>
          <w:rFonts w:ascii="Times New Roman" w:hAnsi="Times New Roman" w:cs="Times New Roman"/>
          <w:sz w:val="28"/>
          <w:szCs w:val="28"/>
        </w:rPr>
        <w:t xml:space="preserve"> часов; самост</w:t>
      </w:r>
      <w:r w:rsidR="00214113" w:rsidRPr="003E558B">
        <w:rPr>
          <w:rFonts w:ascii="Times New Roman" w:hAnsi="Times New Roman" w:cs="Times New Roman"/>
          <w:sz w:val="28"/>
          <w:szCs w:val="28"/>
        </w:rPr>
        <w:t xml:space="preserve">оятельная работа обучающегося </w:t>
      </w:r>
      <w:r w:rsidR="00D45E42" w:rsidRPr="003E558B">
        <w:rPr>
          <w:rFonts w:ascii="Times New Roman" w:hAnsi="Times New Roman" w:cs="Times New Roman"/>
          <w:sz w:val="28"/>
          <w:szCs w:val="28"/>
        </w:rPr>
        <w:t>102</w:t>
      </w:r>
      <w:r w:rsidR="00214113" w:rsidRPr="003E558B">
        <w:rPr>
          <w:rFonts w:ascii="Times New Roman" w:hAnsi="Times New Roman" w:cs="Times New Roman"/>
          <w:sz w:val="28"/>
          <w:szCs w:val="28"/>
        </w:rPr>
        <w:t xml:space="preserve"> час</w:t>
      </w:r>
      <w:r w:rsidR="00732C51" w:rsidRPr="003E558B">
        <w:rPr>
          <w:rFonts w:ascii="Times New Roman" w:hAnsi="Times New Roman" w:cs="Times New Roman"/>
          <w:sz w:val="28"/>
          <w:szCs w:val="28"/>
        </w:rPr>
        <w:t>а</w:t>
      </w:r>
      <w:r w:rsidRPr="003E558B">
        <w:rPr>
          <w:rFonts w:ascii="Times New Roman" w:hAnsi="Times New Roman" w:cs="Times New Roman"/>
          <w:sz w:val="28"/>
          <w:szCs w:val="28"/>
        </w:rPr>
        <w:t>.</w:t>
      </w:r>
    </w:p>
    <w:p w:rsidR="008D73A3" w:rsidRPr="003E558B" w:rsidRDefault="008D73A3" w:rsidP="00214113">
      <w:pPr>
        <w:spacing w:after="0" w:line="360" w:lineRule="auto"/>
        <w:ind w:right="-284"/>
        <w:rPr>
          <w:rFonts w:ascii="Times New Roman" w:hAnsi="Times New Roman" w:cs="Times New Roman"/>
          <w:b/>
          <w:sz w:val="27"/>
          <w:szCs w:val="27"/>
        </w:rPr>
      </w:pPr>
    </w:p>
    <w:p w:rsidR="00EA689F" w:rsidRPr="002129BF" w:rsidRDefault="009B2386" w:rsidP="002129BF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2129BF">
        <w:rPr>
          <w:rFonts w:ascii="Times New Roman" w:hAnsi="Times New Roman" w:cs="Times New Roman"/>
          <w:b/>
          <w:sz w:val="27"/>
          <w:szCs w:val="27"/>
        </w:rPr>
        <w:t xml:space="preserve">2. СТРУКТУРА </w:t>
      </w:r>
      <w:r w:rsidR="008D73A3" w:rsidRPr="002129BF">
        <w:rPr>
          <w:rFonts w:ascii="Times New Roman" w:hAnsi="Times New Roman" w:cs="Times New Roman"/>
          <w:b/>
          <w:sz w:val="27"/>
          <w:szCs w:val="27"/>
        </w:rPr>
        <w:t xml:space="preserve">И </w:t>
      </w:r>
      <w:r w:rsidRPr="002129BF">
        <w:rPr>
          <w:rFonts w:ascii="Times New Roman" w:hAnsi="Times New Roman" w:cs="Times New Roman"/>
          <w:b/>
          <w:sz w:val="27"/>
          <w:szCs w:val="27"/>
        </w:rPr>
        <w:t>СОДЕРЖАНИЕ УЧЕБНОЙ ДИСЦИПЛИНЫ</w:t>
      </w:r>
    </w:p>
    <w:p w:rsidR="009B2386" w:rsidRDefault="009B2386" w:rsidP="009B2386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работы.</w:t>
      </w:r>
    </w:p>
    <w:tbl>
      <w:tblPr>
        <w:tblStyle w:val="a3"/>
        <w:tblW w:w="0" w:type="auto"/>
        <w:jc w:val="center"/>
        <w:tblLook w:val="04A0"/>
      </w:tblPr>
      <w:tblGrid>
        <w:gridCol w:w="4785"/>
        <w:gridCol w:w="3261"/>
      </w:tblGrid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3261" w:type="dxa"/>
          </w:tcPr>
          <w:p w:rsidR="009B2386" w:rsidRDefault="001D502D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 часов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Аудиторные занятия (всего)</w:t>
            </w:r>
          </w:p>
        </w:tc>
        <w:tc>
          <w:tcPr>
            <w:tcW w:w="3261" w:type="dxa"/>
          </w:tcPr>
          <w:p w:rsidR="009B2386" w:rsidRDefault="00442553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Pr="001D502D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3261" w:type="dxa"/>
          </w:tcPr>
          <w:p w:rsidR="009B2386" w:rsidRDefault="009B238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Pr="001D502D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Лекции</w:t>
            </w:r>
          </w:p>
        </w:tc>
        <w:tc>
          <w:tcPr>
            <w:tcW w:w="3261" w:type="dxa"/>
          </w:tcPr>
          <w:p w:rsidR="009B2386" w:rsidRPr="001D502D" w:rsidRDefault="00C46659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Pr="001D502D" w:rsidRDefault="00214113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1D502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D502D" w:rsidRPr="001D502D">
              <w:rPr>
                <w:rFonts w:ascii="Times New Roman" w:hAnsi="Times New Roman" w:cs="Times New Roman"/>
                <w:sz w:val="28"/>
                <w:szCs w:val="28"/>
              </w:rPr>
              <w:t>рактические занятия</w:t>
            </w:r>
          </w:p>
        </w:tc>
        <w:tc>
          <w:tcPr>
            <w:tcW w:w="3261" w:type="dxa"/>
          </w:tcPr>
          <w:p w:rsidR="009B2386" w:rsidRPr="001D502D" w:rsidRDefault="00C46659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студентов (СРС) (всего)</w:t>
            </w:r>
          </w:p>
        </w:tc>
        <w:tc>
          <w:tcPr>
            <w:tcW w:w="3261" w:type="dxa"/>
          </w:tcPr>
          <w:p w:rsidR="009B2386" w:rsidRDefault="00C46659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102</w:t>
            </w: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1D502D" w:rsidRDefault="007224BD" w:rsidP="00C46659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Дисциплина преподается на 4и 5 курсе.</w:t>
            </w:r>
          </w:p>
          <w:p w:rsidR="00C46659" w:rsidRPr="001D502D" w:rsidRDefault="007224BD" w:rsidP="00C46659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Выполнение контрольной</w:t>
            </w:r>
            <w:r w:rsidR="00C46659">
              <w:rPr>
                <w:rFonts w:ascii="Times New Roman" w:hAnsi="Times New Roman" w:cs="Times New Roman"/>
                <w:sz w:val="28"/>
                <w:szCs w:val="28"/>
              </w:rPr>
              <w:t xml:space="preserve">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 предусмотрено на 5 курсе.</w:t>
            </w:r>
          </w:p>
        </w:tc>
        <w:tc>
          <w:tcPr>
            <w:tcW w:w="3261" w:type="dxa"/>
          </w:tcPr>
          <w:p w:rsidR="009B2386" w:rsidRDefault="009B2386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B2386" w:rsidTr="001D502D">
        <w:trPr>
          <w:jc w:val="center"/>
        </w:trPr>
        <w:tc>
          <w:tcPr>
            <w:tcW w:w="4785" w:type="dxa"/>
          </w:tcPr>
          <w:p w:rsidR="009B2386" w:rsidRDefault="001D502D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3261" w:type="dxa"/>
          </w:tcPr>
          <w:p w:rsidR="009B2386" w:rsidRDefault="00C46659" w:rsidP="009B238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120</w:t>
            </w:r>
          </w:p>
        </w:tc>
      </w:tr>
      <w:tr w:rsidR="00442553" w:rsidTr="001D502D">
        <w:trPr>
          <w:jc w:val="center"/>
        </w:trPr>
        <w:tc>
          <w:tcPr>
            <w:tcW w:w="4785" w:type="dxa"/>
          </w:tcPr>
          <w:p w:rsidR="00442553" w:rsidRDefault="00442553" w:rsidP="001D502D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знаний</w:t>
            </w:r>
          </w:p>
        </w:tc>
        <w:tc>
          <w:tcPr>
            <w:tcW w:w="3261" w:type="dxa"/>
          </w:tcPr>
          <w:p w:rsidR="00442553" w:rsidRPr="00442553" w:rsidRDefault="00442553" w:rsidP="00442553">
            <w:pPr>
              <w:spacing w:line="360" w:lineRule="auto"/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  <w:r w:rsidRPr="00442553">
              <w:rPr>
                <w:rFonts w:ascii="Times New Roman" w:hAnsi="Times New Roman" w:cs="Times New Roman"/>
                <w:sz w:val="28"/>
                <w:szCs w:val="28"/>
              </w:rPr>
              <w:t xml:space="preserve">На 4 курсе </w:t>
            </w:r>
            <w:proofErr w:type="gramStart"/>
            <w:r w:rsidRPr="00442553">
              <w:rPr>
                <w:rFonts w:ascii="Times New Roman" w:hAnsi="Times New Roman" w:cs="Times New Roman"/>
                <w:sz w:val="28"/>
                <w:szCs w:val="28"/>
              </w:rPr>
              <w:t>–з</w:t>
            </w:r>
            <w:proofErr w:type="gramEnd"/>
            <w:r w:rsidRPr="00442553">
              <w:rPr>
                <w:rFonts w:ascii="Times New Roman" w:hAnsi="Times New Roman" w:cs="Times New Roman"/>
                <w:sz w:val="28"/>
                <w:szCs w:val="28"/>
              </w:rPr>
              <w:t>ачет</w:t>
            </w:r>
          </w:p>
          <w:p w:rsidR="00442553" w:rsidRDefault="00442553" w:rsidP="00442553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2553">
              <w:rPr>
                <w:rFonts w:ascii="Times New Roman" w:hAnsi="Times New Roman" w:cs="Times New Roman"/>
                <w:sz w:val="28"/>
                <w:szCs w:val="28"/>
              </w:rPr>
              <w:t xml:space="preserve">На 5 курсе </w:t>
            </w:r>
            <w:proofErr w:type="gramStart"/>
            <w:r w:rsidRPr="00442553"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proofErr w:type="gramEnd"/>
            <w:r w:rsidRPr="0044255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</w:tr>
    </w:tbl>
    <w:p w:rsidR="009B2386" w:rsidRPr="009B2386" w:rsidRDefault="009B2386" w:rsidP="009B2386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7DF5" w:rsidRDefault="001B7DF5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129BF" w:rsidRDefault="002129BF" w:rsidP="00237F0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  <w:sectPr w:rsidR="002129BF" w:rsidSect="001B7DF5">
          <w:foot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412777" w:rsidRPr="003E558B" w:rsidRDefault="00412777" w:rsidP="002129BF">
      <w:pPr>
        <w:spacing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558B">
        <w:rPr>
          <w:rFonts w:ascii="Times New Roman" w:hAnsi="Times New Roman" w:cs="Times New Roman"/>
          <w:b/>
          <w:sz w:val="28"/>
          <w:szCs w:val="28"/>
        </w:rPr>
        <w:t xml:space="preserve">2.2. </w:t>
      </w:r>
      <w:r w:rsidR="0099679A" w:rsidRPr="003E558B">
        <w:rPr>
          <w:rFonts w:ascii="Times New Roman" w:hAnsi="Times New Roman" w:cs="Times New Roman"/>
          <w:b/>
          <w:sz w:val="28"/>
          <w:szCs w:val="28"/>
        </w:rPr>
        <w:t>Тематический план</w:t>
      </w:r>
      <w:r w:rsidRPr="003E558B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99679A" w:rsidRPr="003E558B">
        <w:rPr>
          <w:rFonts w:ascii="Times New Roman" w:hAnsi="Times New Roman" w:cs="Times New Roman"/>
          <w:b/>
          <w:sz w:val="28"/>
          <w:szCs w:val="28"/>
        </w:rPr>
        <w:t>содержание учебной</w:t>
      </w:r>
      <w:r w:rsidRPr="003E558B">
        <w:rPr>
          <w:rFonts w:ascii="Times New Roman" w:hAnsi="Times New Roman" w:cs="Times New Roman"/>
          <w:b/>
          <w:sz w:val="28"/>
          <w:szCs w:val="28"/>
        </w:rPr>
        <w:t xml:space="preserve"> дисциплины</w:t>
      </w:r>
    </w:p>
    <w:p w:rsidR="00412777" w:rsidRPr="003E558B" w:rsidRDefault="00412777" w:rsidP="003E558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129BF">
        <w:rPr>
          <w:rFonts w:ascii="Times New Roman" w:hAnsi="Times New Roman" w:cs="Times New Roman"/>
          <w:b/>
          <w:sz w:val="28"/>
          <w:szCs w:val="28"/>
        </w:rPr>
        <w:t>"</w:t>
      </w:r>
      <w:r w:rsidR="003E558B" w:rsidRPr="003E558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558B" w:rsidRPr="00160398">
        <w:rPr>
          <w:rFonts w:ascii="Times New Roman" w:hAnsi="Times New Roman" w:cs="Times New Roman"/>
          <w:b/>
          <w:sz w:val="28"/>
          <w:szCs w:val="28"/>
        </w:rPr>
        <w:t>Метрология, стандартизация и сертификация</w:t>
      </w:r>
      <w:r w:rsidRPr="002129BF">
        <w:rPr>
          <w:rFonts w:ascii="Times New Roman" w:hAnsi="Times New Roman" w:cs="Times New Roman"/>
          <w:b/>
          <w:sz w:val="28"/>
          <w:szCs w:val="28"/>
        </w:rPr>
        <w:t>"</w:t>
      </w:r>
    </w:p>
    <w:tbl>
      <w:tblPr>
        <w:tblStyle w:val="a3"/>
        <w:tblW w:w="15121" w:type="dxa"/>
        <w:tblInd w:w="-431" w:type="dxa"/>
        <w:tblLayout w:type="fixed"/>
        <w:tblLook w:val="04A0"/>
      </w:tblPr>
      <w:tblGrid>
        <w:gridCol w:w="3261"/>
        <w:gridCol w:w="7938"/>
        <w:gridCol w:w="2127"/>
        <w:gridCol w:w="1795"/>
      </w:tblGrid>
      <w:tr w:rsidR="00412777" w:rsidTr="003E558B">
        <w:tc>
          <w:tcPr>
            <w:tcW w:w="3261" w:type="dxa"/>
          </w:tcPr>
          <w:p w:rsidR="00412777" w:rsidRDefault="00412777" w:rsidP="00412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  <w:p w:rsidR="00412777" w:rsidRPr="00412777" w:rsidRDefault="00412777" w:rsidP="0041277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и тем</w:t>
            </w:r>
          </w:p>
        </w:tc>
        <w:tc>
          <w:tcPr>
            <w:tcW w:w="7938" w:type="dxa"/>
          </w:tcPr>
          <w:p w:rsidR="00412777" w:rsidRPr="00412777" w:rsidRDefault="0099679A" w:rsidP="0099679A">
            <w:pPr>
              <w:spacing w:line="276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</w:t>
            </w:r>
            <w:r w:rsidR="00412777"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материала, лабораторные и </w:t>
            </w: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  <w:r w:rsidR="00412777"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самостоятельная </w:t>
            </w: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412777" w:rsidRPr="00412777" w:rsidRDefault="0041277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795" w:type="dxa"/>
          </w:tcPr>
          <w:p w:rsidR="00412777" w:rsidRPr="00412777" w:rsidRDefault="00412777" w:rsidP="0041277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2777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освоения</w:t>
            </w:r>
          </w:p>
        </w:tc>
      </w:tr>
      <w:tr w:rsidR="00412777" w:rsidTr="003E558B">
        <w:tc>
          <w:tcPr>
            <w:tcW w:w="3261" w:type="dxa"/>
          </w:tcPr>
          <w:p w:rsidR="00412777" w:rsidRPr="00412777" w:rsidRDefault="00DC0545" w:rsidP="00884517">
            <w:pPr>
              <w:spacing w:line="276" w:lineRule="auto"/>
              <w:ind w:righ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Раздел1. </w:t>
            </w:r>
            <w:r w:rsidR="00884517" w:rsidRPr="00884517">
              <w:rPr>
                <w:rFonts w:ascii="Times New Roman" w:hAnsi="Times New Roman" w:cs="Times New Roman"/>
                <w:b/>
                <w:sz w:val="24"/>
                <w:szCs w:val="24"/>
              </w:rPr>
              <w:t>Стандартизация. Виды нормативных документов.</w:t>
            </w:r>
          </w:p>
        </w:tc>
        <w:tc>
          <w:tcPr>
            <w:tcW w:w="7938" w:type="dxa"/>
          </w:tcPr>
          <w:p w:rsidR="00412777" w:rsidRDefault="0041277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412777" w:rsidRPr="00DA0765" w:rsidRDefault="00B371B6" w:rsidP="008D60F3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4A11EE" w:rsidRPr="004A11E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95" w:type="dxa"/>
          </w:tcPr>
          <w:p w:rsidR="00412777" w:rsidRPr="0036540B" w:rsidRDefault="00412777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A6C" w:rsidTr="003E558B">
        <w:trPr>
          <w:trHeight w:val="345"/>
        </w:trPr>
        <w:tc>
          <w:tcPr>
            <w:tcW w:w="3261" w:type="dxa"/>
            <w:vMerge w:val="restart"/>
          </w:tcPr>
          <w:p w:rsidR="00653A6C" w:rsidRPr="00884517" w:rsidRDefault="00653A6C" w:rsidP="008845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Тема 1.1</w:t>
            </w:r>
            <w:r w:rsidR="00884517" w:rsidRPr="00884517">
              <w:rPr>
                <w:rFonts w:ascii="Times New Roman" w:hAnsi="Times New Roman" w:cs="Times New Roman"/>
                <w:sz w:val="24"/>
                <w:szCs w:val="24"/>
              </w:rPr>
              <w:t>.  Система стандартизации</w:t>
            </w:r>
            <w:r w:rsidR="0088451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8" w:type="dxa"/>
          </w:tcPr>
          <w:p w:rsidR="00653A6C" w:rsidRPr="0036540B" w:rsidRDefault="00653A6C" w:rsidP="001D596C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653A6C" w:rsidRPr="00DC054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:rsidR="00653A6C" w:rsidRPr="00DC054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53A6C" w:rsidTr="003E558B">
        <w:trPr>
          <w:trHeight w:val="344"/>
        </w:trPr>
        <w:tc>
          <w:tcPr>
            <w:tcW w:w="3261" w:type="dxa"/>
            <w:vMerge/>
          </w:tcPr>
          <w:p w:rsidR="00653A6C" w:rsidRPr="0036540B" w:rsidRDefault="00653A6C" w:rsidP="0036540B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653A6C" w:rsidRPr="00884517" w:rsidRDefault="00884517" w:rsidP="00653A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Задачи стандартизации. Основные понятия, термины и определения в области стандартизации.</w:t>
            </w:r>
          </w:p>
        </w:tc>
        <w:tc>
          <w:tcPr>
            <w:tcW w:w="2127" w:type="dxa"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3A6C" w:rsidTr="003E558B">
        <w:tc>
          <w:tcPr>
            <w:tcW w:w="3261" w:type="dxa"/>
            <w:vMerge/>
          </w:tcPr>
          <w:p w:rsidR="00653A6C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653A6C" w:rsidRPr="003357F4" w:rsidRDefault="00653A6C" w:rsidP="00E27408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653A6C" w:rsidRPr="00DA0765" w:rsidRDefault="00CD0A5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95" w:type="dxa"/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53A6C" w:rsidTr="003E558B">
        <w:trPr>
          <w:trHeight w:val="1793"/>
        </w:trPr>
        <w:tc>
          <w:tcPr>
            <w:tcW w:w="3261" w:type="dxa"/>
            <w:vMerge/>
          </w:tcPr>
          <w:p w:rsidR="00653A6C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653A6C" w:rsidRDefault="00653A6C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внеаудиторной самостоятельной работы: </w:t>
            </w:r>
          </w:p>
          <w:p w:rsidR="00884517" w:rsidRPr="00884517" w:rsidRDefault="00884517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1.Государственная система стандартизации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84517" w:rsidRPr="00884517" w:rsidRDefault="00884517" w:rsidP="00884517">
            <w:pPr>
              <w:ind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2.Нормативные документы по стандартизации и виды стандартов. Профессиональные элементы международной и региональной стандартизации.</w:t>
            </w:r>
          </w:p>
          <w:p w:rsidR="00884517" w:rsidRDefault="00884517" w:rsidP="0088451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 xml:space="preserve">3.Общая характеристика принципов и методов стандартизации. </w:t>
            </w:r>
          </w:p>
          <w:p w:rsidR="00884517" w:rsidRDefault="00884517" w:rsidP="00884517">
            <w:pPr>
              <w:ind w:right="-284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Математические методы.</w:t>
            </w:r>
            <w:r>
              <w:t xml:space="preserve"> </w:t>
            </w:r>
          </w:p>
          <w:p w:rsidR="00884517" w:rsidRDefault="00884517" w:rsidP="00884517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5.Системы общетехнических стандартов</w:t>
            </w:r>
            <w:r w:rsidR="00CD0A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D0A5D" w:rsidRDefault="00CD0A5D" w:rsidP="00CD0A5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Качество продукции.</w:t>
            </w:r>
          </w:p>
          <w:p w:rsidR="00CD0A5D" w:rsidRDefault="00CD0A5D" w:rsidP="00CD0A5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7.Методы количественной оценки качества продукции.</w:t>
            </w:r>
          </w:p>
          <w:p w:rsidR="00CD0A5D" w:rsidRDefault="00CD0A5D" w:rsidP="00CD0A5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8.Свойства и признаки продукции. </w:t>
            </w:r>
          </w:p>
          <w:p w:rsidR="00CD0A5D" w:rsidRDefault="00CD0A5D" w:rsidP="00CD0A5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9.Показатели качества продукции. </w:t>
            </w:r>
          </w:p>
          <w:p w:rsidR="00CD0A5D" w:rsidRDefault="00CD0A5D" w:rsidP="00CD0A5D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D4115B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Методы оценки уровня качества продукции</w:t>
            </w:r>
          </w:p>
          <w:p w:rsidR="00653A6C" w:rsidRPr="00214113" w:rsidRDefault="00CD0A5D" w:rsidP="00CD0A5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11.Стандарты ИСО. 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653A6C" w:rsidRPr="00DA0765" w:rsidRDefault="00653A6C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42B6" w:rsidTr="003E558B">
        <w:tc>
          <w:tcPr>
            <w:tcW w:w="3261" w:type="dxa"/>
            <w:vMerge w:val="restart"/>
          </w:tcPr>
          <w:p w:rsidR="001C42B6" w:rsidRPr="00884517" w:rsidRDefault="00F52F57" w:rsidP="0088451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4517">
              <w:rPr>
                <w:rFonts w:ascii="Times New Roman" w:hAnsi="Times New Roman" w:cs="Times New Roman"/>
                <w:sz w:val="24"/>
                <w:szCs w:val="24"/>
              </w:rPr>
              <w:t>Тема 1.2.</w:t>
            </w:r>
            <w:r w:rsidR="00884517" w:rsidRPr="00884517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понятия о допусках и посадках.</w:t>
            </w:r>
          </w:p>
        </w:tc>
        <w:tc>
          <w:tcPr>
            <w:tcW w:w="7938" w:type="dxa"/>
          </w:tcPr>
          <w:p w:rsidR="001C238A" w:rsidRDefault="001C238A" w:rsidP="001C238A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238A" w:rsidRDefault="001C238A" w:rsidP="001D596C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4113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  <w:p w:rsidR="001C42B6" w:rsidRPr="00214113" w:rsidRDefault="001C42B6" w:rsidP="001C238A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1C42B6" w:rsidRPr="00DA0765" w:rsidRDefault="00B476DB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1C42B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6575" w:rsidTr="003E558B">
        <w:trPr>
          <w:trHeight w:val="101"/>
        </w:trPr>
        <w:tc>
          <w:tcPr>
            <w:tcW w:w="3261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676575" w:rsidRPr="00A04F8E" w:rsidRDefault="00884517" w:rsidP="009023F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>Размеры номинальные и действительные. Отклонения. Допуск и поле допуска. Виды посадок.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tcBorders>
              <w:bottom w:val="single" w:sz="4" w:space="0" w:color="auto"/>
            </w:tcBorders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76575" w:rsidTr="003E558B">
        <w:trPr>
          <w:trHeight w:val="100"/>
        </w:trPr>
        <w:tc>
          <w:tcPr>
            <w:tcW w:w="3261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676575" w:rsidRPr="003357F4" w:rsidRDefault="00676575" w:rsidP="00E27408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676575" w:rsidRPr="00DA0765" w:rsidRDefault="003E3E30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795" w:type="dxa"/>
            <w:tcBorders>
              <w:top w:val="single" w:sz="4" w:space="0" w:color="auto"/>
              <w:bottom w:val="single" w:sz="4" w:space="0" w:color="auto"/>
            </w:tcBorders>
          </w:tcPr>
          <w:p w:rsidR="00676575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27408" w:rsidTr="003E558B">
        <w:trPr>
          <w:trHeight w:val="1932"/>
        </w:trPr>
        <w:tc>
          <w:tcPr>
            <w:tcW w:w="3261" w:type="dxa"/>
            <w:vMerge/>
          </w:tcPr>
          <w:p w:rsidR="00E27408" w:rsidRDefault="00E2740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  <w:tcBorders>
              <w:top w:val="single" w:sz="4" w:space="0" w:color="auto"/>
            </w:tcBorders>
          </w:tcPr>
          <w:p w:rsidR="00E27408" w:rsidRDefault="00E27408" w:rsidP="001D596C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Тематика внеаудиторной </w:t>
            </w:r>
            <w:r w:rsidR="008D60F3">
              <w:rPr>
                <w:rFonts w:ascii="Times New Roman" w:hAnsi="Times New Roman" w:cs="Times New Roman"/>
                <w:sz w:val="24"/>
                <w:szCs w:val="24"/>
              </w:rPr>
              <w:t>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27408" w:rsidRPr="00A04F8E" w:rsidRDefault="00A04F8E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>1.Условные обозначения полей допусков.</w:t>
            </w:r>
          </w:p>
          <w:p w:rsidR="00A04F8E" w:rsidRPr="00A04F8E" w:rsidRDefault="00A04F8E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 xml:space="preserve">2.Общие сведения о системе допусков и посадок гладких цилиндрических соединений. </w:t>
            </w:r>
          </w:p>
          <w:p w:rsidR="00A04F8E" w:rsidRPr="00A04F8E" w:rsidRDefault="00A04F8E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>3.Посадки в системе отверстия и в системе вала, графическое изображение полей допусков.</w:t>
            </w:r>
          </w:p>
          <w:p w:rsidR="00A04F8E" w:rsidRPr="00A04F8E" w:rsidRDefault="00A04F8E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 xml:space="preserve">4.Основные посадочные размеры. </w:t>
            </w:r>
          </w:p>
          <w:p w:rsidR="00A04F8E" w:rsidRPr="00A04F8E" w:rsidRDefault="00A04F8E" w:rsidP="009023F9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 xml:space="preserve">5.Классы точности подшипников качения. </w:t>
            </w:r>
          </w:p>
          <w:p w:rsidR="00A04F8E" w:rsidRPr="00A04F8E" w:rsidRDefault="00A04F8E" w:rsidP="00A04F8E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 xml:space="preserve">6.Расположение полей допусков наружного и внутреннего колец подшипников качения. </w:t>
            </w:r>
          </w:p>
          <w:p w:rsidR="00A04F8E" w:rsidRDefault="00A04F8E" w:rsidP="00A04F8E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>7.Выбор посадок. Обозначение посадок на чертежах деталей.</w:t>
            </w:r>
          </w:p>
          <w:p w:rsidR="003E3E30" w:rsidRPr="003E3E30" w:rsidRDefault="0018176B" w:rsidP="00A04F8E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E3E30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3E3E30">
              <w:rPr>
                <w:rFonts w:ascii="Times New Roman" w:hAnsi="Times New Roman"/>
                <w:sz w:val="24"/>
                <w:szCs w:val="24"/>
              </w:rPr>
              <w:t xml:space="preserve">Посадки с зазором. </w:t>
            </w:r>
          </w:p>
          <w:p w:rsidR="003E3E30" w:rsidRPr="003E3E30" w:rsidRDefault="003E3E30" w:rsidP="003E3E30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E3E30">
              <w:rPr>
                <w:rFonts w:ascii="Times New Roman" w:hAnsi="Times New Roman"/>
                <w:sz w:val="24"/>
                <w:szCs w:val="24"/>
              </w:rPr>
              <w:t>9.</w:t>
            </w:r>
            <w:r w:rsidR="0018176B" w:rsidRPr="003E3E30">
              <w:rPr>
                <w:rFonts w:ascii="Times New Roman" w:hAnsi="Times New Roman"/>
                <w:sz w:val="24"/>
                <w:szCs w:val="24"/>
              </w:rPr>
              <w:t>Переходные посадки.</w:t>
            </w:r>
          </w:p>
          <w:p w:rsidR="003E3E30" w:rsidRDefault="003E3E30" w:rsidP="003E3E30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E3E30">
              <w:rPr>
                <w:rFonts w:ascii="Times New Roman" w:hAnsi="Times New Roman"/>
                <w:sz w:val="24"/>
                <w:szCs w:val="24"/>
              </w:rPr>
              <w:t>10.</w:t>
            </w:r>
            <w:r w:rsidR="0018176B" w:rsidRPr="003E3E30">
              <w:rPr>
                <w:rFonts w:ascii="Times New Roman" w:hAnsi="Times New Roman"/>
                <w:sz w:val="24"/>
                <w:szCs w:val="24"/>
              </w:rPr>
              <w:t xml:space="preserve">Система допусков и посадок резьбовых деталей. </w:t>
            </w:r>
          </w:p>
          <w:p w:rsidR="003E3E30" w:rsidRPr="003E3E30" w:rsidRDefault="003E3E30" w:rsidP="003E3E30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 w:rsidRPr="003E3E30">
              <w:rPr>
                <w:rFonts w:ascii="Times New Roman" w:hAnsi="Times New Roman"/>
                <w:sz w:val="24"/>
                <w:szCs w:val="24"/>
              </w:rPr>
              <w:t>11.</w:t>
            </w:r>
            <w:r w:rsidR="0018176B" w:rsidRPr="003E3E30">
              <w:rPr>
                <w:rFonts w:ascii="Times New Roman" w:hAnsi="Times New Roman"/>
                <w:sz w:val="24"/>
                <w:szCs w:val="24"/>
              </w:rPr>
              <w:t xml:space="preserve">Поля допусков болтов и гаек. </w:t>
            </w:r>
          </w:p>
          <w:p w:rsidR="0018176B" w:rsidRDefault="003E3E30" w:rsidP="003E3E30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3E3E30">
              <w:rPr>
                <w:rFonts w:ascii="Times New Roman" w:hAnsi="Times New Roman"/>
                <w:sz w:val="24"/>
                <w:szCs w:val="24"/>
              </w:rPr>
              <w:t>12.</w:t>
            </w:r>
            <w:r w:rsidR="0018176B" w:rsidRPr="003E3E30">
              <w:rPr>
                <w:rFonts w:ascii="Times New Roman" w:hAnsi="Times New Roman"/>
                <w:sz w:val="24"/>
                <w:szCs w:val="24"/>
              </w:rPr>
              <w:t xml:space="preserve">Условные обозначении резьбы на чертежах. 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E27408" w:rsidRPr="00DA0765" w:rsidRDefault="00E2740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tcBorders>
              <w:top w:val="single" w:sz="4" w:space="0" w:color="auto"/>
            </w:tcBorders>
          </w:tcPr>
          <w:p w:rsidR="00E27408" w:rsidRPr="00DA0765" w:rsidRDefault="00E2740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66" w:rsidTr="003E558B">
        <w:tc>
          <w:tcPr>
            <w:tcW w:w="3261" w:type="dxa"/>
            <w:vMerge w:val="restart"/>
          </w:tcPr>
          <w:p w:rsidR="001B1C66" w:rsidRPr="009023F9" w:rsidRDefault="00B82EA1" w:rsidP="00A04F8E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A04F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04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4F8E" w:rsidRPr="00A04F8E">
              <w:rPr>
                <w:rFonts w:ascii="Times New Roman" w:hAnsi="Times New Roman"/>
                <w:sz w:val="24"/>
                <w:szCs w:val="24"/>
              </w:rPr>
              <w:t>Функции и методы стандартизации</w:t>
            </w:r>
          </w:p>
        </w:tc>
        <w:tc>
          <w:tcPr>
            <w:tcW w:w="7938" w:type="dxa"/>
          </w:tcPr>
          <w:p w:rsidR="001B1C66" w:rsidRPr="009023F9" w:rsidRDefault="00B82EA1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1B1C66" w:rsidRPr="00DA0765" w:rsidRDefault="008C1A3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:rsidR="001B1C6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6575" w:rsidTr="003E558B">
        <w:trPr>
          <w:trHeight w:val="135"/>
        </w:trPr>
        <w:tc>
          <w:tcPr>
            <w:tcW w:w="3261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A04F8E" w:rsidRDefault="00A04F8E" w:rsidP="00A04F8E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Функции стандартизации. Унификация и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агрегатирование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Цели унификации. Стандартизация и качество продукции. Качество продукции. Показатели качества продукции. Методы оценки уровня качества продукции</w:t>
            </w:r>
          </w:p>
          <w:p w:rsidR="00676575" w:rsidRPr="001B1C66" w:rsidRDefault="00676575" w:rsidP="00A04F8E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76575" w:rsidRPr="00DA0765" w:rsidRDefault="00676575" w:rsidP="00AA5F9B">
            <w:pPr>
              <w:spacing w:line="360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B1C66" w:rsidTr="003E558B">
        <w:tc>
          <w:tcPr>
            <w:tcW w:w="3261" w:type="dxa"/>
            <w:vMerge/>
          </w:tcPr>
          <w:p w:rsidR="001B1C66" w:rsidRDefault="001B1C66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1B1C66" w:rsidRPr="001B1C66" w:rsidRDefault="00A04F8E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1B1C66" w:rsidRPr="00DA0765" w:rsidRDefault="00A04F8E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95" w:type="dxa"/>
          </w:tcPr>
          <w:p w:rsidR="001B1C66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676575" w:rsidTr="003E558B">
        <w:tc>
          <w:tcPr>
            <w:tcW w:w="3261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655B5E" w:rsidRDefault="00655B5E" w:rsidP="00A04F8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A04F8E" w:rsidRPr="00A04F8E" w:rsidRDefault="00A04F8E" w:rsidP="00A04F8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A04F8E">
              <w:rPr>
                <w:rFonts w:ascii="Times New Roman" w:hAnsi="Times New Roman"/>
                <w:bCs/>
                <w:sz w:val="24"/>
                <w:szCs w:val="24"/>
              </w:rPr>
              <w:t>Основные направления унификации.</w:t>
            </w:r>
          </w:p>
          <w:p w:rsidR="003E3E30" w:rsidRDefault="00A04F8E" w:rsidP="00A04F8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</w:t>
            </w:r>
            <w:r w:rsidRPr="00A04F8E">
              <w:rPr>
                <w:rFonts w:ascii="Times New Roman" w:hAnsi="Times New Roman"/>
                <w:bCs/>
                <w:sz w:val="24"/>
                <w:szCs w:val="24"/>
              </w:rPr>
              <w:t xml:space="preserve">Методы количественной оценки качества продукции. </w:t>
            </w:r>
          </w:p>
          <w:p w:rsidR="00676575" w:rsidRPr="003E3E30" w:rsidRDefault="00A04F8E" w:rsidP="00A04F8E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A04F8E">
              <w:rPr>
                <w:rFonts w:ascii="Times New Roman" w:hAnsi="Times New Roman"/>
                <w:bCs/>
                <w:sz w:val="24"/>
                <w:szCs w:val="24"/>
              </w:rPr>
              <w:t xml:space="preserve">Свойства и признаки продукции. </w:t>
            </w:r>
          </w:p>
        </w:tc>
        <w:tc>
          <w:tcPr>
            <w:tcW w:w="2127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2EA" w:rsidTr="003E558B">
        <w:tc>
          <w:tcPr>
            <w:tcW w:w="3261" w:type="dxa"/>
          </w:tcPr>
          <w:p w:rsidR="00E932EA" w:rsidRPr="00B371B6" w:rsidRDefault="00C8171A" w:rsidP="00A04F8E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="00A04F8E" w:rsidRPr="00B371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Метрология</w:t>
            </w:r>
          </w:p>
        </w:tc>
        <w:tc>
          <w:tcPr>
            <w:tcW w:w="7938" w:type="dxa"/>
          </w:tcPr>
          <w:p w:rsidR="00E932EA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7" w:type="dxa"/>
          </w:tcPr>
          <w:p w:rsidR="00E932EA" w:rsidRPr="008C1A38" w:rsidRDefault="00B371B6" w:rsidP="00B371B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795" w:type="dxa"/>
          </w:tcPr>
          <w:p w:rsidR="00E932EA" w:rsidRPr="00DA0765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2EA" w:rsidTr="003E558B">
        <w:tc>
          <w:tcPr>
            <w:tcW w:w="3261" w:type="dxa"/>
            <w:vMerge w:val="restart"/>
          </w:tcPr>
          <w:p w:rsidR="00E932EA" w:rsidRPr="008574FD" w:rsidRDefault="00C8171A" w:rsidP="000B763A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sz w:val="24"/>
                <w:szCs w:val="24"/>
              </w:rPr>
              <w:t xml:space="preserve">Тема 2.1. </w:t>
            </w:r>
            <w:r w:rsidR="000B763A" w:rsidRPr="008574FD">
              <w:rPr>
                <w:rFonts w:ascii="Times New Roman" w:hAnsi="Times New Roman" w:cs="Times New Roman"/>
                <w:sz w:val="24"/>
                <w:szCs w:val="24"/>
              </w:rPr>
              <w:t>Основы теории измерений</w:t>
            </w:r>
          </w:p>
        </w:tc>
        <w:tc>
          <w:tcPr>
            <w:tcW w:w="7938" w:type="dxa"/>
          </w:tcPr>
          <w:p w:rsidR="00E932EA" w:rsidRPr="008574FD" w:rsidRDefault="00C8171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E932EA" w:rsidRPr="00DA0765" w:rsidRDefault="008D60F3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:rsidR="00E932EA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76575" w:rsidTr="003E558B">
        <w:tc>
          <w:tcPr>
            <w:tcW w:w="3261" w:type="dxa"/>
            <w:vMerge/>
          </w:tcPr>
          <w:p w:rsidR="00676575" w:rsidRPr="008574FD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676575" w:rsidRPr="008574FD" w:rsidRDefault="000B763A" w:rsidP="009023F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sz w:val="24"/>
                <w:szCs w:val="24"/>
              </w:rPr>
              <w:t>Основы теории измерений. Измерения прямые и косвенные, абсолютные и относительные, методы измерений. Погрешности измерений, эталоны.</w:t>
            </w:r>
          </w:p>
        </w:tc>
        <w:tc>
          <w:tcPr>
            <w:tcW w:w="2127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32EA" w:rsidTr="003E558B">
        <w:tc>
          <w:tcPr>
            <w:tcW w:w="3261" w:type="dxa"/>
            <w:vMerge/>
          </w:tcPr>
          <w:p w:rsidR="00E932EA" w:rsidRDefault="00E932EA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E932EA" w:rsidRPr="009023F9" w:rsidRDefault="00A26A79" w:rsidP="00C8171A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E932EA" w:rsidRPr="00DA0765" w:rsidRDefault="003E3E30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95" w:type="dxa"/>
          </w:tcPr>
          <w:p w:rsidR="00E932EA" w:rsidRPr="00DA0765" w:rsidRDefault="009023F9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676575" w:rsidTr="003E558B">
        <w:tc>
          <w:tcPr>
            <w:tcW w:w="3261" w:type="dxa"/>
            <w:vMerge/>
          </w:tcPr>
          <w:p w:rsidR="0067657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655B5E" w:rsidRDefault="00655B5E" w:rsidP="0085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655B5E" w:rsidRDefault="008574FD" w:rsidP="008574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26A79" w:rsidRPr="008574FD">
              <w:rPr>
                <w:rFonts w:ascii="Times New Roman" w:hAnsi="Times New Roman" w:cs="Times New Roman"/>
                <w:sz w:val="24"/>
                <w:szCs w:val="24"/>
              </w:rPr>
              <w:t>Метрологическая поверка средств измерений.</w:t>
            </w:r>
            <w:r w:rsidR="00A26A79" w:rsidRPr="008574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8574FD" w:rsidRPr="008574FD" w:rsidRDefault="008574FD" w:rsidP="008574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  <w:r w:rsidR="00A26A79" w:rsidRPr="008574F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Государственные первичные эталоны. </w:t>
            </w:r>
          </w:p>
          <w:p w:rsidR="00676575" w:rsidRDefault="008574FD" w:rsidP="008574F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="00A26A79" w:rsidRPr="008574FD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Международные эталоны.</w:t>
            </w:r>
          </w:p>
          <w:p w:rsidR="003E3E30" w:rsidRPr="008574FD" w:rsidRDefault="003E3E30" w:rsidP="008574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Классификация видов измерений</w:t>
            </w:r>
          </w:p>
        </w:tc>
        <w:tc>
          <w:tcPr>
            <w:tcW w:w="2127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676575" w:rsidRPr="00DA0765" w:rsidRDefault="00676575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4FD" w:rsidTr="003E558B">
        <w:tc>
          <w:tcPr>
            <w:tcW w:w="3261" w:type="dxa"/>
            <w:vMerge w:val="restart"/>
          </w:tcPr>
          <w:p w:rsidR="008574FD" w:rsidRPr="008574FD" w:rsidRDefault="008574FD" w:rsidP="00B371B6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sz w:val="24"/>
                <w:szCs w:val="24"/>
              </w:rPr>
              <w:t>Тема 2.2. Средства для измерения линейных размеров</w:t>
            </w:r>
          </w:p>
        </w:tc>
        <w:tc>
          <w:tcPr>
            <w:tcW w:w="7938" w:type="dxa"/>
          </w:tcPr>
          <w:p w:rsidR="008574FD" w:rsidRPr="009023F9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3F9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574FD" w:rsidTr="003E558B">
        <w:tc>
          <w:tcPr>
            <w:tcW w:w="3261" w:type="dxa"/>
            <w:vMerge/>
          </w:tcPr>
          <w:p w:rsidR="008574FD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8574FD" w:rsidRPr="008574FD" w:rsidRDefault="008574FD" w:rsidP="008574FD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sz w:val="24"/>
                <w:szCs w:val="24"/>
              </w:rPr>
              <w:t xml:space="preserve">Меры и их назначение. Штриховые инструменты: </w:t>
            </w:r>
            <w:proofErr w:type="spellStart"/>
            <w:r w:rsidRPr="008574FD">
              <w:rPr>
                <w:rFonts w:ascii="Times New Roman" w:hAnsi="Times New Roman" w:cs="Times New Roman"/>
                <w:sz w:val="24"/>
                <w:szCs w:val="24"/>
              </w:rPr>
              <w:t>штангенинструменты</w:t>
            </w:r>
            <w:proofErr w:type="spellEnd"/>
            <w:r w:rsidRPr="008574FD">
              <w:rPr>
                <w:rFonts w:ascii="Times New Roman" w:hAnsi="Times New Roman" w:cs="Times New Roman"/>
                <w:sz w:val="24"/>
                <w:szCs w:val="24"/>
              </w:rPr>
              <w:t xml:space="preserve"> и микрометрические инструменты. 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штангенинструментов</w:t>
            </w:r>
            <w:proofErr w:type="spellEnd"/>
            <w:r w:rsidRPr="008574FD">
              <w:rPr>
                <w:rFonts w:ascii="Times New Roman" w:hAnsi="Times New Roman" w:cs="Times New Roman"/>
                <w:sz w:val="24"/>
                <w:szCs w:val="24"/>
              </w:rPr>
              <w:t>, метрологические характеристики, приемы измерения.</w:t>
            </w:r>
          </w:p>
        </w:tc>
        <w:tc>
          <w:tcPr>
            <w:tcW w:w="2127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4FD" w:rsidTr="003E558B">
        <w:tc>
          <w:tcPr>
            <w:tcW w:w="3261" w:type="dxa"/>
            <w:vMerge/>
          </w:tcPr>
          <w:p w:rsidR="008574FD" w:rsidRPr="00F55E84" w:rsidRDefault="008574FD" w:rsidP="00F55E84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8574FD" w:rsidRPr="009023F9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8574FD" w:rsidRPr="00DA0765" w:rsidRDefault="00445FF8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95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574FD" w:rsidTr="003E558B">
        <w:trPr>
          <w:trHeight w:val="1114"/>
        </w:trPr>
        <w:tc>
          <w:tcPr>
            <w:tcW w:w="3261" w:type="dxa"/>
            <w:vMerge/>
          </w:tcPr>
          <w:p w:rsidR="008574FD" w:rsidRDefault="008574FD" w:rsidP="00F55E84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8574FD" w:rsidRPr="008C1A38" w:rsidRDefault="008574FD" w:rsidP="008C1A38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8574FD" w:rsidRPr="008574FD" w:rsidRDefault="008574FD" w:rsidP="008C1A38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8574FD">
              <w:rPr>
                <w:rFonts w:ascii="Times New Roman" w:hAnsi="Times New Roman" w:cs="Times New Roman"/>
                <w:sz w:val="24"/>
                <w:szCs w:val="24"/>
              </w:rPr>
              <w:t>1.Приборы с пружинными передачами.</w:t>
            </w:r>
          </w:p>
          <w:p w:rsidR="008574FD" w:rsidRPr="008574FD" w:rsidRDefault="00445FF8" w:rsidP="008C1A38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574FD" w:rsidRPr="008574FD">
              <w:rPr>
                <w:rFonts w:ascii="Times New Roman" w:hAnsi="Times New Roman" w:cs="Times New Roman"/>
                <w:sz w:val="24"/>
                <w:szCs w:val="24"/>
              </w:rPr>
              <w:t xml:space="preserve">Приборы с </w:t>
            </w:r>
            <w:proofErr w:type="spellStart"/>
            <w:r w:rsidR="008574FD" w:rsidRPr="008574FD">
              <w:rPr>
                <w:rFonts w:ascii="Times New Roman" w:hAnsi="Times New Roman" w:cs="Times New Roman"/>
                <w:sz w:val="24"/>
                <w:szCs w:val="24"/>
              </w:rPr>
              <w:t>рычажнооптической</w:t>
            </w:r>
            <w:proofErr w:type="spellEnd"/>
            <w:r w:rsidR="008574FD" w:rsidRPr="008574FD">
              <w:rPr>
                <w:rFonts w:ascii="Times New Roman" w:hAnsi="Times New Roman" w:cs="Times New Roman"/>
                <w:sz w:val="24"/>
                <w:szCs w:val="24"/>
              </w:rPr>
              <w:t xml:space="preserve"> передачей.</w:t>
            </w:r>
          </w:p>
          <w:p w:rsidR="008574FD" w:rsidRPr="00703207" w:rsidRDefault="00445FF8" w:rsidP="008C1A38">
            <w:pPr>
              <w:ind w:right="-284"/>
              <w:rPr>
                <w:rFonts w:ascii="Arial" w:hAnsi="Arial" w:cs="Arial"/>
                <w:b/>
                <w:bCs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574FD" w:rsidRPr="008574FD">
              <w:rPr>
                <w:rFonts w:ascii="Times New Roman" w:hAnsi="Times New Roman" w:cs="Times New Roman"/>
                <w:sz w:val="24"/>
                <w:szCs w:val="24"/>
              </w:rPr>
              <w:t>Оптические приборы.</w:t>
            </w:r>
          </w:p>
        </w:tc>
        <w:tc>
          <w:tcPr>
            <w:tcW w:w="2127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74FD" w:rsidTr="003E558B">
        <w:trPr>
          <w:trHeight w:val="555"/>
        </w:trPr>
        <w:tc>
          <w:tcPr>
            <w:tcW w:w="3261" w:type="dxa"/>
            <w:vMerge/>
          </w:tcPr>
          <w:p w:rsidR="008574FD" w:rsidRDefault="008574FD" w:rsidP="00F55E84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8574FD" w:rsidRDefault="008574FD" w:rsidP="008574FD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</w:t>
            </w:r>
          </w:p>
        </w:tc>
        <w:tc>
          <w:tcPr>
            <w:tcW w:w="2127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8574FD" w:rsidTr="003E558B">
        <w:trPr>
          <w:trHeight w:val="555"/>
        </w:trPr>
        <w:tc>
          <w:tcPr>
            <w:tcW w:w="3261" w:type="dxa"/>
            <w:vMerge/>
          </w:tcPr>
          <w:p w:rsidR="008574FD" w:rsidRDefault="008574FD" w:rsidP="00F55E84">
            <w:pPr>
              <w:spacing w:line="360" w:lineRule="auto"/>
              <w:ind w:right="-28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:rsidR="008574FD" w:rsidRPr="008574FD" w:rsidRDefault="008574FD" w:rsidP="008574FD">
            <w:pPr>
              <w:ind w:right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C51AFC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C51AFC" w:rsidRPr="008574FD">
              <w:rPr>
                <w:rFonts w:ascii="Times New Roman" w:hAnsi="Times New Roman" w:cs="Times New Roman"/>
                <w:sz w:val="24"/>
                <w:szCs w:val="28"/>
              </w:rPr>
              <w:t xml:space="preserve"> И</w:t>
            </w:r>
            <w:r w:rsidRPr="008574FD">
              <w:rPr>
                <w:rFonts w:ascii="Times New Roman" w:hAnsi="Times New Roman" w:cs="Times New Roman"/>
                <w:sz w:val="24"/>
                <w:szCs w:val="28"/>
              </w:rPr>
              <w:t>змерение штангенциркулем.</w:t>
            </w:r>
          </w:p>
          <w:p w:rsidR="008574FD" w:rsidRPr="00C51AFC" w:rsidRDefault="00C51AFC" w:rsidP="00C51AFC">
            <w:pPr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C51AF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51AFC">
              <w:rPr>
                <w:rFonts w:ascii="Times New Roman" w:hAnsi="Times New Roman" w:cs="Times New Roman"/>
                <w:sz w:val="24"/>
                <w:szCs w:val="28"/>
              </w:rPr>
              <w:t xml:space="preserve"> Измерение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микрометром.</w:t>
            </w:r>
          </w:p>
        </w:tc>
        <w:tc>
          <w:tcPr>
            <w:tcW w:w="2127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8574FD" w:rsidRPr="00DA0765" w:rsidRDefault="008574FD" w:rsidP="00412777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CA" w:rsidTr="003E558B">
        <w:tc>
          <w:tcPr>
            <w:tcW w:w="3261" w:type="dxa"/>
            <w:vMerge w:val="restart"/>
          </w:tcPr>
          <w:p w:rsidR="005553CA" w:rsidRPr="005553CA" w:rsidRDefault="005553CA" w:rsidP="00A26A79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5553CA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A26A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53C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26A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553C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26A79" w:rsidRPr="004A1465">
              <w:rPr>
                <w:rFonts w:ascii="Times New Roman" w:hAnsi="Times New Roman"/>
                <w:sz w:val="24"/>
                <w:szCs w:val="24"/>
              </w:rPr>
              <w:t>Единство измерений</w:t>
            </w:r>
          </w:p>
        </w:tc>
        <w:tc>
          <w:tcPr>
            <w:tcW w:w="7938" w:type="dxa"/>
          </w:tcPr>
          <w:p w:rsidR="005553CA" w:rsidRPr="005553CA" w:rsidRDefault="005553CA" w:rsidP="00252FEA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5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5553CA" w:rsidRPr="00B349A6" w:rsidRDefault="00C51AFC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5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53CA" w:rsidTr="003E558B">
        <w:tc>
          <w:tcPr>
            <w:tcW w:w="3261" w:type="dxa"/>
            <w:vMerge/>
          </w:tcPr>
          <w:p w:rsidR="005553CA" w:rsidRPr="00EC3FC6" w:rsidRDefault="005553CA" w:rsidP="00EC3FC6">
            <w:pPr>
              <w:spacing w:line="276" w:lineRule="auto"/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5553CA" w:rsidRPr="00252FEA" w:rsidRDefault="00A26A79" w:rsidP="00C51AFC">
            <w:pPr>
              <w:spacing w:line="276" w:lineRule="auto"/>
              <w:ind w:right="-28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Погрешность измерения. Точность результата измерения. Виды погрешностей измерений: случайная, систематическая, абсолютная, относительная. Классификация видов измерений. Однократные и многократные измерения</w:t>
            </w:r>
          </w:p>
        </w:tc>
        <w:tc>
          <w:tcPr>
            <w:tcW w:w="2127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AFC" w:rsidTr="003E558B">
        <w:tc>
          <w:tcPr>
            <w:tcW w:w="3261" w:type="dxa"/>
            <w:vMerge/>
          </w:tcPr>
          <w:p w:rsidR="00C51AFC" w:rsidRPr="00EC3FC6" w:rsidRDefault="00C51AFC" w:rsidP="00EC3FC6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C51AFC" w:rsidRDefault="00C51AFC" w:rsidP="00C51AFC">
            <w:pPr>
              <w:ind w:right="-28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C51AFC" w:rsidRPr="00DA0765" w:rsidRDefault="00C51AFC" w:rsidP="00445FF8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45FF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795" w:type="dxa"/>
          </w:tcPr>
          <w:p w:rsidR="00C51AFC" w:rsidRPr="00DA0765" w:rsidRDefault="00C51AFC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51AFC" w:rsidTr="003E558B">
        <w:tc>
          <w:tcPr>
            <w:tcW w:w="3261" w:type="dxa"/>
            <w:vMerge/>
          </w:tcPr>
          <w:p w:rsidR="00C51AFC" w:rsidRPr="00EC3FC6" w:rsidRDefault="00C51AFC" w:rsidP="00EC3FC6">
            <w:pPr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38" w:type="dxa"/>
          </w:tcPr>
          <w:p w:rsidR="00655B5E" w:rsidRDefault="00655B5E" w:rsidP="00252FEA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C51AFC" w:rsidRDefault="00C51AFC" w:rsidP="00252FEA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1.Дифференциальный метод. </w:t>
            </w:r>
          </w:p>
          <w:p w:rsidR="00C51AFC" w:rsidRDefault="00C51AFC" w:rsidP="00252FEA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2.Нулевой метод. </w:t>
            </w:r>
          </w:p>
          <w:p w:rsidR="00C51AFC" w:rsidRDefault="00C51AFC" w:rsidP="00252FEA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3.Метод замещения. </w:t>
            </w:r>
          </w:p>
          <w:p w:rsidR="00C51AFC" w:rsidRDefault="00C51AFC" w:rsidP="00252FEA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4.Метод совпадений. </w:t>
            </w:r>
          </w:p>
          <w:p w:rsidR="00C51AFC" w:rsidRDefault="00C51AFC" w:rsidP="00252FEA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5.Контактные и бесконтактные методы.</w:t>
            </w:r>
          </w:p>
        </w:tc>
        <w:tc>
          <w:tcPr>
            <w:tcW w:w="2127" w:type="dxa"/>
          </w:tcPr>
          <w:p w:rsidR="00C51AFC" w:rsidRPr="00DA0765" w:rsidRDefault="00C51AFC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C51AFC" w:rsidRPr="00DA0765" w:rsidRDefault="00C51AFC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53CA" w:rsidTr="003E558B">
        <w:tc>
          <w:tcPr>
            <w:tcW w:w="3261" w:type="dxa"/>
            <w:vMerge/>
          </w:tcPr>
          <w:p w:rsidR="005553CA" w:rsidRPr="00610E68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553CA" w:rsidRPr="005553CA" w:rsidRDefault="00B476DB" w:rsidP="005553CA">
            <w:pPr>
              <w:tabs>
                <w:tab w:val="left" w:pos="345"/>
              </w:tabs>
              <w:spacing w:line="276" w:lineRule="auto"/>
              <w:ind w:right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</w:t>
            </w:r>
          </w:p>
        </w:tc>
        <w:tc>
          <w:tcPr>
            <w:tcW w:w="2127" w:type="dxa"/>
          </w:tcPr>
          <w:p w:rsidR="005553CA" w:rsidRPr="00B349A6" w:rsidRDefault="001C238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5553CA" w:rsidTr="003E558B">
        <w:tc>
          <w:tcPr>
            <w:tcW w:w="3261" w:type="dxa"/>
            <w:vMerge/>
          </w:tcPr>
          <w:p w:rsidR="005553CA" w:rsidRPr="00610E68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938" w:type="dxa"/>
          </w:tcPr>
          <w:p w:rsidR="005553CA" w:rsidRDefault="005553CA" w:rsidP="005553CA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 Ознакомление с первичными средствами пожаротушения.</w:t>
            </w:r>
          </w:p>
          <w:p w:rsidR="005553CA" w:rsidRPr="00252FEA" w:rsidRDefault="005553CA" w:rsidP="005553CA">
            <w:pPr>
              <w:spacing w:line="276" w:lineRule="auto"/>
              <w:ind w:right="3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 Рассчитать количество первичных средств для пожаротушения для участка (цеха) предприятия автомобильного транспорта.</w:t>
            </w:r>
          </w:p>
        </w:tc>
        <w:tc>
          <w:tcPr>
            <w:tcW w:w="2127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5553CA" w:rsidRPr="00DA0765" w:rsidRDefault="005553C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F59" w:rsidTr="003E558B">
        <w:trPr>
          <w:trHeight w:val="560"/>
        </w:trPr>
        <w:tc>
          <w:tcPr>
            <w:tcW w:w="3261" w:type="dxa"/>
            <w:vMerge w:val="restart"/>
          </w:tcPr>
          <w:p w:rsidR="00C94F59" w:rsidRPr="004A1465" w:rsidRDefault="00C94F59" w:rsidP="00EC3FC6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71B6">
              <w:rPr>
                <w:rFonts w:ascii="Times New Roman" w:hAnsi="Times New Roman"/>
                <w:sz w:val="24"/>
                <w:szCs w:val="24"/>
              </w:rPr>
              <w:t>Тема 2.4.Технические измерения</w:t>
            </w:r>
          </w:p>
        </w:tc>
        <w:tc>
          <w:tcPr>
            <w:tcW w:w="7938" w:type="dxa"/>
          </w:tcPr>
          <w:p w:rsidR="00C94F59" w:rsidRDefault="00C94F59" w:rsidP="004A1465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55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C94F59" w:rsidRPr="00DA0765" w:rsidRDefault="001C238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5" w:type="dxa"/>
            <w:vMerge w:val="restart"/>
          </w:tcPr>
          <w:p w:rsidR="00C94F59" w:rsidRPr="00DA0765" w:rsidRDefault="00C94F59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F59" w:rsidTr="003E558B">
        <w:trPr>
          <w:trHeight w:val="560"/>
        </w:trPr>
        <w:tc>
          <w:tcPr>
            <w:tcW w:w="3261" w:type="dxa"/>
            <w:vMerge/>
          </w:tcPr>
          <w:p w:rsidR="00C94F59" w:rsidRPr="004A1465" w:rsidRDefault="00C94F59" w:rsidP="00EC3FC6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C94F59" w:rsidRDefault="00655B5E" w:rsidP="00655B5E">
            <w:pPr>
              <w:ind w:right="-284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понятия в области технических измерений. Средство измерения. Признаки средств измерений. Меры. </w:t>
            </w:r>
            <w:r w:rsidR="00C94F59">
              <w:rPr>
                <w:rFonts w:ascii="Times New Roman" w:hAnsi="Times New Roman"/>
                <w:bCs/>
                <w:sz w:val="24"/>
                <w:szCs w:val="24"/>
              </w:rPr>
              <w:t xml:space="preserve">Измерительные приборы. Измерительные преобразователи. Датчик. </w:t>
            </w:r>
          </w:p>
        </w:tc>
        <w:tc>
          <w:tcPr>
            <w:tcW w:w="2127" w:type="dxa"/>
          </w:tcPr>
          <w:p w:rsidR="00C94F59" w:rsidRPr="00DA0765" w:rsidRDefault="00C94F59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vMerge/>
          </w:tcPr>
          <w:p w:rsidR="00C94F59" w:rsidRPr="00DA0765" w:rsidRDefault="00C94F59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5B5E" w:rsidTr="003E558B">
        <w:trPr>
          <w:trHeight w:val="560"/>
        </w:trPr>
        <w:tc>
          <w:tcPr>
            <w:tcW w:w="3261" w:type="dxa"/>
            <w:vMerge/>
          </w:tcPr>
          <w:p w:rsidR="00655B5E" w:rsidRPr="004A1465" w:rsidRDefault="00655B5E" w:rsidP="00EC3FC6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55B5E" w:rsidRDefault="00655B5E" w:rsidP="00655B5E">
            <w:pPr>
              <w:ind w:right="-28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655B5E" w:rsidRPr="00DA0765" w:rsidRDefault="00655B5E" w:rsidP="00445FF8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45FF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5" w:type="dxa"/>
            <w:vMerge/>
          </w:tcPr>
          <w:p w:rsidR="00655B5E" w:rsidRPr="00DA0765" w:rsidRDefault="00655B5E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5B5E" w:rsidTr="003E558B">
        <w:trPr>
          <w:trHeight w:val="560"/>
        </w:trPr>
        <w:tc>
          <w:tcPr>
            <w:tcW w:w="3261" w:type="dxa"/>
            <w:vMerge/>
          </w:tcPr>
          <w:p w:rsidR="00655B5E" w:rsidRPr="004A1465" w:rsidRDefault="00655B5E" w:rsidP="00EC3FC6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655B5E" w:rsidRDefault="00655B5E" w:rsidP="00655B5E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655B5E" w:rsidRDefault="00655B5E" w:rsidP="00655B5E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 w:rsidRPr="00655B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Измерительная установка. </w:t>
            </w:r>
          </w:p>
          <w:p w:rsidR="00655B5E" w:rsidRDefault="00655B5E" w:rsidP="00655B5E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2.Измерительная система. </w:t>
            </w:r>
          </w:p>
          <w:p w:rsidR="00655B5E" w:rsidRDefault="00655B5E" w:rsidP="00655B5E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3.Вспомогательные элементы. </w:t>
            </w:r>
          </w:p>
          <w:p w:rsidR="00655B5E" w:rsidRDefault="00655B5E" w:rsidP="00655B5E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4.Измерительные принадлежности. </w:t>
            </w:r>
          </w:p>
          <w:p w:rsidR="00655B5E" w:rsidRDefault="00655B5E" w:rsidP="00655B5E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5.Классификация средств измерений и контроля. </w:t>
            </w:r>
          </w:p>
          <w:p w:rsidR="00655B5E" w:rsidRPr="00655B5E" w:rsidRDefault="00655B5E" w:rsidP="00655B5E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6.Условия измерений и контроля.</w:t>
            </w:r>
          </w:p>
          <w:p w:rsidR="00655B5E" w:rsidRDefault="00655B5E" w:rsidP="00655B5E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655B5E" w:rsidRPr="00DA0765" w:rsidRDefault="00655B5E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vMerge/>
          </w:tcPr>
          <w:p w:rsidR="00655B5E" w:rsidRPr="00DA0765" w:rsidRDefault="00655B5E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94F59" w:rsidTr="003E558B">
        <w:trPr>
          <w:trHeight w:val="560"/>
        </w:trPr>
        <w:tc>
          <w:tcPr>
            <w:tcW w:w="3261" w:type="dxa"/>
            <w:vMerge/>
          </w:tcPr>
          <w:p w:rsidR="00C94F59" w:rsidRPr="004A1465" w:rsidRDefault="00C94F59" w:rsidP="00EC3FC6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C94F59" w:rsidRDefault="00E33F36" w:rsidP="00C94F59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Практическое занятие:</w:t>
            </w:r>
          </w:p>
        </w:tc>
        <w:tc>
          <w:tcPr>
            <w:tcW w:w="2127" w:type="dxa"/>
          </w:tcPr>
          <w:p w:rsidR="00C94F59" w:rsidRPr="00DA0765" w:rsidRDefault="00C94F59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  <w:vMerge/>
          </w:tcPr>
          <w:p w:rsidR="00C94F59" w:rsidRPr="00DA0765" w:rsidRDefault="00C94F59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75594" w:rsidTr="003E558B">
        <w:trPr>
          <w:trHeight w:val="643"/>
        </w:trPr>
        <w:tc>
          <w:tcPr>
            <w:tcW w:w="3261" w:type="dxa"/>
            <w:vMerge/>
          </w:tcPr>
          <w:p w:rsidR="00975594" w:rsidRPr="004A1465" w:rsidRDefault="00975594" w:rsidP="00EC3FC6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975594" w:rsidRDefault="00975594" w:rsidP="00653A6C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1.Измерение и контроль </w:t>
            </w:r>
            <w:r w:rsidR="00B371B6">
              <w:rPr>
                <w:rFonts w:ascii="Times New Roman" w:hAnsi="Times New Roman"/>
                <w:bCs/>
                <w:sz w:val="24"/>
                <w:szCs w:val="24"/>
              </w:rPr>
              <w:t>геометрических величин</w:t>
            </w:r>
          </w:p>
          <w:p w:rsidR="00975594" w:rsidRDefault="00975594" w:rsidP="00653A6C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2.Метрологическая поверка средств измерений</w:t>
            </w:r>
          </w:p>
          <w:p w:rsidR="00975594" w:rsidRDefault="00975594" w:rsidP="00653A6C">
            <w:pPr>
              <w:ind w:right="-28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3.Определение годности детали путем измерений</w:t>
            </w:r>
          </w:p>
          <w:p w:rsidR="00975594" w:rsidRPr="00975594" w:rsidRDefault="00B371B6" w:rsidP="00653A6C">
            <w:pPr>
              <w:ind w:right="-28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="00975594">
              <w:rPr>
                <w:rFonts w:ascii="Times New Roman" w:hAnsi="Times New Roman"/>
                <w:sz w:val="24"/>
                <w:szCs w:val="24"/>
              </w:rPr>
              <w:t>Определение износа соединений и деталей средствами измерений.</w:t>
            </w:r>
          </w:p>
        </w:tc>
        <w:tc>
          <w:tcPr>
            <w:tcW w:w="2127" w:type="dxa"/>
          </w:tcPr>
          <w:p w:rsidR="00975594" w:rsidRPr="00DA0765" w:rsidRDefault="001C238A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95" w:type="dxa"/>
          </w:tcPr>
          <w:p w:rsidR="00975594" w:rsidRPr="00DA0765" w:rsidRDefault="00975594" w:rsidP="00FE2559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55B5E" w:rsidTr="003E558B">
        <w:trPr>
          <w:trHeight w:val="389"/>
        </w:trPr>
        <w:tc>
          <w:tcPr>
            <w:tcW w:w="3261" w:type="dxa"/>
          </w:tcPr>
          <w:p w:rsidR="00655B5E" w:rsidRDefault="00975594" w:rsidP="0097559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</w:t>
            </w:r>
            <w:r w:rsidRPr="00B371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Основы сертификации.</w:t>
            </w:r>
          </w:p>
        </w:tc>
        <w:tc>
          <w:tcPr>
            <w:tcW w:w="7938" w:type="dxa"/>
          </w:tcPr>
          <w:p w:rsidR="00655B5E" w:rsidRDefault="00655B5E" w:rsidP="008D60F3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55B5E" w:rsidRPr="008D60F3" w:rsidRDefault="006E16BB" w:rsidP="008D60F3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795" w:type="dxa"/>
          </w:tcPr>
          <w:p w:rsidR="00655B5E" w:rsidRPr="008D60F3" w:rsidRDefault="00655B5E" w:rsidP="006E16BB">
            <w:pPr>
              <w:tabs>
                <w:tab w:val="left" w:pos="1095"/>
                <w:tab w:val="center" w:pos="1168"/>
              </w:tabs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75594" w:rsidTr="003E558B">
        <w:trPr>
          <w:trHeight w:val="389"/>
        </w:trPr>
        <w:tc>
          <w:tcPr>
            <w:tcW w:w="3261" w:type="dxa"/>
          </w:tcPr>
          <w:p w:rsidR="00975594" w:rsidRPr="00B371B6" w:rsidRDefault="00975594" w:rsidP="00975594">
            <w:pPr>
              <w:ind w:right="-284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71B6">
              <w:rPr>
                <w:rFonts w:ascii="Times New Roman" w:hAnsi="Times New Roman"/>
                <w:sz w:val="24"/>
                <w:szCs w:val="24"/>
              </w:rPr>
              <w:t>Тема 1. Цели и задачи сертификации.</w:t>
            </w:r>
          </w:p>
        </w:tc>
        <w:tc>
          <w:tcPr>
            <w:tcW w:w="7938" w:type="dxa"/>
          </w:tcPr>
          <w:p w:rsidR="00975594" w:rsidRDefault="00CD0A5D" w:rsidP="00B371B6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3CA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материала:</w:t>
            </w:r>
          </w:p>
        </w:tc>
        <w:tc>
          <w:tcPr>
            <w:tcW w:w="2127" w:type="dxa"/>
          </w:tcPr>
          <w:p w:rsidR="00975594" w:rsidRPr="008D60F3" w:rsidRDefault="00CD0A5D" w:rsidP="008D60F3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5" w:type="dxa"/>
          </w:tcPr>
          <w:p w:rsidR="00975594" w:rsidRDefault="006E16BB" w:rsidP="008D60F3">
            <w:pPr>
              <w:tabs>
                <w:tab w:val="left" w:pos="1095"/>
                <w:tab w:val="center" w:pos="1168"/>
              </w:tabs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371B6" w:rsidTr="003E558B">
        <w:trPr>
          <w:trHeight w:val="389"/>
        </w:trPr>
        <w:tc>
          <w:tcPr>
            <w:tcW w:w="3261" w:type="dxa"/>
            <w:vMerge w:val="restart"/>
          </w:tcPr>
          <w:p w:rsidR="00B371B6" w:rsidRPr="008574FD" w:rsidRDefault="00B371B6" w:rsidP="00975594">
            <w:pPr>
              <w:ind w:right="-28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938" w:type="dxa"/>
          </w:tcPr>
          <w:p w:rsidR="00B371B6" w:rsidRDefault="00B371B6" w:rsidP="00975594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Сертификация и декларирование в области технического обслуживания и ремонта  автомобильного транспорта.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Система сертификации и подтверждения соответствия. Структурная схема системы сертификации. Функции системы сертификации. </w:t>
            </w:r>
          </w:p>
        </w:tc>
        <w:tc>
          <w:tcPr>
            <w:tcW w:w="2127" w:type="dxa"/>
          </w:tcPr>
          <w:p w:rsidR="00B371B6" w:rsidRPr="008D60F3" w:rsidRDefault="00B371B6" w:rsidP="008D60F3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B371B6" w:rsidRDefault="00B371B6" w:rsidP="008D60F3">
            <w:pPr>
              <w:tabs>
                <w:tab w:val="left" w:pos="1095"/>
                <w:tab w:val="center" w:pos="1168"/>
              </w:tabs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371B6" w:rsidTr="003E558B">
        <w:trPr>
          <w:trHeight w:val="389"/>
        </w:trPr>
        <w:tc>
          <w:tcPr>
            <w:tcW w:w="3261" w:type="dxa"/>
            <w:vMerge/>
          </w:tcPr>
          <w:p w:rsidR="00B371B6" w:rsidRPr="008574FD" w:rsidRDefault="00B371B6" w:rsidP="00975594">
            <w:pPr>
              <w:ind w:right="-28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938" w:type="dxa"/>
          </w:tcPr>
          <w:p w:rsidR="00B371B6" w:rsidRDefault="00B371B6" w:rsidP="00975594">
            <w:pPr>
              <w:ind w:right="-28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работа:</w:t>
            </w:r>
          </w:p>
        </w:tc>
        <w:tc>
          <w:tcPr>
            <w:tcW w:w="2127" w:type="dxa"/>
          </w:tcPr>
          <w:p w:rsidR="00B371B6" w:rsidRPr="008D60F3" w:rsidRDefault="00B371B6" w:rsidP="008D60F3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95" w:type="dxa"/>
          </w:tcPr>
          <w:p w:rsidR="00B371B6" w:rsidRDefault="006E16BB" w:rsidP="008D60F3">
            <w:pPr>
              <w:tabs>
                <w:tab w:val="left" w:pos="1095"/>
                <w:tab w:val="center" w:pos="1168"/>
              </w:tabs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B371B6" w:rsidTr="003E558B">
        <w:trPr>
          <w:trHeight w:val="389"/>
        </w:trPr>
        <w:tc>
          <w:tcPr>
            <w:tcW w:w="3261" w:type="dxa"/>
            <w:vMerge/>
          </w:tcPr>
          <w:p w:rsidR="00B371B6" w:rsidRPr="008574FD" w:rsidRDefault="00B371B6" w:rsidP="00975594">
            <w:pPr>
              <w:ind w:right="-284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7938" w:type="dxa"/>
          </w:tcPr>
          <w:p w:rsidR="00B371B6" w:rsidRPr="00B371B6" w:rsidRDefault="00B371B6" w:rsidP="00CD0A5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sz w:val="24"/>
                <w:szCs w:val="24"/>
              </w:rPr>
              <w:t>Тематика внеаудиторной самостоятельной работы:</w:t>
            </w:r>
          </w:p>
          <w:p w:rsidR="00B371B6" w:rsidRPr="00B371B6" w:rsidRDefault="00B371B6" w:rsidP="00CD0A5D">
            <w:pPr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bCs/>
                <w:sz w:val="24"/>
                <w:szCs w:val="24"/>
              </w:rPr>
              <w:t>1.Организационная структура системы сертификации механических транспортных средств.</w:t>
            </w:r>
          </w:p>
          <w:p w:rsidR="00B371B6" w:rsidRPr="00B371B6" w:rsidRDefault="00B371B6" w:rsidP="00CD0A5D">
            <w:pPr>
              <w:ind w:right="-28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2.Органы по сертификации. </w:t>
            </w:r>
          </w:p>
          <w:p w:rsidR="00B371B6" w:rsidRPr="00B371B6" w:rsidRDefault="00B371B6" w:rsidP="00CD0A5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bCs/>
                <w:sz w:val="24"/>
                <w:szCs w:val="24"/>
              </w:rPr>
              <w:t>3.Центральный орган по сертификации и его функции.</w:t>
            </w:r>
            <w:r w:rsidRPr="00B371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371B6" w:rsidRPr="00B371B6" w:rsidRDefault="00B371B6" w:rsidP="00CD0A5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sz w:val="24"/>
                <w:szCs w:val="24"/>
              </w:rPr>
              <w:t xml:space="preserve">4.Правовые основы сертификации. </w:t>
            </w:r>
          </w:p>
          <w:p w:rsidR="00B371B6" w:rsidRDefault="00B371B6" w:rsidP="00CD0A5D">
            <w:pPr>
              <w:ind w:right="-284"/>
              <w:rPr>
                <w:rFonts w:ascii="Times New Roman" w:hAnsi="Times New Roman" w:cs="Times New Roman"/>
                <w:sz w:val="24"/>
                <w:szCs w:val="24"/>
              </w:rPr>
            </w:pPr>
            <w:r w:rsidRPr="00B371B6">
              <w:rPr>
                <w:rFonts w:ascii="Times New Roman" w:hAnsi="Times New Roman" w:cs="Times New Roman"/>
                <w:sz w:val="24"/>
                <w:szCs w:val="24"/>
              </w:rPr>
              <w:t>5.Проведение сертификации.</w:t>
            </w:r>
            <w:r w:rsidRPr="00B371B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</w:tcPr>
          <w:p w:rsidR="00B371B6" w:rsidRPr="008D60F3" w:rsidRDefault="00B371B6" w:rsidP="008D60F3">
            <w:pPr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95" w:type="dxa"/>
          </w:tcPr>
          <w:p w:rsidR="00B371B6" w:rsidRDefault="00B371B6" w:rsidP="008D60F3">
            <w:pPr>
              <w:tabs>
                <w:tab w:val="left" w:pos="1095"/>
                <w:tab w:val="center" w:pos="1168"/>
              </w:tabs>
              <w:ind w:right="-2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D60F3" w:rsidRDefault="008D60F3" w:rsidP="00412777">
      <w:pPr>
        <w:spacing w:after="0" w:line="360" w:lineRule="auto"/>
        <w:ind w:left="-567" w:right="-284"/>
        <w:jc w:val="center"/>
        <w:rPr>
          <w:rFonts w:ascii="Times New Roman" w:hAnsi="Times New Roman" w:cs="Times New Roman"/>
          <w:sz w:val="24"/>
          <w:szCs w:val="28"/>
        </w:rPr>
        <w:sectPr w:rsidR="008D60F3" w:rsidSect="002129BF">
          <w:footerReference w:type="default" r:id="rId9"/>
          <w:footerReference w:type="first" r:id="rId10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5147A7" w:rsidRPr="00F24EB0" w:rsidRDefault="005147A7" w:rsidP="008D60F3">
      <w:pPr>
        <w:pStyle w:val="Style1"/>
        <w:widowControl/>
        <w:jc w:val="center"/>
        <w:rPr>
          <w:rStyle w:val="FontStyle11"/>
        </w:rPr>
      </w:pPr>
      <w:r w:rsidRPr="00F24EB0">
        <w:rPr>
          <w:rStyle w:val="FontStyle11"/>
        </w:rPr>
        <w:t>3. УСЛОВИЯ РЕАЛИЗАЦИИ ПРОГРАММЫ УЧЕБНОЙ</w:t>
      </w:r>
    </w:p>
    <w:p w:rsidR="005147A7" w:rsidRPr="00F24EB0" w:rsidRDefault="005147A7" w:rsidP="008D60F3">
      <w:pPr>
        <w:pStyle w:val="Style2"/>
        <w:widowControl/>
        <w:spacing w:before="65"/>
        <w:ind w:left="-567"/>
        <w:jc w:val="center"/>
        <w:rPr>
          <w:rStyle w:val="FontStyle11"/>
        </w:rPr>
      </w:pPr>
      <w:r w:rsidRPr="00F24EB0">
        <w:rPr>
          <w:rStyle w:val="FontStyle11"/>
        </w:rPr>
        <w:t>ДИСЦИПЛИНЫ</w:t>
      </w:r>
    </w:p>
    <w:p w:rsidR="005147A7" w:rsidRPr="002B7F01" w:rsidRDefault="005147A7" w:rsidP="002B7F01">
      <w:pPr>
        <w:pStyle w:val="Style3"/>
        <w:widowControl/>
        <w:numPr>
          <w:ilvl w:val="0"/>
          <w:numId w:val="1"/>
        </w:numPr>
        <w:tabs>
          <w:tab w:val="left" w:pos="418"/>
        </w:tabs>
        <w:spacing w:before="209"/>
        <w:ind w:left="-567" w:right="1037"/>
        <w:rPr>
          <w:rStyle w:val="FontStyle11"/>
          <w:sz w:val="28"/>
          <w:szCs w:val="28"/>
        </w:rPr>
      </w:pPr>
      <w:r w:rsidRPr="002B7F01">
        <w:rPr>
          <w:rStyle w:val="FontStyle11"/>
          <w:sz w:val="28"/>
          <w:szCs w:val="28"/>
        </w:rPr>
        <w:t>Требования к минимальному материально-техническому обеспечению.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 xml:space="preserve">Оборудование учебного кабинета: 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</w:t>
      </w:r>
      <w:r w:rsidR="00F24EB0">
        <w:rPr>
          <w:rStyle w:val="FontStyle15"/>
          <w:sz w:val="28"/>
          <w:szCs w:val="28"/>
        </w:rPr>
        <w:t xml:space="preserve"> </w:t>
      </w:r>
      <w:r w:rsidRPr="002B7F01">
        <w:rPr>
          <w:rStyle w:val="FontStyle15"/>
          <w:sz w:val="28"/>
          <w:szCs w:val="28"/>
        </w:rPr>
        <w:t>посадочные места по количеству обучающихся;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</w:t>
      </w:r>
      <w:r w:rsidR="00F24EB0">
        <w:rPr>
          <w:rStyle w:val="FontStyle15"/>
          <w:sz w:val="28"/>
          <w:szCs w:val="28"/>
        </w:rPr>
        <w:t xml:space="preserve"> </w:t>
      </w:r>
      <w:r w:rsidRPr="002B7F01">
        <w:rPr>
          <w:rStyle w:val="FontStyle15"/>
          <w:sz w:val="28"/>
          <w:szCs w:val="28"/>
        </w:rPr>
        <w:t>рабочее место преподавателя;</w:t>
      </w:r>
    </w:p>
    <w:p w:rsidR="005147A7" w:rsidRPr="002B7F01" w:rsidRDefault="005147A7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</w:t>
      </w:r>
      <w:r w:rsidR="00F24EB0">
        <w:rPr>
          <w:rStyle w:val="FontStyle15"/>
          <w:sz w:val="28"/>
          <w:szCs w:val="28"/>
        </w:rPr>
        <w:t xml:space="preserve"> </w:t>
      </w:r>
      <w:r w:rsidRPr="002B7F01">
        <w:rPr>
          <w:rStyle w:val="FontStyle15"/>
          <w:sz w:val="28"/>
          <w:szCs w:val="28"/>
        </w:rPr>
        <w:t xml:space="preserve">комплект учебно-методической документации; </w:t>
      </w:r>
    </w:p>
    <w:p w:rsidR="00F24EB0" w:rsidRDefault="00F24EB0" w:rsidP="00F24EB0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- электронные видео материалы;</w:t>
      </w:r>
    </w:p>
    <w:p w:rsidR="00620DD1" w:rsidRDefault="005147A7" w:rsidP="00F24EB0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</w:t>
      </w:r>
      <w:r w:rsidR="00F24EB0">
        <w:rPr>
          <w:rStyle w:val="FontStyle15"/>
          <w:sz w:val="28"/>
          <w:szCs w:val="28"/>
        </w:rPr>
        <w:t xml:space="preserve"> </w:t>
      </w:r>
      <w:r w:rsidRPr="002B7F01">
        <w:rPr>
          <w:rStyle w:val="FontStyle15"/>
          <w:sz w:val="28"/>
          <w:szCs w:val="28"/>
        </w:rPr>
        <w:t xml:space="preserve">учебно-наглядные пособия по предмету. </w:t>
      </w:r>
    </w:p>
    <w:p w:rsidR="005147A7" w:rsidRPr="002B7F01" w:rsidRDefault="00B349A6" w:rsidP="002B7F01">
      <w:pPr>
        <w:pStyle w:val="Style4"/>
        <w:widowControl/>
        <w:spacing w:before="22"/>
        <w:ind w:left="-567" w:right="3110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Т</w:t>
      </w:r>
      <w:r w:rsidR="005147A7" w:rsidRPr="002B7F01">
        <w:rPr>
          <w:rStyle w:val="FontStyle15"/>
          <w:sz w:val="28"/>
          <w:szCs w:val="28"/>
        </w:rPr>
        <w:t>ехнические средства обучения:</w:t>
      </w:r>
    </w:p>
    <w:p w:rsidR="005147A7" w:rsidRPr="002B7F01" w:rsidRDefault="005147A7" w:rsidP="002B7F01">
      <w:pPr>
        <w:pStyle w:val="Style4"/>
        <w:widowControl/>
        <w:spacing w:before="7"/>
        <w:ind w:left="-567" w:right="2074"/>
        <w:rPr>
          <w:rStyle w:val="FontStyle15"/>
          <w:sz w:val="28"/>
          <w:szCs w:val="28"/>
        </w:rPr>
      </w:pPr>
      <w:r w:rsidRPr="002B7F01">
        <w:rPr>
          <w:rStyle w:val="FontStyle15"/>
          <w:sz w:val="28"/>
          <w:szCs w:val="28"/>
        </w:rPr>
        <w:t>-</w:t>
      </w:r>
      <w:r w:rsidR="00F24EB0">
        <w:rPr>
          <w:rStyle w:val="FontStyle15"/>
          <w:sz w:val="28"/>
          <w:szCs w:val="28"/>
        </w:rPr>
        <w:t xml:space="preserve"> </w:t>
      </w:r>
      <w:r w:rsidRPr="002B7F01">
        <w:rPr>
          <w:rStyle w:val="FontStyle15"/>
          <w:sz w:val="28"/>
          <w:szCs w:val="28"/>
        </w:rPr>
        <w:t>компьютер с лицензионным программным обеспечением;</w:t>
      </w:r>
    </w:p>
    <w:p w:rsidR="00620DD1" w:rsidRPr="00B349A6" w:rsidRDefault="005147A7" w:rsidP="002B7F01">
      <w:pPr>
        <w:pStyle w:val="Style4"/>
        <w:widowControl/>
        <w:spacing w:before="7"/>
        <w:ind w:left="-567" w:right="2074"/>
        <w:rPr>
          <w:rStyle w:val="FontStyle15"/>
          <w:sz w:val="28"/>
          <w:szCs w:val="28"/>
        </w:rPr>
      </w:pPr>
      <w:r w:rsidRPr="00B349A6">
        <w:rPr>
          <w:rStyle w:val="FontStyle15"/>
          <w:sz w:val="28"/>
          <w:szCs w:val="28"/>
        </w:rPr>
        <w:t>-</w:t>
      </w:r>
      <w:r w:rsidR="00F24EB0">
        <w:rPr>
          <w:rStyle w:val="FontStyle15"/>
          <w:sz w:val="28"/>
          <w:szCs w:val="28"/>
        </w:rPr>
        <w:t xml:space="preserve"> </w:t>
      </w:r>
      <w:r w:rsidR="00B349A6" w:rsidRPr="00B349A6">
        <w:rPr>
          <w:bCs/>
          <w:sz w:val="28"/>
          <w:szCs w:val="28"/>
        </w:rPr>
        <w:t>мультимедийный проектор</w:t>
      </w:r>
      <w:r w:rsidRPr="00B349A6">
        <w:rPr>
          <w:rStyle w:val="FontStyle15"/>
          <w:sz w:val="28"/>
          <w:szCs w:val="28"/>
        </w:rPr>
        <w:t>.</w:t>
      </w:r>
    </w:p>
    <w:p w:rsidR="005147A7" w:rsidRPr="006E16BB" w:rsidRDefault="005147A7" w:rsidP="002B7F01">
      <w:pPr>
        <w:pStyle w:val="Style3"/>
        <w:widowControl/>
        <w:numPr>
          <w:ilvl w:val="0"/>
          <w:numId w:val="2"/>
        </w:numPr>
        <w:tabs>
          <w:tab w:val="left" w:pos="418"/>
        </w:tabs>
        <w:spacing w:before="7" w:line="569" w:lineRule="exact"/>
        <w:ind w:left="-567"/>
        <w:rPr>
          <w:rStyle w:val="FontStyle11"/>
          <w:sz w:val="28"/>
          <w:szCs w:val="28"/>
        </w:rPr>
      </w:pPr>
      <w:r w:rsidRPr="006E16BB">
        <w:rPr>
          <w:rStyle w:val="FontStyle11"/>
          <w:sz w:val="28"/>
          <w:szCs w:val="28"/>
        </w:rPr>
        <w:t>Информационное обеспечение обучения</w:t>
      </w:r>
    </w:p>
    <w:p w:rsidR="00B24A2D" w:rsidRPr="006E16BB" w:rsidRDefault="006E16BB" w:rsidP="006E16BB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6E16BB">
        <w:rPr>
          <w:rFonts w:ascii="Times New Roman" w:hAnsi="Times New Roman" w:cs="Times New Roman"/>
          <w:sz w:val="28"/>
          <w:szCs w:val="28"/>
        </w:rPr>
        <w:t xml:space="preserve">1. </w:t>
      </w:r>
      <w:r w:rsidR="00B24A2D" w:rsidRPr="006E16BB">
        <w:rPr>
          <w:rFonts w:ascii="Times New Roman" w:hAnsi="Times New Roman" w:cs="Times New Roman"/>
          <w:sz w:val="28"/>
          <w:szCs w:val="28"/>
        </w:rPr>
        <w:t>Аристов А.И. Метрология, стандартизация, сертификация: учебник. - М.: Издательство «Академия», 20</w:t>
      </w:r>
      <w:r>
        <w:rPr>
          <w:rFonts w:ascii="Times New Roman" w:hAnsi="Times New Roman" w:cs="Times New Roman"/>
          <w:sz w:val="28"/>
          <w:szCs w:val="28"/>
        </w:rPr>
        <w:t>14</w:t>
      </w:r>
      <w:r w:rsidR="00B24A2D" w:rsidRPr="006E16B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4A2D" w:rsidRPr="006E16BB" w:rsidRDefault="00B24A2D" w:rsidP="006E16BB">
      <w:pPr>
        <w:spacing w:after="0" w:line="360" w:lineRule="auto"/>
        <w:ind w:left="-567" w:right="-284"/>
        <w:rPr>
          <w:rFonts w:ascii="Times New Roman" w:hAnsi="Times New Roman" w:cs="Times New Roman"/>
          <w:sz w:val="28"/>
          <w:szCs w:val="28"/>
        </w:rPr>
      </w:pPr>
      <w:r w:rsidRPr="006E16BB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E16BB">
        <w:rPr>
          <w:rFonts w:ascii="Times New Roman" w:hAnsi="Times New Roman" w:cs="Times New Roman"/>
          <w:sz w:val="28"/>
          <w:szCs w:val="28"/>
        </w:rPr>
        <w:t>Анухин</w:t>
      </w:r>
      <w:proofErr w:type="spellEnd"/>
      <w:r w:rsidRPr="006E16BB">
        <w:rPr>
          <w:rFonts w:ascii="Times New Roman" w:hAnsi="Times New Roman" w:cs="Times New Roman"/>
          <w:sz w:val="28"/>
          <w:szCs w:val="28"/>
        </w:rPr>
        <w:t xml:space="preserve"> В. И. Допуски и посадки: учебник. - СПб.: Издательство «Питер», 20</w:t>
      </w:r>
      <w:r w:rsidR="006E16BB">
        <w:rPr>
          <w:rFonts w:ascii="Times New Roman" w:hAnsi="Times New Roman" w:cs="Times New Roman"/>
          <w:sz w:val="28"/>
          <w:szCs w:val="28"/>
        </w:rPr>
        <w:t xml:space="preserve">16. </w:t>
      </w:r>
    </w:p>
    <w:p w:rsidR="006E16BB" w:rsidRPr="002D6899" w:rsidRDefault="006E16BB" w:rsidP="006E16BB">
      <w:pPr>
        <w:autoSpaceDE w:val="0"/>
        <w:autoSpaceDN w:val="0"/>
        <w:adjustRightInd w:val="0"/>
        <w:spacing w:after="0" w:line="36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2D6899">
        <w:rPr>
          <w:rFonts w:ascii="Times New Roman" w:hAnsi="Times New Roman"/>
          <w:sz w:val="28"/>
          <w:szCs w:val="28"/>
        </w:rPr>
        <w:t>.</w:t>
      </w:r>
      <w:r w:rsidRPr="002D6899">
        <w:rPr>
          <w:sz w:val="28"/>
          <w:szCs w:val="28"/>
        </w:rPr>
        <w:t xml:space="preserve"> </w:t>
      </w:r>
      <w:proofErr w:type="spellStart"/>
      <w:r w:rsidRPr="002D6899">
        <w:rPr>
          <w:rFonts w:ascii="Times New Roman" w:hAnsi="Times New Roman"/>
          <w:sz w:val="28"/>
          <w:szCs w:val="28"/>
        </w:rPr>
        <w:t>Кучурина</w:t>
      </w:r>
      <w:proofErr w:type="spellEnd"/>
      <w:r w:rsidRPr="002D6899">
        <w:rPr>
          <w:rFonts w:ascii="Times New Roman" w:hAnsi="Times New Roman"/>
          <w:sz w:val="28"/>
          <w:szCs w:val="28"/>
        </w:rPr>
        <w:t xml:space="preserve"> Т.А. Метрология и стандартизация: учебник для студ. учреждений сред . проф. образования / Т.А. </w:t>
      </w:r>
      <w:proofErr w:type="spellStart"/>
      <w:r w:rsidRPr="002D6899">
        <w:rPr>
          <w:rFonts w:ascii="Times New Roman" w:hAnsi="Times New Roman"/>
          <w:sz w:val="28"/>
          <w:szCs w:val="28"/>
        </w:rPr>
        <w:t>Качурина</w:t>
      </w:r>
      <w:proofErr w:type="spellEnd"/>
      <w:r w:rsidRPr="002D6899">
        <w:rPr>
          <w:rFonts w:ascii="Times New Roman" w:hAnsi="Times New Roman"/>
          <w:sz w:val="28"/>
          <w:szCs w:val="28"/>
        </w:rPr>
        <w:t xml:space="preserve">. - 6-е изд., стер. - М.: Издательский центр «Академия», 2017. </w:t>
      </w:r>
    </w:p>
    <w:p w:rsidR="006E16BB" w:rsidRPr="002D6899" w:rsidRDefault="006E16BB" w:rsidP="006E16BB">
      <w:pPr>
        <w:tabs>
          <w:tab w:val="left" w:pos="915"/>
          <w:tab w:val="left" w:pos="1831"/>
          <w:tab w:val="left" w:pos="2747"/>
          <w:tab w:val="left" w:pos="3663"/>
          <w:tab w:val="left" w:pos="4580"/>
          <w:tab w:val="left" w:pos="5496"/>
          <w:tab w:val="left" w:pos="6412"/>
          <w:tab w:val="left" w:pos="7328"/>
          <w:tab w:val="left" w:pos="8243"/>
          <w:tab w:val="left" w:pos="9159"/>
          <w:tab w:val="left" w:pos="10075"/>
          <w:tab w:val="left" w:pos="10991"/>
          <w:tab w:val="left" w:pos="11907"/>
          <w:tab w:val="left" w:pos="12824"/>
          <w:tab w:val="left" w:pos="13740"/>
          <w:tab w:val="left" w:pos="14656"/>
        </w:tabs>
        <w:spacing w:line="360" w:lineRule="auto"/>
        <w:ind w:left="-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2D6899">
        <w:rPr>
          <w:rFonts w:ascii="Times New Roman" w:hAnsi="Times New Roman"/>
          <w:sz w:val="28"/>
          <w:szCs w:val="28"/>
        </w:rPr>
        <w:t xml:space="preserve">.Метрология, стандартизация  и сертификация в машиностроении: учебник для студ. учреждений сред. проф. образования / [ С.А. Зайцев, А.Н. Толстой, Д.Д. </w:t>
      </w:r>
      <w:proofErr w:type="spellStart"/>
      <w:r w:rsidRPr="002D6899">
        <w:rPr>
          <w:rFonts w:ascii="Times New Roman" w:hAnsi="Times New Roman"/>
          <w:sz w:val="28"/>
          <w:szCs w:val="28"/>
        </w:rPr>
        <w:t>Грибанов</w:t>
      </w:r>
      <w:proofErr w:type="spellEnd"/>
      <w:r w:rsidRPr="002D6899">
        <w:rPr>
          <w:rFonts w:ascii="Times New Roman" w:hAnsi="Times New Roman"/>
          <w:sz w:val="28"/>
          <w:szCs w:val="28"/>
        </w:rPr>
        <w:t xml:space="preserve">, А.Д. </w:t>
      </w:r>
      <w:proofErr w:type="spellStart"/>
      <w:r w:rsidRPr="002D6899">
        <w:rPr>
          <w:rFonts w:ascii="Times New Roman" w:hAnsi="Times New Roman"/>
          <w:sz w:val="28"/>
          <w:szCs w:val="28"/>
        </w:rPr>
        <w:t>Куранов</w:t>
      </w:r>
      <w:proofErr w:type="spellEnd"/>
      <w:r w:rsidRPr="002D6899">
        <w:rPr>
          <w:rFonts w:ascii="Times New Roman" w:hAnsi="Times New Roman"/>
          <w:sz w:val="28"/>
          <w:szCs w:val="28"/>
        </w:rPr>
        <w:t>]. - М.: Издательский центр «Академия», 2017.</w:t>
      </w:r>
      <w:r w:rsidRPr="006E16B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2D6899">
        <w:rPr>
          <w:rFonts w:ascii="Times New Roman" w:hAnsi="Times New Roman"/>
          <w:sz w:val="28"/>
          <w:szCs w:val="28"/>
        </w:rPr>
        <w:t xml:space="preserve">.Маргвелашвили Л.В. Метрология, стандартизация и сертификация на транспорте: лабораторно-практические работы: учебное пособие для студ. учреждений сред . проф. образования / Л.В. </w:t>
      </w:r>
      <w:proofErr w:type="spellStart"/>
      <w:r w:rsidRPr="002D6899">
        <w:rPr>
          <w:rFonts w:ascii="Times New Roman" w:hAnsi="Times New Roman"/>
          <w:sz w:val="28"/>
          <w:szCs w:val="28"/>
        </w:rPr>
        <w:t>Маргвелашвили</w:t>
      </w:r>
      <w:proofErr w:type="spellEnd"/>
      <w:r w:rsidRPr="002D6899">
        <w:rPr>
          <w:rFonts w:ascii="Times New Roman" w:hAnsi="Times New Roman"/>
          <w:sz w:val="28"/>
          <w:szCs w:val="28"/>
        </w:rPr>
        <w:t>. - 4-е изд., стер. - М.: Издательский центр «Академия», 2014.</w:t>
      </w:r>
    </w:p>
    <w:p w:rsidR="00B24A2D" w:rsidRDefault="00B24A2D" w:rsidP="001074FE">
      <w:pPr>
        <w:spacing w:after="0"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F24EB0" w:rsidRPr="002D6899" w:rsidRDefault="00F24EB0" w:rsidP="00F24EB0">
      <w:pPr>
        <w:spacing w:line="360" w:lineRule="auto"/>
        <w:ind w:left="-567"/>
        <w:rPr>
          <w:rFonts w:ascii="Times New Roman" w:hAnsi="Times New Roman"/>
          <w:sz w:val="28"/>
          <w:szCs w:val="28"/>
        </w:rPr>
      </w:pPr>
      <w:r w:rsidRPr="002D6899">
        <w:rPr>
          <w:rFonts w:ascii="Times New Roman" w:hAnsi="Times New Roman"/>
          <w:sz w:val="28"/>
          <w:szCs w:val="28"/>
        </w:rPr>
        <w:t>Интернет – ресурсы:</w:t>
      </w:r>
    </w:p>
    <w:p w:rsidR="00F24EB0" w:rsidRPr="002D6899" w:rsidRDefault="00F24EB0" w:rsidP="00F24EB0">
      <w:pPr>
        <w:pStyle w:val="a9"/>
        <w:shd w:val="clear" w:color="auto" w:fill="FFFFFF"/>
        <w:spacing w:before="0" w:beforeAutospacing="0" w:after="0" w:afterAutospacing="0" w:line="360" w:lineRule="auto"/>
        <w:ind w:left="-567"/>
        <w:rPr>
          <w:color w:val="000000"/>
          <w:sz w:val="28"/>
          <w:szCs w:val="28"/>
        </w:rPr>
      </w:pPr>
      <w:r w:rsidRPr="002D6899">
        <w:rPr>
          <w:color w:val="000000"/>
          <w:sz w:val="28"/>
          <w:szCs w:val="28"/>
        </w:rPr>
        <w:t>1. Электронная библиотека Znanium.com</w:t>
      </w:r>
    </w:p>
    <w:p w:rsidR="00F24EB0" w:rsidRPr="002D6899" w:rsidRDefault="00F24EB0" w:rsidP="00F24EB0">
      <w:pPr>
        <w:pStyle w:val="a9"/>
        <w:shd w:val="clear" w:color="auto" w:fill="FFFFFF"/>
        <w:spacing w:before="0" w:beforeAutospacing="0" w:after="0" w:afterAutospacing="0" w:line="360" w:lineRule="auto"/>
        <w:ind w:left="-567"/>
        <w:rPr>
          <w:color w:val="000000"/>
          <w:sz w:val="28"/>
          <w:szCs w:val="28"/>
        </w:rPr>
      </w:pPr>
      <w:r w:rsidRPr="002D6899">
        <w:rPr>
          <w:color w:val="000000"/>
          <w:sz w:val="28"/>
          <w:szCs w:val="28"/>
        </w:rPr>
        <w:t>2. Электронный ресурс: http://www.stroyinf.ru/certification.html.</w:t>
      </w:r>
    </w:p>
    <w:p w:rsidR="00F24EB0" w:rsidRPr="002D6899" w:rsidRDefault="00F24EB0" w:rsidP="00F24EB0">
      <w:pPr>
        <w:pStyle w:val="a9"/>
        <w:shd w:val="clear" w:color="auto" w:fill="FFFFFF"/>
        <w:spacing w:before="0" w:beforeAutospacing="0" w:after="0" w:afterAutospacing="0" w:line="360" w:lineRule="auto"/>
        <w:ind w:left="-567"/>
        <w:rPr>
          <w:color w:val="000000"/>
          <w:sz w:val="28"/>
          <w:szCs w:val="28"/>
        </w:rPr>
      </w:pPr>
      <w:r w:rsidRPr="002D6899">
        <w:rPr>
          <w:color w:val="000000"/>
          <w:sz w:val="28"/>
          <w:szCs w:val="28"/>
        </w:rPr>
        <w:t>3. Электронный ресурс: http://www.gumer.info/bibliotek_Buks/Science/metr/index.php.</w:t>
      </w:r>
    </w:p>
    <w:p w:rsidR="00F24EB0" w:rsidRPr="002D6899" w:rsidRDefault="00F24EB0" w:rsidP="00F24EB0">
      <w:pPr>
        <w:pStyle w:val="a9"/>
        <w:shd w:val="clear" w:color="auto" w:fill="FFFFFF"/>
        <w:spacing w:before="0" w:beforeAutospacing="0" w:after="0" w:afterAutospacing="0" w:line="360" w:lineRule="auto"/>
        <w:ind w:left="-567"/>
        <w:rPr>
          <w:color w:val="000000"/>
          <w:sz w:val="28"/>
          <w:szCs w:val="28"/>
        </w:rPr>
      </w:pPr>
      <w:r w:rsidRPr="002D6899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r w:rsidRPr="002D6899">
        <w:rPr>
          <w:color w:val="000000"/>
          <w:sz w:val="28"/>
          <w:szCs w:val="28"/>
        </w:rPr>
        <w:t>Электронный ресурс: http://www.gost.ru/ - Федеральное агентство по техническому регулированию и метрологии</w:t>
      </w:r>
    </w:p>
    <w:p w:rsidR="00F24EB0" w:rsidRPr="002D6899" w:rsidRDefault="00F24EB0" w:rsidP="00F24EB0">
      <w:pPr>
        <w:pStyle w:val="a9"/>
        <w:shd w:val="clear" w:color="auto" w:fill="FFFFFF"/>
        <w:spacing w:before="0" w:beforeAutospacing="0" w:after="0" w:afterAutospacing="0" w:line="360" w:lineRule="auto"/>
        <w:ind w:left="-567"/>
        <w:rPr>
          <w:color w:val="000000"/>
          <w:sz w:val="28"/>
          <w:szCs w:val="28"/>
        </w:rPr>
      </w:pPr>
      <w:r w:rsidRPr="002D6899">
        <w:rPr>
          <w:color w:val="000000"/>
          <w:sz w:val="28"/>
          <w:szCs w:val="28"/>
        </w:rPr>
        <w:t>5.</w:t>
      </w:r>
      <w:r>
        <w:rPr>
          <w:color w:val="000000"/>
          <w:sz w:val="28"/>
          <w:szCs w:val="28"/>
        </w:rPr>
        <w:t xml:space="preserve"> </w:t>
      </w:r>
      <w:r w:rsidRPr="002D6899">
        <w:rPr>
          <w:color w:val="000000"/>
          <w:sz w:val="28"/>
          <w:szCs w:val="28"/>
        </w:rPr>
        <w:t>http://gostexpert.ru/ - Единая база ГОСТов РФ</w:t>
      </w:r>
    </w:p>
    <w:p w:rsidR="00F24EB0" w:rsidRPr="002D6899" w:rsidRDefault="00F24EB0" w:rsidP="00F24EB0">
      <w:pPr>
        <w:pStyle w:val="a9"/>
        <w:shd w:val="clear" w:color="auto" w:fill="FFFFFF"/>
        <w:spacing w:before="0" w:beforeAutospacing="0" w:after="0" w:afterAutospacing="0" w:line="360" w:lineRule="auto"/>
        <w:ind w:left="-567"/>
        <w:rPr>
          <w:color w:val="000000"/>
          <w:sz w:val="28"/>
          <w:szCs w:val="28"/>
        </w:rPr>
      </w:pPr>
      <w:r w:rsidRPr="002D6899">
        <w:rPr>
          <w:color w:val="000000"/>
          <w:sz w:val="28"/>
          <w:szCs w:val="28"/>
        </w:rPr>
        <w:t>6.</w:t>
      </w:r>
      <w:r>
        <w:rPr>
          <w:color w:val="000000"/>
          <w:sz w:val="28"/>
          <w:szCs w:val="28"/>
        </w:rPr>
        <w:t xml:space="preserve"> </w:t>
      </w:r>
      <w:r w:rsidRPr="002D6899">
        <w:rPr>
          <w:color w:val="000000"/>
          <w:sz w:val="28"/>
          <w:szCs w:val="28"/>
        </w:rPr>
        <w:t>http://www.rospromtest.ru/ - Центр сертификации</w:t>
      </w:r>
    </w:p>
    <w:p w:rsidR="00B24A2D" w:rsidRDefault="00B24A2D" w:rsidP="001074FE">
      <w:pPr>
        <w:spacing w:after="0" w:line="36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2B7F01" w:rsidRDefault="002B7F01" w:rsidP="008D60F3">
      <w:pPr>
        <w:spacing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  <w:r w:rsidRPr="003535C6">
        <w:rPr>
          <w:rFonts w:ascii="Times New Roman" w:hAnsi="Times New Roman" w:cs="Times New Roman"/>
          <w:b/>
          <w:sz w:val="28"/>
          <w:szCs w:val="28"/>
        </w:rPr>
        <w:t>4.</w:t>
      </w:r>
      <w:r w:rsidR="009A4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32A5D" w:rsidRPr="003535C6">
        <w:rPr>
          <w:rFonts w:ascii="Times New Roman" w:hAnsi="Times New Roman" w:cs="Times New Roman"/>
          <w:b/>
          <w:sz w:val="28"/>
          <w:szCs w:val="28"/>
        </w:rPr>
        <w:t>Контроль и оценка результатов ос</w:t>
      </w:r>
      <w:r w:rsidR="003535C6" w:rsidRPr="003535C6">
        <w:rPr>
          <w:rFonts w:ascii="Times New Roman" w:hAnsi="Times New Roman" w:cs="Times New Roman"/>
          <w:b/>
          <w:sz w:val="28"/>
          <w:szCs w:val="28"/>
        </w:rPr>
        <w:t>воения учебной дисциплины</w:t>
      </w:r>
    </w:p>
    <w:p w:rsidR="003535C6" w:rsidRDefault="003535C6" w:rsidP="001074FE">
      <w:pPr>
        <w:spacing w:after="0" w:line="360" w:lineRule="auto"/>
        <w:ind w:left="-567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535C6">
        <w:rPr>
          <w:rFonts w:ascii="Times New Roman" w:hAnsi="Times New Roman" w:cs="Times New Roman"/>
          <w:sz w:val="28"/>
          <w:szCs w:val="28"/>
        </w:rPr>
        <w:t>Контроль и оценка результатов освоения дисциплины осуществляется преподавателем в процессе проведения лабораторно - практических занятий, тестирования, а также выполнения обучающими индивидуальных заданий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0173" w:type="dxa"/>
        <w:tblInd w:w="-567" w:type="dxa"/>
        <w:tblLook w:val="04A0"/>
      </w:tblPr>
      <w:tblGrid>
        <w:gridCol w:w="5211"/>
        <w:gridCol w:w="4962"/>
      </w:tblGrid>
      <w:tr w:rsidR="003535C6" w:rsidTr="003535C6">
        <w:tc>
          <w:tcPr>
            <w:tcW w:w="5211" w:type="dxa"/>
          </w:tcPr>
          <w:p w:rsidR="003535C6" w:rsidRPr="006E16BB" w:rsidRDefault="003535C6" w:rsidP="003535C6">
            <w:pPr>
              <w:spacing w:line="360" w:lineRule="auto"/>
              <w:ind w:right="-28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</w:t>
            </w:r>
          </w:p>
        </w:tc>
        <w:tc>
          <w:tcPr>
            <w:tcW w:w="4962" w:type="dxa"/>
          </w:tcPr>
          <w:p w:rsidR="003535C6" w:rsidRPr="006E16BB" w:rsidRDefault="003535C6" w:rsidP="003535C6">
            <w:pPr>
              <w:spacing w:line="360" w:lineRule="auto"/>
              <w:ind w:right="-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3535C6" w:rsidTr="003535C6">
        <w:tc>
          <w:tcPr>
            <w:tcW w:w="5211" w:type="dxa"/>
          </w:tcPr>
          <w:p w:rsidR="003535C6" w:rsidRPr="006E16BB" w:rsidRDefault="003535C6" w:rsidP="003535C6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962" w:type="dxa"/>
          </w:tcPr>
          <w:p w:rsidR="003535C6" w:rsidRPr="006E16BB" w:rsidRDefault="003535C6" w:rsidP="003535C6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5C6" w:rsidTr="003535C6">
        <w:tc>
          <w:tcPr>
            <w:tcW w:w="5211" w:type="dxa"/>
          </w:tcPr>
          <w:p w:rsidR="006E16BB" w:rsidRPr="006E16BB" w:rsidRDefault="006E16BB" w:rsidP="006E16B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выполнять метрологическую поверку средств измерений;</w:t>
            </w:r>
          </w:p>
          <w:p w:rsidR="006E16BB" w:rsidRPr="006E16BB" w:rsidRDefault="006E16BB" w:rsidP="006E16B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проводить испытания и контроль продукции;</w:t>
            </w:r>
          </w:p>
          <w:p w:rsidR="006E16BB" w:rsidRPr="006E16BB" w:rsidRDefault="006E16BB" w:rsidP="006E16B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применять системы обеспечения качества работ при техническом обслуживании и ремонте автомобильного транспорта;</w:t>
            </w:r>
          </w:p>
          <w:p w:rsidR="003535C6" w:rsidRPr="006E16BB" w:rsidRDefault="006E16BB" w:rsidP="006E16B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определять износ соединений</w:t>
            </w:r>
          </w:p>
        </w:tc>
        <w:tc>
          <w:tcPr>
            <w:tcW w:w="4962" w:type="dxa"/>
          </w:tcPr>
          <w:p w:rsidR="003535C6" w:rsidRPr="006E16BB" w:rsidRDefault="00E84557" w:rsidP="003535C6">
            <w:pPr>
              <w:spacing w:line="360" w:lineRule="auto"/>
              <w:ind w:right="176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Индивидуальный и фронтальный опрос, практические занятия, индивидуальные задания, тестирование, лабораторные занятия.</w:t>
            </w:r>
          </w:p>
        </w:tc>
      </w:tr>
      <w:tr w:rsidR="003535C6" w:rsidTr="003535C6">
        <w:tc>
          <w:tcPr>
            <w:tcW w:w="5211" w:type="dxa"/>
          </w:tcPr>
          <w:p w:rsidR="003535C6" w:rsidRPr="006E16BB" w:rsidRDefault="004E7F95" w:rsidP="004E7F95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b/>
                <w:sz w:val="24"/>
                <w:szCs w:val="24"/>
              </w:rPr>
              <w:t>Знания</w:t>
            </w:r>
          </w:p>
        </w:tc>
        <w:tc>
          <w:tcPr>
            <w:tcW w:w="4962" w:type="dxa"/>
          </w:tcPr>
          <w:p w:rsidR="003535C6" w:rsidRPr="006E16BB" w:rsidRDefault="003535C6" w:rsidP="003535C6">
            <w:pPr>
              <w:spacing w:line="360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35C6" w:rsidTr="003535C6">
        <w:tc>
          <w:tcPr>
            <w:tcW w:w="5211" w:type="dxa"/>
          </w:tcPr>
          <w:p w:rsidR="006E16BB" w:rsidRPr="006E16BB" w:rsidRDefault="006E16BB" w:rsidP="006E16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основные понятия, термины и определения;</w:t>
            </w:r>
          </w:p>
          <w:p w:rsidR="006E16BB" w:rsidRPr="006E16BB" w:rsidRDefault="006E16BB" w:rsidP="006E16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средства метрологии, стандартизации и сертификации;</w:t>
            </w:r>
          </w:p>
          <w:p w:rsidR="006E16BB" w:rsidRPr="006E16BB" w:rsidRDefault="006E16BB" w:rsidP="006E16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профессиональные элементы международной и региональной стандартизации;</w:t>
            </w:r>
          </w:p>
          <w:p w:rsidR="006E16BB" w:rsidRPr="006E16BB" w:rsidRDefault="006E16BB" w:rsidP="006E16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показатели качества и методы их оценки;</w:t>
            </w:r>
          </w:p>
          <w:p w:rsidR="003535C6" w:rsidRPr="006E16BB" w:rsidRDefault="006E16BB" w:rsidP="006E16B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- системы и схемы сертификации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2" w:type="dxa"/>
          </w:tcPr>
          <w:p w:rsidR="003535C6" w:rsidRPr="006E16BB" w:rsidRDefault="00E84557" w:rsidP="00E84557">
            <w:pPr>
              <w:spacing w:line="360" w:lineRule="auto"/>
              <w:ind w:righ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Индивидуальный и фронтальный опрос, тестирование, индивидуальные задания.</w:t>
            </w:r>
          </w:p>
        </w:tc>
      </w:tr>
    </w:tbl>
    <w:p w:rsidR="001074FE" w:rsidRPr="006E16BB" w:rsidRDefault="00986EAF" w:rsidP="006E16BB">
      <w:pPr>
        <w:spacing w:after="0" w:line="360" w:lineRule="auto"/>
        <w:ind w:right="-284"/>
        <w:jc w:val="center"/>
        <w:rPr>
          <w:rFonts w:ascii="Times New Roman" w:hAnsi="Times New Roman"/>
          <w:b/>
          <w:sz w:val="28"/>
          <w:szCs w:val="28"/>
        </w:rPr>
      </w:pPr>
      <w:r w:rsidRPr="006E16BB">
        <w:rPr>
          <w:rFonts w:ascii="Times New Roman" w:hAnsi="Times New Roman"/>
          <w:b/>
          <w:sz w:val="28"/>
          <w:szCs w:val="28"/>
        </w:rPr>
        <w:t>5.</w:t>
      </w:r>
      <w:r w:rsidR="001074FE" w:rsidRPr="006E16BB">
        <w:rPr>
          <w:rFonts w:ascii="Times New Roman" w:hAnsi="Times New Roman"/>
          <w:b/>
          <w:sz w:val="28"/>
          <w:szCs w:val="28"/>
        </w:rPr>
        <w:t>Задания для выполнения контрольных работ</w:t>
      </w:r>
    </w:p>
    <w:p w:rsidR="00655B5E" w:rsidRDefault="00655B5E" w:rsidP="00655B5E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Каждый студент выполняет все нижеприведенные задания и оформляет материал на листах А4.В конце приводится список используемых источников.</w:t>
      </w:r>
    </w:p>
    <w:p w:rsidR="006E16BB" w:rsidRDefault="006E16BB" w:rsidP="006E16BB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№1</w:t>
      </w:r>
    </w:p>
    <w:p w:rsidR="006E16BB" w:rsidRPr="006E16BB" w:rsidRDefault="006E16BB" w:rsidP="006E16BB">
      <w:pPr>
        <w:rPr>
          <w:rFonts w:ascii="Times New Roman" w:hAnsi="Times New Roman" w:cs="Times New Roman"/>
          <w:i/>
          <w:sz w:val="24"/>
          <w:szCs w:val="24"/>
        </w:rPr>
      </w:pPr>
      <w:r w:rsidRPr="006E16BB">
        <w:rPr>
          <w:rFonts w:ascii="Times New Roman" w:hAnsi="Times New Roman" w:cs="Times New Roman"/>
          <w:i/>
          <w:sz w:val="24"/>
          <w:szCs w:val="24"/>
        </w:rPr>
        <w:t>Ответьте на вопросы (только один правильный ответ)</w:t>
      </w:r>
    </w:p>
    <w:p w:rsidR="006E16BB" w:rsidRP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>1. Что из перечисленного не является стандартом: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ГОСТ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ГОСТ Р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ОСТ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</w:tr>
    </w:tbl>
    <w:p w:rsidR="006E16BB" w:rsidRP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 xml:space="preserve">2. Какой товар называется нестандартным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6"/>
        <w:gridCol w:w="3167"/>
        <w:gridCol w:w="3167"/>
      </w:tblGrid>
      <w:tr w:rsidR="006E16BB" w:rsidRPr="006E16BB" w:rsidTr="00442553">
        <w:trPr>
          <w:trHeight w:val="277"/>
        </w:trPr>
        <w:tc>
          <w:tcPr>
            <w:tcW w:w="3166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167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167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6E16BB" w:rsidRPr="006E16BB" w:rsidTr="00442553">
        <w:trPr>
          <w:trHeight w:val="1226"/>
        </w:trPr>
        <w:tc>
          <w:tcPr>
            <w:tcW w:w="3166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Если товар не соответствует  требованиям стандарта, но это несоответствие не является критическим</w:t>
            </w:r>
          </w:p>
        </w:tc>
        <w:tc>
          <w:tcPr>
            <w:tcW w:w="3167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Если товар не соответствует  требованиям стандарта и это несоответствие является критическим</w:t>
            </w:r>
          </w:p>
        </w:tc>
        <w:tc>
          <w:tcPr>
            <w:tcW w:w="3167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Если товар не прошел сертификацию</w:t>
            </w:r>
          </w:p>
        </w:tc>
      </w:tr>
    </w:tbl>
    <w:p w:rsidR="006E16BB" w:rsidRP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 xml:space="preserve">3. Что означает термин «Сертификация»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Сделано верно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Сделано по ГОСТу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Сделано качественно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Сделано по лицензии</w:t>
            </w:r>
          </w:p>
        </w:tc>
      </w:tr>
    </w:tbl>
    <w:p w:rsidR="006E16BB" w:rsidRP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>4. Какую информацию из перечисленного изготовителю необходимо обязательно наносить на товар, тару или этикетку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Состав (комплектность)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Юридический адрес изготовителя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Срок годности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Дату изготовления</w:t>
            </w:r>
          </w:p>
        </w:tc>
      </w:tr>
    </w:tbl>
    <w:p w:rsidR="006E16BB" w:rsidRP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>5. Найдите среди выбранных картинок маркировку  знака соответствия: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E16BB" w:rsidRPr="006E16BB" w:rsidTr="006E16BB">
        <w:trPr>
          <w:trHeight w:val="1280"/>
        </w:trPr>
        <w:tc>
          <w:tcPr>
            <w:tcW w:w="2392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"http://www.ruscable.ru/interactive/forum/upload/a5fd5295b4bb18febc19bf278bd146c1.jpg"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"http://www.ruscable.ru/interactive/forum/upload/a5fd5295b4bb18febc19bf278bd146c1.jpg"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2.75pt;height:63pt">
                  <v:imagedata r:id="rId11" r:href="rId12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"http://rossertif-ru.1gb.ru/images/stories/znak%201.jpg"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"http://rossertif-ru.1gb.ru/images/stories/znak 1.jpg"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6" type="#_x0000_t75" style="width:78.75pt;height:65.25pt">
                  <v:imagedata r:id="rId13" r:href="rId14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"http://www.docteur-discount.com/images/marques/nike-1453.jpg"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"http://www.docteur-discount.com/images/marques/nike-1453.jpg"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7" type="#_x0000_t75" style="width:107.25pt;height:68.25pt">
                  <v:imagedata r:id="rId15" r:href="rId16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"http://www.anthroposophie.net/wiki/images/thumb/1/17/Yin_yang.svg/466px-Yin_yang.svg.png"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"http://www.anthroposophie.net/wiki/images/thumb/1/17/Yin_yang.svg/466px-Yin_yang.svg.png"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8" type="#_x0000_t75" style="width:72.75pt;height:61.5pt">
                  <v:imagedata r:id="rId17" r:href="rId18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</w:p>
    <w:p w:rsid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</w:p>
    <w:p w:rsidR="006E16BB" w:rsidRPr="006E16BB" w:rsidRDefault="006E16BB" w:rsidP="006E16BB">
      <w:pPr>
        <w:rPr>
          <w:rFonts w:ascii="Times New Roman" w:hAnsi="Times New Roman" w:cs="Times New Roman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>6. Найдите среди выбранных картинок маркировку товарного знака: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E16BB" w:rsidRPr="006E16BB" w:rsidTr="00442553">
        <w:trPr>
          <w:trHeight w:val="1070"/>
        </w:trPr>
        <w:tc>
          <w:tcPr>
            <w:tcW w:w="2392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"http://www.topnewsday.ru/wp-content/uploads/2013/09/d9101d0aee75.jpg"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"http://www.topnewsday.ru/wp-content/uploads/2013/09/d9101d0aee75.jpg"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29" type="#_x0000_t75" style="width:81pt;height:52.5pt">
                  <v:imagedata r:id="rId19" r:href="rId20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"http://edugia.ru/tw_files2/urls_2/54/d-53757/53757_html_m175f0832.jpg"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"http://edugia.ru/tw_files2/urls_2/54/d-53757/53757_html_m175f0832.jpg"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0" type="#_x0000_t75" style="width:64.5pt;height:52.5pt">
                  <v:imagedata r:id="rId21" r:href="rId22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"http://duma.cherinfo.ru/u/pages/2013/07/25/sto.jpg"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"http://duma.cherinfo.ru/u/pages/2013/07/25/sto.jpg"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1" type="#_x0000_t75" style="width:66.75pt;height:51pt">
                  <v:imagedata r:id="rId23" r:href="rId24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"http://www.stroyventmash.ru/download/znak-sootvetstviya-dobrovolnoi-sertifikatsii1.png"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"http://www.stroyventmash.ru/download/znak-sootvetstviya-dobrovolnoi-sertifikatsii1.png"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2" type="#_x0000_t75" style="width:81.75pt;height:57pt">
                  <v:imagedata r:id="rId25" r:href="rId26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6E16BB" w:rsidRPr="006E16BB" w:rsidRDefault="006E16BB" w:rsidP="006E16BB">
      <w:pPr>
        <w:rPr>
          <w:rFonts w:ascii="Times New Roman" w:hAnsi="Times New Roman" w:cs="Times New Roman"/>
          <w:color w:val="111111"/>
          <w:sz w:val="24"/>
          <w:szCs w:val="24"/>
        </w:rPr>
      </w:pPr>
      <w:r w:rsidRPr="006E16BB">
        <w:rPr>
          <w:rFonts w:ascii="Times New Roman" w:hAnsi="Times New Roman" w:cs="Times New Roman"/>
          <w:sz w:val="24"/>
          <w:szCs w:val="24"/>
        </w:rPr>
        <w:t xml:space="preserve">7. Найдите среди выбранных картинок маркировку </w:t>
      </w:r>
      <w:r w:rsidRPr="006E16BB">
        <w:rPr>
          <w:rFonts w:ascii="Times New Roman" w:hAnsi="Times New Roman" w:cs="Times New Roman"/>
          <w:color w:val="111111"/>
          <w:sz w:val="24"/>
          <w:szCs w:val="24"/>
        </w:rPr>
        <w:t>манипуляционного знака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RPr="006E16BB" w:rsidTr="00442553">
        <w:tc>
          <w:tcPr>
            <w:tcW w:w="2392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6E16BB" w:rsidRPr="006E16BB" w:rsidTr="00442553">
        <w:tc>
          <w:tcPr>
            <w:tcW w:w="2392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E16BB" w:rsidRPr="006E16BB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"http://files.shroomery.org/files/10-45/955209674-491px-Resin-identification-code-5-PP.svg.png" \* MERGEFORMATINET </w:instrText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C02EFC">
              <w:rPr>
                <w:rFonts w:ascii="Times New Roman" w:hAnsi="Times New Roman" w:cs="Times New Roman"/>
                <w:sz w:val="24"/>
                <w:szCs w:val="24"/>
              </w:rPr>
              <w:instrText xml:space="preserve"> INCLUDEPICTURE  "http://files.shroomery.org/files/10-45/955209674-491px-Resin-identification-code-5-PP.svg.png" \* MERGEFORMATINET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EA7EBF">
              <w:rPr>
                <w:rFonts w:ascii="Times New Roman" w:hAnsi="Times New Roman" w:cs="Times New Roman"/>
                <w:sz w:val="24"/>
                <w:szCs w:val="24"/>
              </w:rPr>
              <w:pict>
                <v:shape id="_x0000_i1033" type="#_x0000_t75" style="width:58.5pt;height:57pt">
                  <v:imagedata r:id="rId27" r:href="rId28"/>
                </v:shape>
              </w:pic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6E16B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6B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104900" cy="714375"/>
                  <wp:effectExtent l="0" t="0" r="0" b="9525"/>
                  <wp:docPr id="2" name="Рисунок 2" descr="image0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age0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6E16BB" w:rsidRPr="006E16BB" w:rsidRDefault="006E16BB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16B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895350" cy="809625"/>
                  <wp:effectExtent l="0" t="0" r="0" b="9525"/>
                  <wp:docPr id="1" name="Рисунок 1" descr="clip_image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lip_image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:rsidR="006E16BB" w:rsidRPr="006E16BB" w:rsidRDefault="00EA7EBF" w:rsidP="0044255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<v:formulas>
                    <v:f eqn="sum 33030 0 #0"/>
                    <v:f eqn="prod #0 4 3"/>
                    <v:f eqn="prod @0 1 3"/>
                    <v:f eqn="sum @1 0 @2"/>
                  </v:formulas>
                  <v:path o:extrusionok="f" gradientshapeok="t" o:connecttype="custom" o:connectlocs="10800,0;3163,3163;0,10800;3163,18437;10800,21600;18437,18437;21600,10800;18437,3163" textboxrect="3163,3163,18437,18437"/>
                  <v:handles>
                    <v:h position="center,#0" yrange="15510,17520"/>
                  </v:handles>
                  <o:complex v:ext="view"/>
                </v:shapetype>
                <v:shape id="Улыбающееся лицо 3" o:spid="_x0000_s1026" type="#_x0000_t96" style="position:absolute;margin-left:10.1pt;margin-top:5.65pt;width:72.5pt;height:49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"/>
              </w:pict>
            </w:r>
          </w:p>
        </w:tc>
      </w:tr>
    </w:tbl>
    <w:p w:rsidR="006E16BB" w:rsidRDefault="006E16BB" w:rsidP="006E16BB">
      <w:pPr>
        <w:rPr>
          <w:color w:val="111111"/>
        </w:rPr>
      </w:pPr>
    </w:p>
    <w:p w:rsidR="006E16BB" w:rsidRDefault="006E16BB" w:rsidP="006E16BB">
      <w:r>
        <w:t>8. Какая страна является производителем товара</w:t>
      </w:r>
      <w:r w:rsidRPr="001E0AE9">
        <w:t xml:space="preserve">, </w:t>
      </w:r>
      <w:r>
        <w:t>имеющего данный штрих-код</w:t>
      </w:r>
      <w:r w:rsidRPr="001E0AE9">
        <w:t>:</w:t>
      </w:r>
      <w:r w:rsidRPr="009E52A7">
        <w:t xml:space="preserve"> </w:t>
      </w:r>
    </w:p>
    <w:p w:rsidR="006E16BB" w:rsidRDefault="00EA7EBF" w:rsidP="006E16BB">
      <w:pPr>
        <w:jc w:val="center"/>
      </w:pPr>
      <w:r>
        <w:fldChar w:fldCharType="begin"/>
      </w:r>
      <w:r w:rsidR="006E16BB">
        <w:instrText xml:space="preserve"> INCLUDEPICTURE "http://www.zp-nn.ru/content/image/kod.JPG" \* MERGEFORMATINET </w:instrText>
      </w:r>
      <w:r>
        <w:fldChar w:fldCharType="separate"/>
      </w:r>
      <w:r>
        <w:fldChar w:fldCharType="begin"/>
      </w:r>
      <w:r w:rsidR="00C02EFC">
        <w:instrText xml:space="preserve"> INCLUDEPICTURE  "http://www.zp-nn.ru/content/image/kod.JPG" \* MERGEFORMATINET </w:instrText>
      </w:r>
      <w:r>
        <w:fldChar w:fldCharType="separate"/>
      </w:r>
      <w:r>
        <w:pict>
          <v:shape id="_x0000_i1034" type="#_x0000_t75" style="width:166.5pt;height:87.75pt">
            <v:imagedata r:id="rId31" r:href="rId32"/>
          </v:shape>
        </w:pict>
      </w:r>
      <w:r>
        <w:fldChar w:fldCharType="end"/>
      </w:r>
      <w: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1"/>
        <w:gridCol w:w="2393"/>
        <w:gridCol w:w="2393"/>
        <w:gridCol w:w="2393"/>
      </w:tblGrid>
      <w:tr w:rsidR="006E16BB" w:rsidTr="00442553">
        <w:tc>
          <w:tcPr>
            <w:tcW w:w="2392" w:type="dxa"/>
          </w:tcPr>
          <w:p w:rsidR="006E16BB" w:rsidRDefault="006E16BB" w:rsidP="00442553">
            <w:r>
              <w:t>А</w:t>
            </w:r>
          </w:p>
        </w:tc>
        <w:tc>
          <w:tcPr>
            <w:tcW w:w="2393" w:type="dxa"/>
          </w:tcPr>
          <w:p w:rsidR="006E16BB" w:rsidRDefault="006E16BB" w:rsidP="00442553">
            <w:r>
              <w:t>Б</w:t>
            </w:r>
          </w:p>
        </w:tc>
        <w:tc>
          <w:tcPr>
            <w:tcW w:w="2393" w:type="dxa"/>
          </w:tcPr>
          <w:p w:rsidR="006E16BB" w:rsidRDefault="006E16BB" w:rsidP="00442553">
            <w:r>
              <w:t>В</w:t>
            </w:r>
          </w:p>
        </w:tc>
        <w:tc>
          <w:tcPr>
            <w:tcW w:w="2393" w:type="dxa"/>
          </w:tcPr>
          <w:p w:rsidR="006E16BB" w:rsidRDefault="006E16BB" w:rsidP="00442553">
            <w:r>
              <w:t>Г</w:t>
            </w:r>
          </w:p>
        </w:tc>
      </w:tr>
      <w:tr w:rsidR="006E16BB" w:rsidTr="00442553">
        <w:tc>
          <w:tcPr>
            <w:tcW w:w="2392" w:type="dxa"/>
          </w:tcPr>
          <w:p w:rsidR="006E16BB" w:rsidRDefault="006E16BB" w:rsidP="00442553">
            <w:r>
              <w:t>США</w:t>
            </w:r>
          </w:p>
        </w:tc>
        <w:tc>
          <w:tcPr>
            <w:tcW w:w="2393" w:type="dxa"/>
          </w:tcPr>
          <w:p w:rsidR="006E16BB" w:rsidRDefault="006E16BB" w:rsidP="00442553">
            <w:r>
              <w:t>Германия</w:t>
            </w:r>
          </w:p>
        </w:tc>
        <w:tc>
          <w:tcPr>
            <w:tcW w:w="2393" w:type="dxa"/>
          </w:tcPr>
          <w:p w:rsidR="006E16BB" w:rsidRDefault="006E16BB" w:rsidP="00442553">
            <w:r>
              <w:t>Россия</w:t>
            </w:r>
          </w:p>
        </w:tc>
        <w:tc>
          <w:tcPr>
            <w:tcW w:w="2393" w:type="dxa"/>
          </w:tcPr>
          <w:p w:rsidR="006E16BB" w:rsidRDefault="006E16BB" w:rsidP="00442553">
            <w:r>
              <w:t>Венгрия</w:t>
            </w:r>
          </w:p>
        </w:tc>
      </w:tr>
      <w:tr w:rsidR="006E16BB" w:rsidTr="00442553">
        <w:tc>
          <w:tcPr>
            <w:tcW w:w="2392" w:type="dxa"/>
          </w:tcPr>
          <w:p w:rsidR="006E16BB" w:rsidRDefault="006E16BB" w:rsidP="00442553"/>
        </w:tc>
        <w:tc>
          <w:tcPr>
            <w:tcW w:w="2393" w:type="dxa"/>
          </w:tcPr>
          <w:p w:rsidR="006E16BB" w:rsidRDefault="006E16BB" w:rsidP="00442553"/>
        </w:tc>
        <w:tc>
          <w:tcPr>
            <w:tcW w:w="2393" w:type="dxa"/>
          </w:tcPr>
          <w:p w:rsidR="006E16BB" w:rsidRDefault="006E16BB" w:rsidP="00442553"/>
        </w:tc>
        <w:tc>
          <w:tcPr>
            <w:tcW w:w="2393" w:type="dxa"/>
          </w:tcPr>
          <w:p w:rsidR="006E16BB" w:rsidRDefault="006E16BB" w:rsidP="00442553"/>
        </w:tc>
      </w:tr>
    </w:tbl>
    <w:p w:rsidR="006E16BB" w:rsidRDefault="006E16BB" w:rsidP="006E16BB"/>
    <w:p w:rsidR="006E16BB" w:rsidRDefault="006E16BB" w:rsidP="006E16BB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Задание №2 (тест)</w:t>
      </w:r>
    </w:p>
    <w:p w:rsid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1.Что такое измерение?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определение искомого параметра с помощью органов чувств, номограмм или любым другим путем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совокупность операций, выполняемых с помощью технического средства, хранящего единицу величины, позволяющего сопоставить измеряемую величину с ее единицей и получить значение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применение технических средств в процессе проведения лабораторных исследований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Г. процесс сравнения двух величин, процесс, явлений и т. д.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все перечисленное верно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2. Единство измерений: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состояние измерений, при котором их результаты выражены в узаконенных единицах, а погрешности известны с заданной вероятностью и не выходят за установленные пределы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применение одинаковых единиц измерения в рамках ЛПУ или региона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применение однотипных средств измерения (лабораторных приборов) для определения одноименных физиологических показателей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Г. получение одинаковых результатов при анализе пробы на одинаковых средствах измерения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все перечисленное верно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3. Погрешностью результата измерений называется: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отклонение результатов последовательных измерений одной и той же пробы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разность показаний двух разных приборов полученные на одной той же пробе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отклонение результатов измерений от истинного (действительного) значения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Г. разность показаний двух однотипных приборов полученные на одной той же пробе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отклонение результатов измерений одной и той же пробы с помощью различных методик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4. Косвенные измерения - это такие измерения, при которых: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применяется метод наиболее быстрого определения измеряемой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искомое значение величины определяют на основании результатов прямых измерений других физических величин, связанных с искомой известной функциональной зависимостью 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искомое значение физической величины определяют путем сравнения с мерой этой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Г. искомое значение величины определяют по результатам измерений нескольких физических величин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все перечисленное верно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5. Прямые измерения это такие измерения, при которых: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искомое значение величины определяют на основании результатов прямых измерений других физических величин, связанных с искомой известной функциональной зависимостью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применяется метод наиболее точного определения измеряемой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искомое значение физической величины определяют непосредственно путем сравнения с мерой этой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 xml:space="preserve">Г. </w:t>
      </w:r>
      <w:proofErr w:type="spellStart"/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градуировочная</w:t>
      </w:r>
      <w:proofErr w:type="spellEnd"/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 xml:space="preserve"> кривая прибора имеет вид прямой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"Б"+"Г"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6. Систематическая погрешность: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не зависит от значения измеряемой величины 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зависит от значения измеряемой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составляющая погрешности повторяющаяся в серии измерений 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Г. разность между измеренным и действительным значением измеряемой величины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справедливы "А", "Б" и "В"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7. Случайная погрешность: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t>А. составляющая погрешности случайным образом изменяющаяся при повторных измерениях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Б. погрешность, превосходящая все предыдущие погрешности измерений 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В. разность между измеренным и действительным значением измеряемой величины 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Г. абсолютная погрешность, деленная на действительное значение </w:t>
      </w:r>
      <w:r w:rsidRPr="006E16BB">
        <w:rPr>
          <w:rFonts w:ascii="Times New Roman" w:eastAsia="Times New Roman" w:hAnsi="Times New Roman" w:cs="Times New Roman"/>
          <w:color w:val="00000A"/>
          <w:sz w:val="24"/>
          <w:szCs w:val="24"/>
        </w:rPr>
        <w:br/>
        <w:t>Д. справедливы "А", "Б" и "В"</w:t>
      </w:r>
    </w:p>
    <w:p w:rsidR="006E16BB" w:rsidRPr="006E16BB" w:rsidRDefault="006E16BB" w:rsidP="006E16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8. Как называется единица физической величины, условно принятая в качестве независимой от других физических величин: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А. внесистемная,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Б. дольная;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В. системная;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Г. кратная;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Д. основная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9. Как называется единица физической величины, определяемая через основную единицу физической величины: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А. основная;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Б.  производная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В. системная;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Г.  кратная;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10. Как называется единица физической величины в целое число раз больше системной единицы физической величины: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А. внесистемная;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Б. дольная;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В. кратная;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Г. основная;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Д.  производная.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11. Как называется единица физической величины в целое число раз меньше системной единицы физической величины: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А. внесистемная;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Б. дольная;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В. кратная;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Г. основная;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Д. производная.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12. В чем состоит принципиальное отличие поверки от калибровки: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А. обязательный характер;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Б. добровольный характер;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В. заявительный характер;</w:t>
      </w:r>
    </w:p>
    <w:p w:rsidR="006E16BB" w:rsidRPr="006E16BB" w:rsidRDefault="006E16BB" w:rsidP="006E16B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E16BB">
        <w:rPr>
          <w:rFonts w:ascii="Times New Roman" w:eastAsia="Times New Roman" w:hAnsi="Times New Roman" w:cs="Times New Roman"/>
          <w:color w:val="000000"/>
          <w:sz w:val="24"/>
          <w:szCs w:val="24"/>
        </w:rPr>
        <w:t>Г.  правильного ответа нет.</w:t>
      </w:r>
    </w:p>
    <w:p w:rsidR="006E16BB" w:rsidRPr="006E16BB" w:rsidRDefault="006E16BB" w:rsidP="006E16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E16BB" w:rsidRPr="006E16BB" w:rsidRDefault="006E16BB" w:rsidP="006E16BB">
      <w:pPr>
        <w:pStyle w:val="a9"/>
        <w:shd w:val="clear" w:color="auto" w:fill="FFFFFF"/>
        <w:spacing w:before="0" w:beforeAutospacing="0" w:after="0" w:afterAutospacing="0"/>
      </w:pPr>
      <w:r w:rsidRPr="006E16BB">
        <w:t>13. При каких видах измерений искомое значение величины получают непосредственно от средства измерений:</w:t>
      </w:r>
      <w:r w:rsidRPr="006E16BB">
        <w:br/>
        <w:t>А. при косвенных</w:t>
      </w:r>
      <w:r w:rsidRPr="006E16BB">
        <w:br/>
        <w:t>Б. при многократных</w:t>
      </w:r>
      <w:r w:rsidRPr="006E16BB">
        <w:br/>
        <w:t xml:space="preserve">В. при прямых </w:t>
      </w:r>
    </w:p>
    <w:p w:rsidR="0003061E" w:rsidRDefault="0003061E" w:rsidP="006E16BB">
      <w:pPr>
        <w:pStyle w:val="a9"/>
        <w:shd w:val="clear" w:color="auto" w:fill="FFFFFF"/>
        <w:spacing w:before="0" w:beforeAutospacing="0" w:after="0" w:afterAutospacing="0"/>
      </w:pPr>
    </w:p>
    <w:p w:rsidR="006E16BB" w:rsidRPr="006E16BB" w:rsidRDefault="006E16BB" w:rsidP="006E16BB">
      <w:pPr>
        <w:pStyle w:val="a9"/>
        <w:shd w:val="clear" w:color="auto" w:fill="FFFFFF"/>
        <w:spacing w:before="0" w:beforeAutospacing="0" w:after="0" w:afterAutospacing="0"/>
      </w:pPr>
      <w:bookmarkStart w:id="0" w:name="_GoBack"/>
      <w:bookmarkEnd w:id="0"/>
      <w:r w:rsidRPr="006E16BB">
        <w:t>14. Укажите виды измерений, при которых определяются фактические значения нескольких одноименных величин, а значение искомой величины находят решением системы уравнений:</w:t>
      </w:r>
      <w:r w:rsidRPr="006E16BB">
        <w:br/>
        <w:t>А. дифференциальные</w:t>
      </w:r>
      <w:r w:rsidRPr="006E16BB">
        <w:br/>
        <w:t>Б. совокупные</w:t>
      </w:r>
      <w:r w:rsidRPr="006E16BB">
        <w:br/>
        <w:t>В. совместные</w:t>
      </w:r>
    </w:p>
    <w:p w:rsidR="00655B5E" w:rsidRDefault="00655B5E" w:rsidP="001074FE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b/>
          <w:sz w:val="28"/>
          <w:szCs w:val="28"/>
        </w:rPr>
      </w:pPr>
    </w:p>
    <w:p w:rsidR="00655B5E" w:rsidRPr="001074FE" w:rsidRDefault="00655B5E" w:rsidP="001074FE">
      <w:pPr>
        <w:pStyle w:val="a8"/>
        <w:spacing w:after="0" w:line="360" w:lineRule="auto"/>
        <w:ind w:left="-207" w:right="-284"/>
        <w:jc w:val="center"/>
        <w:rPr>
          <w:rFonts w:ascii="Times New Roman" w:hAnsi="Times New Roman"/>
          <w:b/>
          <w:sz w:val="28"/>
          <w:szCs w:val="28"/>
        </w:rPr>
      </w:pPr>
    </w:p>
    <w:sectPr w:rsidR="00655B5E" w:rsidRPr="001074FE" w:rsidSect="008D60F3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553" w:rsidRDefault="00442553" w:rsidP="00A3544E">
      <w:pPr>
        <w:spacing w:after="0" w:line="240" w:lineRule="auto"/>
      </w:pPr>
      <w:r>
        <w:separator/>
      </w:r>
    </w:p>
  </w:endnote>
  <w:endnote w:type="continuationSeparator" w:id="0">
    <w:p w:rsidR="00442553" w:rsidRDefault="00442553" w:rsidP="00A3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3311726"/>
      <w:docPartObj>
        <w:docPartGallery w:val="Page Numbers (Bottom of Page)"/>
        <w:docPartUnique/>
      </w:docPartObj>
    </w:sdtPr>
    <w:sdtContent>
      <w:p w:rsidR="00442553" w:rsidRDefault="00442553">
        <w:pPr>
          <w:pStyle w:val="a6"/>
          <w:jc w:val="right"/>
        </w:pPr>
        <w:fldSimple w:instr="PAGE   \* MERGEFORMAT">
          <w:r w:rsidR="00796209">
            <w:rPr>
              <w:noProof/>
            </w:rPr>
            <w:t>2</w:t>
          </w:r>
        </w:fldSimple>
      </w:p>
    </w:sdtContent>
  </w:sdt>
  <w:p w:rsidR="00442553" w:rsidRDefault="0044255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53" w:rsidRDefault="00442553">
    <w:pPr>
      <w:pStyle w:val="a6"/>
      <w:jc w:val="right"/>
    </w:pPr>
    <w:fldSimple w:instr=" PAGE   \* MERGEFORMAT ">
      <w:r>
        <w:rPr>
          <w:noProof/>
        </w:rPr>
        <w:t>14</w:t>
      </w:r>
    </w:fldSimple>
  </w:p>
  <w:p w:rsidR="00442553" w:rsidRDefault="00442553">
    <w:pPr>
      <w:pStyle w:val="Style8"/>
      <w:widowControl/>
      <w:ind w:left="-1535" w:right="-275"/>
      <w:jc w:val="right"/>
      <w:rPr>
        <w:rStyle w:val="FontStyle1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553" w:rsidRDefault="0044255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553" w:rsidRDefault="00442553" w:rsidP="00A3544E">
      <w:pPr>
        <w:spacing w:after="0" w:line="240" w:lineRule="auto"/>
      </w:pPr>
      <w:r>
        <w:separator/>
      </w:r>
    </w:p>
  </w:footnote>
  <w:footnote w:type="continuationSeparator" w:id="0">
    <w:p w:rsidR="00442553" w:rsidRDefault="00442553" w:rsidP="00A354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F6D7D"/>
    <w:multiLevelType w:val="singleLevel"/>
    <w:tmpl w:val="666253BA"/>
    <w:lvl w:ilvl="0">
      <w:start w:val="1"/>
      <w:numFmt w:val="decimal"/>
      <w:lvlText w:val="3.%1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1">
    <w:nsid w:val="15B610B0"/>
    <w:multiLevelType w:val="singleLevel"/>
    <w:tmpl w:val="BBA89488"/>
    <w:lvl w:ilvl="0">
      <w:start w:val="2"/>
      <w:numFmt w:val="decimal"/>
      <w:lvlText w:val="%1."/>
      <w:legacy w:legacy="1" w:legacySpace="0" w:legacyIndent="201"/>
      <w:lvlJc w:val="left"/>
      <w:rPr>
        <w:rFonts w:ascii="Times New Roman" w:hAnsi="Times New Roman" w:cs="Times New Roman" w:hint="default"/>
      </w:rPr>
    </w:lvl>
  </w:abstractNum>
  <w:abstractNum w:abstractNumId="2">
    <w:nsid w:val="24FC06CB"/>
    <w:multiLevelType w:val="hybridMultilevel"/>
    <w:tmpl w:val="2F02E9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826769"/>
    <w:multiLevelType w:val="singleLevel"/>
    <w:tmpl w:val="D8B07FA4"/>
    <w:lvl w:ilvl="0">
      <w:start w:val="1"/>
      <w:numFmt w:val="decimal"/>
      <w:lvlText w:val="%1."/>
      <w:legacy w:legacy="1" w:legacySpace="0" w:legacyIndent="209"/>
      <w:lvlJc w:val="left"/>
      <w:rPr>
        <w:rFonts w:ascii="Times New Roman" w:hAnsi="Times New Roman" w:cs="Times New Roman" w:hint="default"/>
      </w:rPr>
    </w:lvl>
  </w:abstractNum>
  <w:abstractNum w:abstractNumId="4">
    <w:nsid w:val="3B3B156F"/>
    <w:multiLevelType w:val="singleLevel"/>
    <w:tmpl w:val="06A43FB4"/>
    <w:lvl w:ilvl="0">
      <w:start w:val="2"/>
      <w:numFmt w:val="decimal"/>
      <w:lvlText w:val="3.%1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5">
    <w:nsid w:val="3C9B5790"/>
    <w:multiLevelType w:val="multilevel"/>
    <w:tmpl w:val="145A1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3F5618D"/>
    <w:multiLevelType w:val="hybridMultilevel"/>
    <w:tmpl w:val="F4AAE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BE36EC"/>
    <w:multiLevelType w:val="hybridMultilevel"/>
    <w:tmpl w:val="FA6CA362"/>
    <w:lvl w:ilvl="0" w:tplc="00E80A7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">
    <w:nsid w:val="669F1FCE"/>
    <w:multiLevelType w:val="hybridMultilevel"/>
    <w:tmpl w:val="8ADA7500"/>
    <w:lvl w:ilvl="0" w:tplc="E2682C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9C0B5C"/>
    <w:multiLevelType w:val="hybridMultilevel"/>
    <w:tmpl w:val="44EEC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33A28"/>
    <w:rsid w:val="00001260"/>
    <w:rsid w:val="00030134"/>
    <w:rsid w:val="0003061E"/>
    <w:rsid w:val="00032A5D"/>
    <w:rsid w:val="00042429"/>
    <w:rsid w:val="000436C8"/>
    <w:rsid w:val="0008485D"/>
    <w:rsid w:val="000B763A"/>
    <w:rsid w:val="000C302B"/>
    <w:rsid w:val="000C47B6"/>
    <w:rsid w:val="000E33A0"/>
    <w:rsid w:val="001074FE"/>
    <w:rsid w:val="00123B87"/>
    <w:rsid w:val="0012745C"/>
    <w:rsid w:val="0015423A"/>
    <w:rsid w:val="00160398"/>
    <w:rsid w:val="00167B0D"/>
    <w:rsid w:val="0018176B"/>
    <w:rsid w:val="001B1C66"/>
    <w:rsid w:val="001B1F7D"/>
    <w:rsid w:val="001B2B59"/>
    <w:rsid w:val="001B7DF5"/>
    <w:rsid w:val="001C238A"/>
    <w:rsid w:val="001C42B6"/>
    <w:rsid w:val="001D502D"/>
    <w:rsid w:val="001D596C"/>
    <w:rsid w:val="001E1021"/>
    <w:rsid w:val="002129BF"/>
    <w:rsid w:val="00214113"/>
    <w:rsid w:val="00237F0A"/>
    <w:rsid w:val="0025035E"/>
    <w:rsid w:val="00252FEA"/>
    <w:rsid w:val="002618F7"/>
    <w:rsid w:val="00264F19"/>
    <w:rsid w:val="0028462C"/>
    <w:rsid w:val="0029133C"/>
    <w:rsid w:val="002B7F01"/>
    <w:rsid w:val="002D6D33"/>
    <w:rsid w:val="003220A7"/>
    <w:rsid w:val="00334297"/>
    <w:rsid w:val="003357F4"/>
    <w:rsid w:val="00350288"/>
    <w:rsid w:val="003535C6"/>
    <w:rsid w:val="00362B46"/>
    <w:rsid w:val="0036540B"/>
    <w:rsid w:val="00395EF6"/>
    <w:rsid w:val="003A391D"/>
    <w:rsid w:val="003B547E"/>
    <w:rsid w:val="003E3E30"/>
    <w:rsid w:val="003E4CD0"/>
    <w:rsid w:val="003E558B"/>
    <w:rsid w:val="00412777"/>
    <w:rsid w:val="00433A28"/>
    <w:rsid w:val="00442553"/>
    <w:rsid w:val="00445FF8"/>
    <w:rsid w:val="0045320E"/>
    <w:rsid w:val="00465251"/>
    <w:rsid w:val="004A11EE"/>
    <w:rsid w:val="004A1465"/>
    <w:rsid w:val="004A16D5"/>
    <w:rsid w:val="004C7BE7"/>
    <w:rsid w:val="004E7F95"/>
    <w:rsid w:val="0051106E"/>
    <w:rsid w:val="005116CB"/>
    <w:rsid w:val="005147A7"/>
    <w:rsid w:val="00521F2A"/>
    <w:rsid w:val="00531A5E"/>
    <w:rsid w:val="00550AF4"/>
    <w:rsid w:val="005553CA"/>
    <w:rsid w:val="005E0282"/>
    <w:rsid w:val="00610E68"/>
    <w:rsid w:val="0062095A"/>
    <w:rsid w:val="00620DD1"/>
    <w:rsid w:val="00620FA9"/>
    <w:rsid w:val="00653A6C"/>
    <w:rsid w:val="00655B5E"/>
    <w:rsid w:val="006729AE"/>
    <w:rsid w:val="00676575"/>
    <w:rsid w:val="00680649"/>
    <w:rsid w:val="00681E3C"/>
    <w:rsid w:val="00692D4A"/>
    <w:rsid w:val="00694621"/>
    <w:rsid w:val="006C3D67"/>
    <w:rsid w:val="006E16BB"/>
    <w:rsid w:val="006F5DAC"/>
    <w:rsid w:val="00703207"/>
    <w:rsid w:val="00716C64"/>
    <w:rsid w:val="007224BD"/>
    <w:rsid w:val="00732C51"/>
    <w:rsid w:val="00735007"/>
    <w:rsid w:val="00735991"/>
    <w:rsid w:val="007541BA"/>
    <w:rsid w:val="00761210"/>
    <w:rsid w:val="00762DA7"/>
    <w:rsid w:val="00783303"/>
    <w:rsid w:val="00796209"/>
    <w:rsid w:val="007B1E6B"/>
    <w:rsid w:val="008138BC"/>
    <w:rsid w:val="00824FAD"/>
    <w:rsid w:val="0083028B"/>
    <w:rsid w:val="00852BF3"/>
    <w:rsid w:val="008574FD"/>
    <w:rsid w:val="008601EE"/>
    <w:rsid w:val="00864C22"/>
    <w:rsid w:val="00865C7C"/>
    <w:rsid w:val="00873934"/>
    <w:rsid w:val="00884517"/>
    <w:rsid w:val="00885599"/>
    <w:rsid w:val="00895BEF"/>
    <w:rsid w:val="008C1A38"/>
    <w:rsid w:val="008C2EEF"/>
    <w:rsid w:val="008D1B9E"/>
    <w:rsid w:val="008D60F3"/>
    <w:rsid w:val="008D73A3"/>
    <w:rsid w:val="008F1699"/>
    <w:rsid w:val="008F47E0"/>
    <w:rsid w:val="009023F9"/>
    <w:rsid w:val="00923D4F"/>
    <w:rsid w:val="0096049C"/>
    <w:rsid w:val="00970689"/>
    <w:rsid w:val="00975294"/>
    <w:rsid w:val="00975594"/>
    <w:rsid w:val="00986EAF"/>
    <w:rsid w:val="0099679A"/>
    <w:rsid w:val="009A42F5"/>
    <w:rsid w:val="009B196F"/>
    <w:rsid w:val="009B2386"/>
    <w:rsid w:val="009C4E75"/>
    <w:rsid w:val="009E477C"/>
    <w:rsid w:val="00A04F8E"/>
    <w:rsid w:val="00A06FC2"/>
    <w:rsid w:val="00A07882"/>
    <w:rsid w:val="00A26A79"/>
    <w:rsid w:val="00A2701C"/>
    <w:rsid w:val="00A318B9"/>
    <w:rsid w:val="00A3544E"/>
    <w:rsid w:val="00A64391"/>
    <w:rsid w:val="00A81E5B"/>
    <w:rsid w:val="00AA5F9B"/>
    <w:rsid w:val="00AB3F3D"/>
    <w:rsid w:val="00AE4C09"/>
    <w:rsid w:val="00B047B8"/>
    <w:rsid w:val="00B24A2D"/>
    <w:rsid w:val="00B338EE"/>
    <w:rsid w:val="00B33BF3"/>
    <w:rsid w:val="00B349A6"/>
    <w:rsid w:val="00B359A3"/>
    <w:rsid w:val="00B371B6"/>
    <w:rsid w:val="00B423B6"/>
    <w:rsid w:val="00B476DB"/>
    <w:rsid w:val="00B5278B"/>
    <w:rsid w:val="00B5346C"/>
    <w:rsid w:val="00B82EA1"/>
    <w:rsid w:val="00BC4537"/>
    <w:rsid w:val="00BC6817"/>
    <w:rsid w:val="00BD2A0F"/>
    <w:rsid w:val="00BE285B"/>
    <w:rsid w:val="00BE29D0"/>
    <w:rsid w:val="00BF182F"/>
    <w:rsid w:val="00BF553E"/>
    <w:rsid w:val="00C02EFC"/>
    <w:rsid w:val="00C11B6A"/>
    <w:rsid w:val="00C13B5F"/>
    <w:rsid w:val="00C46659"/>
    <w:rsid w:val="00C50D76"/>
    <w:rsid w:val="00C51AFC"/>
    <w:rsid w:val="00C80BC7"/>
    <w:rsid w:val="00C8171A"/>
    <w:rsid w:val="00C94F59"/>
    <w:rsid w:val="00CB6463"/>
    <w:rsid w:val="00CD0A5D"/>
    <w:rsid w:val="00D4115B"/>
    <w:rsid w:val="00D45E42"/>
    <w:rsid w:val="00D915C3"/>
    <w:rsid w:val="00D94FA6"/>
    <w:rsid w:val="00DA0765"/>
    <w:rsid w:val="00DB0E44"/>
    <w:rsid w:val="00DC0545"/>
    <w:rsid w:val="00DE7976"/>
    <w:rsid w:val="00DF5658"/>
    <w:rsid w:val="00E27408"/>
    <w:rsid w:val="00E278B9"/>
    <w:rsid w:val="00E3096D"/>
    <w:rsid w:val="00E33D14"/>
    <w:rsid w:val="00E33F36"/>
    <w:rsid w:val="00E5170F"/>
    <w:rsid w:val="00E75C21"/>
    <w:rsid w:val="00E84557"/>
    <w:rsid w:val="00E932EA"/>
    <w:rsid w:val="00EA689F"/>
    <w:rsid w:val="00EA7EBF"/>
    <w:rsid w:val="00EC3FC6"/>
    <w:rsid w:val="00ED075A"/>
    <w:rsid w:val="00ED1F90"/>
    <w:rsid w:val="00F00BE5"/>
    <w:rsid w:val="00F033D0"/>
    <w:rsid w:val="00F119E1"/>
    <w:rsid w:val="00F24EB0"/>
    <w:rsid w:val="00F40CD8"/>
    <w:rsid w:val="00F52F57"/>
    <w:rsid w:val="00F55E84"/>
    <w:rsid w:val="00F8506E"/>
    <w:rsid w:val="00FA14F5"/>
    <w:rsid w:val="00FB1BFC"/>
    <w:rsid w:val="00FE25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1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2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35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3544E"/>
  </w:style>
  <w:style w:type="paragraph" w:styleId="a6">
    <w:name w:val="footer"/>
    <w:basedOn w:val="a"/>
    <w:link w:val="a7"/>
    <w:uiPriority w:val="99"/>
    <w:unhideWhenUsed/>
    <w:rsid w:val="00A354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3544E"/>
  </w:style>
  <w:style w:type="paragraph" w:customStyle="1" w:styleId="Style1">
    <w:name w:val="Style1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8D73A3"/>
    <w:pPr>
      <w:widowControl w:val="0"/>
      <w:autoSpaceDE w:val="0"/>
      <w:autoSpaceDN w:val="0"/>
      <w:adjustRightInd w:val="0"/>
      <w:spacing w:after="0" w:line="367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8D73A3"/>
    <w:pPr>
      <w:widowControl w:val="0"/>
      <w:autoSpaceDE w:val="0"/>
      <w:autoSpaceDN w:val="0"/>
      <w:adjustRightInd w:val="0"/>
      <w:spacing w:after="0" w:line="569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8D73A3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8D73A3"/>
    <w:pPr>
      <w:widowControl w:val="0"/>
      <w:autoSpaceDE w:val="0"/>
      <w:autoSpaceDN w:val="0"/>
      <w:adjustRightInd w:val="0"/>
      <w:spacing w:after="0" w:line="482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8">
    <w:name w:val="Style8"/>
    <w:basedOn w:val="a"/>
    <w:uiPriority w:val="99"/>
    <w:rsid w:val="008D7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8D73A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8D73A3"/>
    <w:rPr>
      <w:rFonts w:ascii="Arial" w:hAnsi="Arial" w:cs="Arial"/>
      <w:b/>
      <w:bCs/>
      <w:sz w:val="256"/>
      <w:szCs w:val="256"/>
    </w:rPr>
  </w:style>
  <w:style w:type="character" w:customStyle="1" w:styleId="FontStyle13">
    <w:name w:val="Font Style13"/>
    <w:basedOn w:val="a0"/>
    <w:uiPriority w:val="99"/>
    <w:rsid w:val="008D73A3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0"/>
    <w:uiPriority w:val="99"/>
    <w:rsid w:val="008D73A3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sid w:val="008D73A3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8D73A3"/>
    <w:rPr>
      <w:rFonts w:ascii="Times New Roman" w:hAnsi="Times New Roman" w:cs="Times New Roman"/>
      <w:sz w:val="24"/>
      <w:szCs w:val="24"/>
    </w:rPr>
  </w:style>
  <w:style w:type="character" w:customStyle="1" w:styleId="FontStyle34">
    <w:name w:val="Font Style34"/>
    <w:basedOn w:val="a0"/>
    <w:uiPriority w:val="99"/>
    <w:rsid w:val="00895BEF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uiPriority w:val="99"/>
    <w:rsid w:val="00895B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8D60F3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8D6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224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224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6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8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4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1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76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5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98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1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2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7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18" Type="http://schemas.openxmlformats.org/officeDocument/2006/relationships/image" Target="http://www.anthroposophie.net/wiki/images/thumb/1/17/Yin_yang.svg/466px-Yin_yang.svg.png" TargetMode="External"/><Relationship Id="rId26" Type="http://schemas.openxmlformats.org/officeDocument/2006/relationships/image" Target="http://www.stroyventmash.ru/download/znak-sootvetstviya-dobrovolnoi-sertifikatsii1.png" TargetMode="External"/><Relationship Id="rId3" Type="http://schemas.openxmlformats.org/officeDocument/2006/relationships/styles" Target="styles.xml"/><Relationship Id="rId21" Type="http://schemas.openxmlformats.org/officeDocument/2006/relationships/image" Target="media/image6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http://www.ruscable.ru/interactive/forum/upload/a5fd5295b4bb18febc19bf278bd146c1.jpg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http://www.docteur-discount.com/images/marques/nike-1453.jpg" TargetMode="External"/><Relationship Id="rId20" Type="http://schemas.openxmlformats.org/officeDocument/2006/relationships/image" Target="http://www.topnewsday.ru/wp-content/uploads/2013/09/d9101d0aee75.jpg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24" Type="http://schemas.openxmlformats.org/officeDocument/2006/relationships/image" Target="http://duma.cherinfo.ru/u/pages/2013/07/25/sto.jpg" TargetMode="External"/><Relationship Id="rId32" Type="http://schemas.openxmlformats.org/officeDocument/2006/relationships/image" Target="http://www.zp-nn.ru/content/image/kod.JPG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23" Type="http://schemas.openxmlformats.org/officeDocument/2006/relationships/image" Target="media/image7.jpeg"/><Relationship Id="rId28" Type="http://schemas.openxmlformats.org/officeDocument/2006/relationships/image" Target="http://files.shroomery.org/files/10-45/955209674-491px-Resin-identification-code-5-PP.svg.png" TargetMode="External"/><Relationship Id="rId10" Type="http://schemas.openxmlformats.org/officeDocument/2006/relationships/footer" Target="footer3.xml"/><Relationship Id="rId19" Type="http://schemas.openxmlformats.org/officeDocument/2006/relationships/image" Target="media/image5.jpeg"/><Relationship Id="rId31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http://rossertif-ru.1gb.ru/images/stories/znak%201.jpg" TargetMode="External"/><Relationship Id="rId22" Type="http://schemas.openxmlformats.org/officeDocument/2006/relationships/image" Target="http://edugia.ru/tw_files2/urls_2/54/d-53757/53757_html_m175f0832.jpg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532BD9-8E79-42C5-9E4B-4675DFCCC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16</Pages>
  <Words>3309</Words>
  <Characters>18867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surpriz</dc:creator>
  <cp:lastModifiedBy>User</cp:lastModifiedBy>
  <cp:revision>94</cp:revision>
  <dcterms:created xsi:type="dcterms:W3CDTF">2019-11-23T11:45:00Z</dcterms:created>
  <dcterms:modified xsi:type="dcterms:W3CDTF">2019-11-28T06:20:00Z</dcterms:modified>
</cp:coreProperties>
</file>