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6DD" w:rsidRDefault="003036DD" w:rsidP="000F3D8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Комитет образования, </w:t>
      </w:r>
      <w:r w:rsidR="000F3D83" w:rsidRPr="000F3D83">
        <w:rPr>
          <w:rFonts w:ascii="Times New Roman" w:eastAsia="Calibri" w:hAnsi="Times New Roman" w:cs="Times New Roman"/>
          <w:b/>
          <w:sz w:val="28"/>
          <w:szCs w:val="28"/>
        </w:rPr>
        <w:t xml:space="preserve">науки </w:t>
      </w:r>
      <w:r>
        <w:rPr>
          <w:rFonts w:ascii="Times New Roman" w:eastAsia="Calibri" w:hAnsi="Times New Roman" w:cs="Times New Roman"/>
          <w:b/>
          <w:sz w:val="28"/>
          <w:szCs w:val="28"/>
        </w:rPr>
        <w:t>и молодежной политики</w:t>
      </w:r>
    </w:p>
    <w:p w:rsidR="000F3D83" w:rsidRPr="000F3D83" w:rsidRDefault="000F3D83" w:rsidP="000F3D8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3D83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0F3D83" w:rsidRPr="000F3D83" w:rsidRDefault="000F3D83" w:rsidP="000F3D8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3D83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0F3D83" w:rsidRPr="000F3D83" w:rsidRDefault="000F3D83" w:rsidP="000F3D83">
      <w:pPr>
        <w:autoSpaceDN w:val="0"/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3D83">
        <w:rPr>
          <w:rFonts w:ascii="Times New Roman" w:eastAsia="Calibri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p w:rsidR="000F3D83" w:rsidRPr="000F3D83" w:rsidRDefault="000F3D83" w:rsidP="000F3D83">
      <w:pPr>
        <w:autoSpaceDN w:val="0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968"/>
        <w:gridCol w:w="4860"/>
      </w:tblGrid>
      <w:tr w:rsidR="000F3D83" w:rsidRPr="000F3D83" w:rsidTr="00B0095E">
        <w:trPr>
          <w:trHeight w:val="1691"/>
        </w:trPr>
        <w:tc>
          <w:tcPr>
            <w:tcW w:w="4968" w:type="dxa"/>
            <w:hideMark/>
          </w:tcPr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Рассмотрено: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hanging="23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>на заседании ЦК</w:t>
            </w:r>
            <w:r w:rsidRPr="000F3D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№______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>от  «______» ____________20___ г.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ЦК</w:t>
            </w:r>
          </w:p>
          <w:p w:rsidR="000F3D83" w:rsidRPr="000F3D83" w:rsidRDefault="000F3D83" w:rsidP="000F3D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/>
              <w:ind w:hanging="56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______________________Д.А.Сапрыкина</w:t>
            </w:r>
            <w:proofErr w:type="spellEnd"/>
          </w:p>
        </w:tc>
        <w:tc>
          <w:tcPr>
            <w:tcW w:w="4860" w:type="dxa"/>
          </w:tcPr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76" w:lineRule="auto"/>
              <w:ind w:hanging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Утверждаю: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Зам директора по УПР 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________________ О.Н. Левина</w:t>
            </w:r>
          </w:p>
          <w:p w:rsidR="000F3D83" w:rsidRPr="000F3D83" w:rsidRDefault="000F3D83" w:rsidP="000F3D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56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3D83" w:rsidRPr="000F3D83" w:rsidRDefault="000F3D83" w:rsidP="000F3D83">
            <w:pPr>
              <w:autoSpaceDN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3D83">
              <w:rPr>
                <w:rFonts w:ascii="Times New Roman" w:eastAsia="Calibri" w:hAnsi="Times New Roman" w:cs="Times New Roman"/>
                <w:sz w:val="24"/>
                <w:szCs w:val="24"/>
              </w:rPr>
              <w:t>«______» _______________20___ г.</w:t>
            </w:r>
          </w:p>
          <w:p w:rsidR="000F3D83" w:rsidRPr="000F3D83" w:rsidRDefault="000F3D83" w:rsidP="000F3D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 w:line="276" w:lineRule="auto"/>
              <w:ind w:hanging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F3D83" w:rsidRPr="000F3D83" w:rsidRDefault="000F3D83" w:rsidP="000F3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0F3D83" w:rsidRPr="000F3D83" w:rsidRDefault="000F3D83" w:rsidP="000F3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0F3D83" w:rsidRPr="000F3D83" w:rsidRDefault="000F3D83" w:rsidP="000F3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0F3D83">
        <w:rPr>
          <w:rFonts w:ascii="Times New Roman" w:eastAsia="Calibri" w:hAnsi="Times New Roman" w:cs="Times New Roman"/>
          <w:b/>
          <w:caps/>
          <w:sz w:val="28"/>
          <w:szCs w:val="28"/>
        </w:rPr>
        <w:t>РАБОЧАЯ ПРОГРАММа УЧЕБНОЙ ДИСЦИПЛИНЫ</w:t>
      </w:r>
    </w:p>
    <w:p w:rsidR="000F3D83" w:rsidRPr="000F3D83" w:rsidRDefault="00575A45" w:rsidP="000F3D83">
      <w:pPr>
        <w:ind w:right="3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БЕЗОПАСНОСТЬ</w:t>
      </w:r>
      <w:r w:rsidR="001A43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ЖИЗНЕ</w:t>
      </w:r>
      <w:r w:rsidR="000F3D83" w:rsidRPr="000F3D83">
        <w:rPr>
          <w:rFonts w:ascii="Times New Roman" w:eastAsia="Calibri" w:hAnsi="Times New Roman" w:cs="Times New Roman"/>
          <w:b/>
          <w:bCs/>
          <w:sz w:val="28"/>
          <w:szCs w:val="28"/>
        </w:rPr>
        <w:t>ДЕЯТЕЛЬНОСТИ</w:t>
      </w:r>
    </w:p>
    <w:p w:rsidR="000F3D83" w:rsidRPr="000F3D83" w:rsidRDefault="000F3D83" w:rsidP="000F3D83">
      <w:pPr>
        <w:ind w:right="3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F3D83" w:rsidRPr="000F3D83" w:rsidRDefault="000F3D83" w:rsidP="000F3D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специальностей СПО </w:t>
      </w:r>
      <w:r w:rsidR="003036DD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r w:rsidRPr="000F3D83">
        <w:rPr>
          <w:rFonts w:ascii="Times New Roman" w:eastAsia="Times New Roman" w:hAnsi="Times New Roman" w:cs="Times New Roman"/>
          <w:sz w:val="28"/>
          <w:szCs w:val="28"/>
          <w:lang w:eastAsia="ru-RU"/>
        </w:rPr>
        <w:t>ССЗ:</w:t>
      </w:r>
    </w:p>
    <w:p w:rsidR="000F3D83" w:rsidRDefault="000F3D83" w:rsidP="000F3D83">
      <w:pPr>
        <w:tabs>
          <w:tab w:val="left" w:pos="0"/>
        </w:tabs>
        <w:suppressAutoHyphens/>
        <w:spacing w:after="0" w:line="276" w:lineRule="auto"/>
        <w:ind w:left="-709" w:firstLine="709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F3D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23.02.01 </w:t>
      </w:r>
      <w:r w:rsidRPr="000F3D8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Организация перевозок и управление на транспорте</w:t>
      </w:r>
    </w:p>
    <w:p w:rsidR="00B0095E" w:rsidRPr="00D97A68" w:rsidRDefault="00B0095E" w:rsidP="00B0095E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22.02.06 Сварочное производство</w:t>
      </w:r>
    </w:p>
    <w:p w:rsidR="00B0095E" w:rsidRPr="002F1408" w:rsidRDefault="00B0095E" w:rsidP="00B0095E">
      <w:pPr>
        <w:tabs>
          <w:tab w:val="left" w:pos="0"/>
        </w:tabs>
        <w:suppressAutoHyphens/>
        <w:spacing w:after="0" w:line="276" w:lineRule="auto"/>
        <w:ind w:left="-709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4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08.02.01 Строительство и эксплуатация зданий и сооружений</w:t>
      </w:r>
    </w:p>
    <w:p w:rsidR="00B0095E" w:rsidRPr="004C1CBB" w:rsidRDefault="00B0095E" w:rsidP="00B0095E">
      <w:pPr>
        <w:tabs>
          <w:tab w:val="left" w:pos="0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C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23.02.03 Техническое обслуживание и ремонт автомобильного транспорта</w:t>
      </w:r>
    </w:p>
    <w:p w:rsidR="00B0095E" w:rsidRPr="000F3D83" w:rsidRDefault="00B0095E" w:rsidP="000F3D83">
      <w:pPr>
        <w:tabs>
          <w:tab w:val="left" w:pos="0"/>
        </w:tabs>
        <w:suppressAutoHyphens/>
        <w:spacing w:after="0" w:line="276" w:lineRule="auto"/>
        <w:ind w:left="-709" w:firstLine="709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F3D83" w:rsidRPr="000F3D83" w:rsidRDefault="000F3D83" w:rsidP="000F3D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0F3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</w:t>
      </w:r>
    </w:p>
    <w:p w:rsidR="000F3D83" w:rsidRPr="000F3D83" w:rsidRDefault="000F3D83" w:rsidP="000F3D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базе основного общего и </w:t>
      </w:r>
      <w:r w:rsidR="00106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Pr="000F3D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образования</w:t>
      </w:r>
    </w:p>
    <w:p w:rsidR="000F3D83" w:rsidRPr="000F3D83" w:rsidRDefault="000F3D83" w:rsidP="000F3D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технического профиля (заочное отделение)</w:t>
      </w:r>
    </w:p>
    <w:p w:rsidR="000F3D83" w:rsidRPr="000F3D83" w:rsidRDefault="000F3D83" w:rsidP="000F3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p w:rsidR="000F3D83" w:rsidRPr="000F3D83" w:rsidRDefault="000F3D83" w:rsidP="000F3D83">
      <w:pPr>
        <w:tabs>
          <w:tab w:val="left" w:pos="194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D83">
        <w:rPr>
          <w:rFonts w:ascii="Times New Roman" w:eastAsia="Calibri" w:hAnsi="Times New Roman" w:cs="Times New Roman"/>
          <w:sz w:val="28"/>
          <w:szCs w:val="28"/>
        </w:rPr>
        <w:t xml:space="preserve">                            Срок обучения – 4 года 10 месяцев</w:t>
      </w:r>
    </w:p>
    <w:p w:rsidR="000F3D83" w:rsidRPr="000F3D83" w:rsidRDefault="000F3D83" w:rsidP="000F3D83">
      <w:pPr>
        <w:tabs>
          <w:tab w:val="left" w:pos="194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D83">
        <w:rPr>
          <w:rFonts w:ascii="Times New Roman" w:eastAsia="Calibri" w:hAnsi="Times New Roman" w:cs="Times New Roman"/>
          <w:sz w:val="28"/>
          <w:szCs w:val="28"/>
        </w:rPr>
        <w:t>3года 10 месяцев</w:t>
      </w:r>
    </w:p>
    <w:p w:rsidR="000F3D83" w:rsidRPr="000F3D83" w:rsidRDefault="000F3D83" w:rsidP="000F3D83">
      <w:pPr>
        <w:tabs>
          <w:tab w:val="left" w:pos="1940"/>
        </w:tabs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3D8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:rsidR="000F3D83" w:rsidRPr="000F3D83" w:rsidRDefault="000F3D83" w:rsidP="000F3D83">
      <w:pPr>
        <w:tabs>
          <w:tab w:val="left" w:pos="1940"/>
        </w:tabs>
        <w:autoSpaceDN w:val="0"/>
        <w:spacing w:after="20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F3D8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</w:t>
      </w:r>
    </w:p>
    <w:tbl>
      <w:tblPr>
        <w:tblW w:w="0" w:type="auto"/>
        <w:tblLayout w:type="fixed"/>
        <w:tblLook w:val="04A0"/>
      </w:tblPr>
      <w:tblGrid>
        <w:gridCol w:w="4968"/>
        <w:gridCol w:w="5220"/>
      </w:tblGrid>
      <w:tr w:rsidR="000F3D83" w:rsidRPr="000F3D83" w:rsidTr="00B0095E">
        <w:trPr>
          <w:trHeight w:val="1336"/>
        </w:trPr>
        <w:tc>
          <w:tcPr>
            <w:tcW w:w="4968" w:type="dxa"/>
          </w:tcPr>
          <w:p w:rsidR="000F3D83" w:rsidRPr="000F3D83" w:rsidRDefault="000F3D83" w:rsidP="000F3D8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20" w:type="dxa"/>
          </w:tcPr>
          <w:p w:rsidR="000F3D83" w:rsidRPr="000F3D83" w:rsidRDefault="000F3D83" w:rsidP="000F3D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0F3D83" w:rsidRPr="000F3D83" w:rsidRDefault="000F3D83" w:rsidP="000F3D83">
      <w:pPr>
        <w:ind w:right="30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3D83">
        <w:rPr>
          <w:rFonts w:ascii="Times New Roman" w:eastAsia="Calibri" w:hAnsi="Times New Roman" w:cs="Times New Roman"/>
          <w:sz w:val="28"/>
          <w:szCs w:val="28"/>
        </w:rPr>
        <w:t>2019г.</w:t>
      </w:r>
    </w:p>
    <w:p w:rsidR="000F3D83" w:rsidRPr="000F3D83" w:rsidRDefault="000F3D83" w:rsidP="000F3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3D83" w:rsidRPr="000F3D83" w:rsidRDefault="000F3D83" w:rsidP="000F3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3D83" w:rsidRPr="000F3D83" w:rsidRDefault="000F3D83" w:rsidP="000F3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3D83" w:rsidRPr="003036DD" w:rsidRDefault="000F3D83" w:rsidP="000F3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CBB" w:rsidRPr="003036DD" w:rsidRDefault="004C1CBB" w:rsidP="004C1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A68" w:rsidRPr="003036DD" w:rsidRDefault="00D97A68" w:rsidP="00D97A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6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D97A68" w:rsidRPr="003036DD" w:rsidRDefault="00D97A68" w:rsidP="00D97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F33A89" w:rsidRPr="003036DD" w:rsidTr="00F33A89">
        <w:tc>
          <w:tcPr>
            <w:tcW w:w="7668" w:type="dxa"/>
          </w:tcPr>
          <w:p w:rsidR="00D97A68" w:rsidRPr="003036DD" w:rsidRDefault="00D97A68" w:rsidP="00D97A68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</w:tcPr>
          <w:p w:rsidR="00D97A68" w:rsidRPr="003036DD" w:rsidRDefault="00D97A68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33A89" w:rsidRPr="003036DD" w:rsidTr="00F33A89">
        <w:tc>
          <w:tcPr>
            <w:tcW w:w="7668" w:type="dxa"/>
          </w:tcPr>
          <w:p w:rsidR="00D97A68" w:rsidRPr="003036DD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3036D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ПАСПОРТ рабочей ПРОГРАММЫ УЧЕБНОЙ ДИСЦИПЛИНЫ</w:t>
            </w:r>
          </w:p>
          <w:p w:rsidR="00D97A68" w:rsidRPr="003036DD" w:rsidRDefault="00D97A68" w:rsidP="00D9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Pr="003036DD" w:rsidRDefault="00D97A68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36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F33A89" w:rsidRPr="003036DD" w:rsidTr="00F33A89">
        <w:tc>
          <w:tcPr>
            <w:tcW w:w="7668" w:type="dxa"/>
          </w:tcPr>
          <w:p w:rsidR="00D97A68" w:rsidRPr="003036DD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3036D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СТРУКТУРА и содержание УЧЕБНОЙ ДИСЦИПЛИНЫ</w:t>
            </w:r>
          </w:p>
          <w:p w:rsidR="00D97A68" w:rsidRPr="003036DD" w:rsidRDefault="00D97A68" w:rsidP="00D97A68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Pr="003036DD" w:rsidRDefault="004678FF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F33A89" w:rsidRPr="003036DD" w:rsidTr="00F33A89">
        <w:trPr>
          <w:trHeight w:val="670"/>
        </w:trPr>
        <w:tc>
          <w:tcPr>
            <w:tcW w:w="7668" w:type="dxa"/>
          </w:tcPr>
          <w:p w:rsidR="00D97A68" w:rsidRPr="003036DD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3036D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условия реализации  учебной дисциплины</w:t>
            </w:r>
          </w:p>
          <w:p w:rsidR="00D97A68" w:rsidRPr="003036DD" w:rsidRDefault="00D97A68" w:rsidP="00D97A68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Pr="003036DD" w:rsidRDefault="004678FF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</w:tr>
      <w:tr w:rsidR="00F33A89" w:rsidRPr="003036DD" w:rsidTr="00F33A89">
        <w:tc>
          <w:tcPr>
            <w:tcW w:w="7668" w:type="dxa"/>
          </w:tcPr>
          <w:p w:rsidR="00D97A68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3036D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Контроль и оценка результатов Освоения учебной дисциплины</w:t>
            </w:r>
          </w:p>
          <w:p w:rsidR="00106D97" w:rsidRPr="003036DD" w:rsidRDefault="00106D97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Вопросы и тесты для выполнения контрольной работы</w:t>
            </w:r>
          </w:p>
          <w:p w:rsidR="00D97A68" w:rsidRPr="003036DD" w:rsidRDefault="00D97A68" w:rsidP="00D97A68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Default="004678FF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  <w:p w:rsidR="00106D97" w:rsidRDefault="00106D97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06D97" w:rsidRDefault="00106D97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06D97" w:rsidRPr="003036DD" w:rsidRDefault="00106D97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</w:tbl>
    <w:p w:rsidR="008F1A68" w:rsidRPr="003036DD" w:rsidRDefault="00D97A68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036D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 w:type="page"/>
      </w:r>
      <w:bookmarkStart w:id="0" w:name="_GoBack"/>
      <w:bookmarkEnd w:id="0"/>
    </w:p>
    <w:p w:rsidR="00987BBA" w:rsidRPr="00987BBA" w:rsidRDefault="00987BBA" w:rsidP="00B0095E">
      <w:pPr>
        <w:pageBreakBefore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BBA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lastRenderedPageBreak/>
        <w:t xml:space="preserve">1. паспорт рабочей ПРОГРАММЫ УЧЕБНОЙ ДИСЦИПЛИНЫ </w:t>
      </w:r>
      <w:r w:rsidR="001A6E3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«Безопасность жизнедеятельности»</w:t>
      </w:r>
      <w:r w:rsidR="00B0095E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ДЛЯ СПЕЦИАЛЬНОСТЕЙ спо ппссз технического профиля</w:t>
      </w:r>
      <w:r w:rsidR="001A6E3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</w:t>
      </w:r>
      <w:r w:rsidRPr="00987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Область применения рабочей программы</w:t>
      </w:r>
    </w:p>
    <w:p w:rsidR="00046EB7" w:rsidRDefault="00D837DE" w:rsidP="001F44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Рабочая программа учебной дисциплины «Безопасность жизнедеятельности» является частью основной профессиональной образовательной программы в соот</w:t>
      </w:r>
      <w:r w:rsidR="00B0095E">
        <w:rPr>
          <w:rFonts w:ascii="Times New Roman" w:eastAsia="Times New Roman" w:hAnsi="Times New Roman" w:cs="Times New Roman"/>
          <w:sz w:val="28"/>
          <w:szCs w:val="28"/>
          <w:lang w:eastAsia="ar-SA"/>
        </w:rPr>
        <w:t>ветствии с ФГОС по специальностям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СПО</w:t>
      </w:r>
      <w:r w:rsidR="00B00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ППССЗ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87BBA" w:rsidRPr="00987BBA" w:rsidRDefault="00D837DE" w:rsidP="001F44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учебной дисциплины </w:t>
      </w:r>
      <w:r w:rsidR="001A6E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«Безопасность жизнедеятельности»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  <w:proofErr w:type="gramStart"/>
      <w:r w:rsidR="00B00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2875FD" w:rsidRPr="002875FD" w:rsidRDefault="00987BBA" w:rsidP="001F4433">
      <w:pPr>
        <w:pStyle w:val="af5"/>
        <w:numPr>
          <w:ilvl w:val="1"/>
          <w:numId w:val="21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709"/>
        <w:jc w:val="both"/>
        <w:rPr>
          <w:b/>
          <w:sz w:val="28"/>
          <w:szCs w:val="28"/>
          <w:lang w:eastAsia="ar-SA"/>
        </w:rPr>
      </w:pPr>
      <w:r w:rsidRPr="002875FD">
        <w:rPr>
          <w:b/>
          <w:sz w:val="28"/>
          <w:szCs w:val="28"/>
          <w:lang w:eastAsia="ar-SA"/>
        </w:rPr>
        <w:t xml:space="preserve">Место учебной дисциплины </w:t>
      </w:r>
      <w:r w:rsidR="001A6E33">
        <w:rPr>
          <w:b/>
          <w:sz w:val="28"/>
          <w:szCs w:val="28"/>
          <w:lang w:eastAsia="ar-SA"/>
        </w:rPr>
        <w:t xml:space="preserve">«Безопасность жизнедеятельности» </w:t>
      </w:r>
      <w:r w:rsidRPr="002875FD">
        <w:rPr>
          <w:b/>
          <w:sz w:val="28"/>
          <w:szCs w:val="28"/>
          <w:lang w:eastAsia="ar-SA"/>
        </w:rPr>
        <w:t>в структуре основной</w:t>
      </w:r>
      <w:r w:rsidR="007A528B">
        <w:rPr>
          <w:b/>
          <w:sz w:val="28"/>
          <w:szCs w:val="28"/>
          <w:lang w:eastAsia="ar-SA"/>
        </w:rPr>
        <w:t xml:space="preserve"> </w:t>
      </w:r>
      <w:r w:rsidRPr="002875FD">
        <w:rPr>
          <w:b/>
          <w:sz w:val="28"/>
          <w:szCs w:val="28"/>
          <w:lang w:eastAsia="ar-SA"/>
        </w:rPr>
        <w:t>профессиона</w:t>
      </w:r>
      <w:r w:rsidR="002875FD" w:rsidRPr="002875FD">
        <w:rPr>
          <w:b/>
          <w:sz w:val="28"/>
          <w:szCs w:val="28"/>
          <w:lang w:eastAsia="ar-SA"/>
        </w:rPr>
        <w:t>льной образовательной программы</w:t>
      </w:r>
    </w:p>
    <w:p w:rsidR="00987BBA" w:rsidRDefault="002875FD" w:rsidP="001F443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5FD">
        <w:rPr>
          <w:rFonts w:ascii="Times New Roman" w:hAnsi="Times New Roman" w:cs="Times New Roman"/>
          <w:sz w:val="28"/>
          <w:szCs w:val="28"/>
          <w:lang w:eastAsia="ar-SA"/>
        </w:rPr>
        <w:t xml:space="preserve">Учебная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E09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исциплина</w:t>
      </w:r>
      <w:r w:rsidR="00CD0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«Безопасность жизнедеятельности» </w:t>
      </w:r>
      <w:r w:rsidR="00D837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 к общепрофессиональному циклу основной профессиональной образовательной программы</w:t>
      </w:r>
      <w:r w:rsidR="004C0B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7A68" w:rsidRPr="00D97A68" w:rsidRDefault="00D97A68" w:rsidP="00D97A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Цели и задачи учебной дисциплины – требования к результатам освоения дисциплины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7A68" w:rsidRPr="00D97A68" w:rsidRDefault="00D97A68" w:rsidP="00D97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Освоение содержания учебной дисциплины обеспечивает достижение студентами следующих </w:t>
      </w:r>
      <w:r w:rsidRPr="00D97A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результатов:</w:t>
      </w:r>
    </w:p>
    <w:p w:rsidR="00D97A68" w:rsidRPr="00D97A68" w:rsidRDefault="00D97A68" w:rsidP="00D97A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личностных:</w:t>
      </w: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к служению Отечеству, его защите;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потребности  соблюдать  нормы  здорового  образа  жизни,  осознанно выполнять правила безопасности жизнедеятельности;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 из своей жизни вредных привычек (курения, пьянства и т. д.);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 ответственного  отношения  к  сохранению  окружающей  природной  среды,  личному  здоровью,  как  к  индивидуальной  и  общественной  ценности;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освоение  приемов  действий  в  опасных  и  чрезвычайных  ситуациях  природного, техногенного и социального характера;</w:t>
      </w:r>
    </w:p>
    <w:p w:rsidR="00D97A68" w:rsidRPr="00D97A68" w:rsidRDefault="00D97A68" w:rsidP="00D97A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 умениями  формулировать  личные  понятия  о  безопасности;  анализировать  причины  возникновения  опасных  и  чрезвычайных  ситуаций;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обобщать  и  сравнивать  последствия  опасных  и  чрезвычайных  ситуаций;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причинно-следственные связи опасных ситуаций и их влияние на безопасность жизнедеятельности человека;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 выбирать  средства  реализации  поставленных  целей,  оценивать результаты своей деятельности в обеспечении личной безопасности;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опыта самостоятельного поиска, анализа и отбора информации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области безопасности жизнедеятельности с использованием различных источников и новых информационных технологий;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 умения  выражать  свои  мысли  и  способности  слушать  собеседника, понимать его точку зрения, признавать право другого человека на иное мнение;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взаимодействовать с окружающими, выполнять различные  социальные  роли  во  время  и  при  ликвидации  последствий  чрезвычайных ситуаций;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умения  предвидеть  возникновение  опасных  ситуаций  по  характерным признакам их появления, а также на основе анализа специальной информации, получаемой из различных источников;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умения применять полученные теоретические знания на практике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принимать  обоснованные  решения  и  вырабатывать  план  действий  в  конкретной опасной ситуации с учетом реально складывающейся обстановки и индивидуальных возможностей;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умения  анализировать  явления  и  события  природного,  техногенного  и  социального  характера,  выявлять  причины  их  возникновения  и  возможные  последствия,  проектировать  модели  личного  безопасного  поведения;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информировать о результатах своих наблюдений, участвовать  в  дискуссии,  отстаивать  свою  точку  зрения,  находить  компромиссное решение в различных ситуациях;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знания устройства и принципов действия бытовых приборов и других технических средств, используемых в повседневной жизни;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опыта локализации возможных опасных ситуаций, связанных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нарушением работы технических средств и правил их эксплуатации;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установки на здоровый образ жизни;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необходимых физических качеств: выносливости, силы, ловкости,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гибкости,  скоростных  качеств,  достаточных  для  того,  чтобы  выдерживать необходимые умственные и физические нагрузки;</w:t>
      </w:r>
    </w:p>
    <w:p w:rsidR="00D97A68" w:rsidRPr="00D97A68" w:rsidRDefault="00D97A68" w:rsidP="00D97A6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предметных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представлений  о  культуре  безопасности  жизнедеятельности,  в  том  числе  о  культуре  экологической  безопасности  как  жизненно важной  социально-нравственной  позиции  личности,  а  также  средстве, 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знания основ государственной системы, российского законодательства, направленного на защиту населения от внешних и внутренних угроз;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необходимости отрицания экстремизма,  терроризма, других действий противоправного характера, а также асоциального поведения;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знания распространенных опасных и чрезвычайных ситуаций природного, техногенного и социального характера;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знания факторов, пагубно влияющих на здоровье человека;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знания основных мер защиты (в том числе в области гражданской обороны) и правил поведения в условиях опасных и чрезвычайных ситуаций;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умения предвидеть возникновение опасных и чрезвычайных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ситуаций  по  характерным  для  них  признакам,  а  также  использовать  различные информационные источники;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 умения  применять  полученные  знания  в  области  безопасности  на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практике,  проектировать  модели  личного  безопасного  поведения  в  повседневной жизни и в различных опасных и чрезвычайных ситуациях;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 освоение знания основ обороны государства и воинской службы: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законодательства об обороне государства и воинской обязанности граждан; прав и обязанностей гражданина до призыва, во время призыва и прохождения военной службы, уставных отношений, быта военнослужащих, порядка несения службы и воинских ритуалов, строевой, огневой и тактической подготовки;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 знания  основных  видов  военно-профессиональной  деятельности,  особенностей прохождения военной службы по призыву и контракту, увольнения с военной службы и пребывания в запасе;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основами медицинских знаний и оказания первой помощи пострадавшим  при  неотложных  состояниях  (травмах,  отравлениях  и  различных видах поражений), включая знания об основных инфекционных заболеваниях и их профилактике.</w:t>
      </w:r>
    </w:p>
    <w:p w:rsidR="00FC3838" w:rsidRPr="00A04FE8" w:rsidRDefault="00D97A68" w:rsidP="0093142C">
      <w:pPr>
        <w:tabs>
          <w:tab w:val="num" w:pos="180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FC3838"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ехник должен обладать общими компетенциями, включающими в себя способность:</w:t>
      </w:r>
    </w:p>
    <w:p w:rsidR="00FC3838" w:rsidRPr="00FC3838" w:rsidRDefault="00FC3838" w:rsidP="0093142C">
      <w:pPr>
        <w:tabs>
          <w:tab w:val="num" w:pos="180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FC3838" w:rsidRPr="00FC3838" w:rsidRDefault="00FC3838" w:rsidP="0093142C">
      <w:pPr>
        <w:tabs>
          <w:tab w:val="left" w:pos="284"/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C3838" w:rsidRPr="00FC3838" w:rsidRDefault="00FC3838" w:rsidP="0093142C">
      <w:pPr>
        <w:tabs>
          <w:tab w:val="left" w:pos="284"/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 Решать проблемы, оценивать риски и принимать решения в нестандартных ситуациях.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9. Быть готовым к смене технологий </w:t>
      </w:r>
      <w:r w:rsid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профессиональной деятельности</w:t>
      </w:r>
    </w:p>
    <w:p w:rsidR="00E86335" w:rsidRPr="00A04FE8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E86335"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ехник должен обладать профессиональными компетенциями, соответствующими видам деятельности:</w:t>
      </w:r>
    </w:p>
    <w:p w:rsidR="00E86335" w:rsidRPr="00E86335" w:rsidRDefault="00E86335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1.4. Разрабатывать проект производства работ на несложные строительные объекты.</w:t>
      </w:r>
    </w:p>
    <w:p w:rsidR="00E86335" w:rsidRPr="00E86335" w:rsidRDefault="00E86335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2.1. Организовывать и выполнять подготовительные работы на строительной площадке.</w:t>
      </w:r>
    </w:p>
    <w:p w:rsidR="00E86335" w:rsidRDefault="00E86335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2.2. Организовывать и выполнять строительно-монтажные, ремонтные работы и работы по реконструкции строительных объектов.</w:t>
      </w:r>
    </w:p>
    <w:p w:rsidR="00A04FE8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Pr="00A04FE8" w:rsidRDefault="00A04FE8" w:rsidP="00A04F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Количество часов на освоение программы учебной дисциплины:</w:t>
      </w: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7A0F" w:rsidRPr="004C1CBB" w:rsidRDefault="00A04FE8" w:rsidP="007B7A0F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="004C1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том числе: обязательной аудиторной учебной нагрузки обучающегося </w:t>
      </w:r>
      <w:r w:rsidR="00F33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 самостоятельной работы обучающегося </w:t>
      </w:r>
      <w:r w:rsidR="004C1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</w:t>
      </w:r>
      <w:r w:rsid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</w:t>
      </w:r>
      <w:proofErr w:type="gramStart"/>
      <w:r w:rsid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специальностей</w:t>
      </w:r>
      <w:r w:rsidR="007B7A0F"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A0F"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23.02.01 </w:t>
      </w:r>
      <w:r w:rsidR="007B7A0F" w:rsidRPr="007B7A0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Организация перевозок и управление на транспорте</w:t>
      </w:r>
      <w:r w:rsidR="007B7A0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7B7A0F"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>23.02.03 Техническое обслуживание и ремонт автомобильного транспорта)</w:t>
      </w:r>
    </w:p>
    <w:p w:rsidR="007B7A0F" w:rsidRDefault="007B7A0F" w:rsidP="007B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B7A0F" w:rsidRPr="002F1408" w:rsidRDefault="007B7A0F" w:rsidP="007B7A0F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104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том числе: обязательной аудиторной учебной нагрузки обучающегося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 самостоятельной работы обучающегося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88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  <w:r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специальностей</w:t>
      </w:r>
      <w:r w:rsidRPr="007B7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22.02.06 Сварочное производство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B7A0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08.02.01 Строительство и эксплуатация зданий и сооружений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106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7B7A0F" w:rsidRPr="007B7A0F" w:rsidRDefault="007B7A0F" w:rsidP="007B7A0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7A0F" w:rsidRPr="007B7A0F" w:rsidRDefault="007B7A0F" w:rsidP="007B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A0F" w:rsidRPr="00A04FE8" w:rsidRDefault="007B7A0F" w:rsidP="007B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A0F" w:rsidRPr="007B7A0F" w:rsidRDefault="007B7A0F" w:rsidP="007B7A0F">
      <w:pPr>
        <w:tabs>
          <w:tab w:val="left" w:pos="0"/>
        </w:tabs>
        <w:suppressAutoHyphens/>
        <w:spacing w:after="0" w:line="276" w:lineRule="auto"/>
        <w:ind w:left="-709" w:firstLine="709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B7A0F" w:rsidRPr="000F3D83" w:rsidRDefault="007B7A0F" w:rsidP="007B7A0F">
      <w:pPr>
        <w:tabs>
          <w:tab w:val="left" w:pos="0"/>
        </w:tabs>
        <w:suppressAutoHyphens/>
        <w:spacing w:after="0" w:line="276" w:lineRule="auto"/>
        <w:ind w:left="-709" w:firstLine="709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Pr="00E86335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F47" w:rsidRPr="00987BBA" w:rsidRDefault="00031F47" w:rsidP="003261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BA" w:rsidRPr="00987BBA" w:rsidRDefault="00987BBA" w:rsidP="00987BB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87BBA" w:rsidRPr="00391B44" w:rsidRDefault="00987BBA" w:rsidP="000C4102">
      <w:pPr>
        <w:pStyle w:val="af5"/>
        <w:numPr>
          <w:ilvl w:val="0"/>
          <w:numId w:val="21"/>
        </w:numPr>
        <w:tabs>
          <w:tab w:val="num" w:pos="0"/>
        </w:tabs>
        <w:spacing w:line="360" w:lineRule="auto"/>
        <w:ind w:left="0" w:firstLine="0"/>
        <w:jc w:val="center"/>
        <w:rPr>
          <w:b/>
          <w:sz w:val="28"/>
          <w:szCs w:val="28"/>
        </w:rPr>
      </w:pPr>
      <w:r w:rsidRPr="00391B44">
        <w:rPr>
          <w:b/>
          <w:sz w:val="28"/>
          <w:szCs w:val="28"/>
        </w:rPr>
        <w:t>СТРУКТУРА И СОДЕРЖАНИЕ УЧЕБНОЙ ДИСЦИПЛИНЫ</w:t>
      </w:r>
    </w:p>
    <w:p w:rsidR="00391B44" w:rsidRPr="00391B44" w:rsidRDefault="001A6E33" w:rsidP="000C4102">
      <w:pPr>
        <w:pStyle w:val="af5"/>
        <w:tabs>
          <w:tab w:val="num" w:pos="426"/>
          <w:tab w:val="left" w:pos="709"/>
        </w:tabs>
        <w:spacing w:line="360" w:lineRule="auto"/>
        <w:ind w:left="5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91B44">
        <w:rPr>
          <w:b/>
          <w:sz w:val="28"/>
          <w:szCs w:val="28"/>
        </w:rPr>
        <w:t>«БЕЗОПАСНОСТЬ ЖИЗНЕДЕЯТЕЛЬНОСТИ»</w:t>
      </w:r>
      <w:r>
        <w:rPr>
          <w:b/>
          <w:sz w:val="28"/>
          <w:szCs w:val="28"/>
        </w:rPr>
        <w:t xml:space="preserve"> </w:t>
      </w:r>
    </w:p>
    <w:p w:rsidR="00391B44" w:rsidRDefault="00391B44" w:rsidP="000C4102">
      <w:pPr>
        <w:tabs>
          <w:tab w:val="num" w:pos="426"/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BBA" w:rsidRPr="000218C5" w:rsidRDefault="00987BBA" w:rsidP="000C4102">
      <w:pPr>
        <w:pStyle w:val="af5"/>
        <w:numPr>
          <w:ilvl w:val="1"/>
          <w:numId w:val="21"/>
        </w:numPr>
        <w:tabs>
          <w:tab w:val="left" w:pos="0"/>
          <w:tab w:val="num" w:pos="426"/>
        </w:tabs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0218C5">
        <w:rPr>
          <w:b/>
          <w:sz w:val="28"/>
          <w:szCs w:val="28"/>
        </w:rPr>
        <w:t>Объём учебной дисциплины</w:t>
      </w:r>
      <w:r w:rsidR="000C4102">
        <w:rPr>
          <w:b/>
          <w:sz w:val="28"/>
          <w:szCs w:val="28"/>
        </w:rPr>
        <w:t xml:space="preserve"> «Безопасность жизнедеятельности»</w:t>
      </w:r>
      <w:r w:rsidRPr="000218C5">
        <w:rPr>
          <w:b/>
          <w:sz w:val="28"/>
          <w:szCs w:val="28"/>
        </w:rPr>
        <w:t xml:space="preserve"> и виды учебной работы</w:t>
      </w:r>
    </w:p>
    <w:p w:rsidR="00987BBA" w:rsidRPr="00987BBA" w:rsidRDefault="00987BBA" w:rsidP="00987B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46"/>
        <w:gridCol w:w="1975"/>
        <w:gridCol w:w="1834"/>
      </w:tblGrid>
      <w:tr w:rsidR="00984585" w:rsidRPr="00987BBA" w:rsidTr="00984585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учебной работы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часов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Pr="00987BBA" w:rsidRDefault="00984585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часов</w:t>
            </w:r>
          </w:p>
        </w:tc>
      </w:tr>
      <w:tr w:rsidR="00984585" w:rsidRPr="00987BBA" w:rsidTr="00984585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</w:tr>
      <w:tr w:rsidR="00984585" w:rsidRPr="00987BBA" w:rsidTr="00984585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аудиторная учебная нагрузка(всего)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984585" w:rsidRPr="00987BBA" w:rsidTr="00984585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Pr="00987BBA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Pr="00987BBA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84585" w:rsidRPr="00987BBA" w:rsidTr="00984585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Pr="00987BBA" w:rsidRDefault="007B3580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984585" w:rsidRPr="00987BBA" w:rsidTr="00984585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обучающегося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(всего)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Default="00984585" w:rsidP="00987BBA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984585" w:rsidRPr="00987BBA" w:rsidTr="00984585">
        <w:tc>
          <w:tcPr>
            <w:tcW w:w="8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Default="00984585" w:rsidP="000218C5">
            <w:pPr>
              <w:spacing w:after="0" w:line="36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06D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Контрольная</w:t>
            </w:r>
            <w:r w:rsidRPr="000218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работ</w:t>
            </w:r>
            <w:r w:rsidR="00106D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                                                                           +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Pr="000218C5" w:rsidRDefault="00106D97" w:rsidP="000218C5">
            <w:pPr>
              <w:spacing w:after="0" w:line="360" w:lineRule="auto"/>
              <w:ind w:hanging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+</w:t>
            </w:r>
          </w:p>
        </w:tc>
      </w:tr>
      <w:tr w:rsidR="00984585" w:rsidRPr="00987BBA" w:rsidTr="00984585">
        <w:trPr>
          <w:trHeight w:val="437"/>
        </w:trPr>
        <w:tc>
          <w:tcPr>
            <w:tcW w:w="8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585" w:rsidRPr="00987BBA" w:rsidRDefault="00984585" w:rsidP="007A528B">
            <w:pPr>
              <w:tabs>
                <w:tab w:val="left" w:pos="831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</w:t>
            </w: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аттестация в форме   </w:t>
            </w:r>
            <w:r w:rsidRPr="00987B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дифференцированного зачёта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585" w:rsidRDefault="00984585" w:rsidP="007A528B">
            <w:pPr>
              <w:tabs>
                <w:tab w:val="left" w:pos="831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87BBA" w:rsidRPr="00987BBA" w:rsidRDefault="00987BBA" w:rsidP="00987BB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987BBA" w:rsidRPr="00987BBA" w:rsidSect="00FC3838">
          <w:footerReference w:type="default" r:id="rId8"/>
          <w:pgSz w:w="11905" w:h="16837"/>
          <w:pgMar w:top="1134" w:right="706" w:bottom="1134" w:left="1560" w:header="720" w:footer="720" w:gutter="0"/>
          <w:cols w:space="720"/>
        </w:sectPr>
      </w:pPr>
    </w:p>
    <w:p w:rsidR="00893007" w:rsidRPr="00893007" w:rsidRDefault="00987BBA" w:rsidP="00893007">
      <w:pPr>
        <w:pStyle w:val="af5"/>
        <w:numPr>
          <w:ilvl w:val="1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  <w:lang w:eastAsia="ar-SA"/>
        </w:rPr>
      </w:pPr>
      <w:r w:rsidRPr="00893007">
        <w:rPr>
          <w:b/>
          <w:sz w:val="28"/>
          <w:szCs w:val="28"/>
          <w:lang w:eastAsia="ar-SA"/>
        </w:rPr>
        <w:t>Тематический план и содержание учебной дисциплины</w:t>
      </w:r>
      <w:r w:rsidR="00893007" w:rsidRPr="00893007">
        <w:rPr>
          <w:b/>
          <w:sz w:val="28"/>
          <w:szCs w:val="28"/>
          <w:lang w:eastAsia="ar-SA"/>
        </w:rPr>
        <w:t xml:space="preserve"> </w:t>
      </w:r>
    </w:p>
    <w:p w:rsidR="00987BBA" w:rsidRPr="00893007" w:rsidRDefault="008B3D18" w:rsidP="00893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93007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БЕЗОПАСНОСТЬ ЖИЗНЕДЕЯТЕЛЬНОСТИ</w:t>
      </w:r>
    </w:p>
    <w:p w:rsidR="00987BBA" w:rsidRPr="00987BBA" w:rsidRDefault="00987BBA" w:rsidP="00987BB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b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842"/>
        <w:gridCol w:w="9640"/>
        <w:gridCol w:w="1956"/>
        <w:gridCol w:w="831"/>
      </w:tblGrid>
      <w:tr w:rsidR="00987BBA" w:rsidRPr="00987BBA" w:rsidTr="00300B75">
        <w:trPr>
          <w:cantSplit/>
          <w:trHeight w:val="725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Наименование разделов и тем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Объем часов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Уровень освоения</w:t>
            </w:r>
          </w:p>
        </w:tc>
      </w:tr>
      <w:tr w:rsidR="00987BBA" w:rsidRPr="00987BBA" w:rsidTr="00300B7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3261A9" w:rsidRDefault="00987BBA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3261A9">
              <w:rPr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6B11B5" w:rsidRDefault="00987BBA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6B11B5">
              <w:rPr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3261A9" w:rsidRPr="00987BBA" w:rsidTr="00300B75">
        <w:trPr>
          <w:trHeight w:val="398"/>
        </w:trPr>
        <w:tc>
          <w:tcPr>
            <w:tcW w:w="1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1A9" w:rsidRDefault="003261A9" w:rsidP="00300B75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87BBA">
              <w:rPr>
                <w:b/>
                <w:sz w:val="24"/>
                <w:szCs w:val="24"/>
                <w:lang w:eastAsia="ar-SA"/>
              </w:rPr>
              <w:t xml:space="preserve">Раздел </w:t>
            </w:r>
            <w:r>
              <w:rPr>
                <w:b/>
                <w:sz w:val="24"/>
                <w:szCs w:val="24"/>
                <w:lang w:eastAsia="ar-SA"/>
              </w:rPr>
              <w:t xml:space="preserve">1. </w:t>
            </w:r>
            <w:r w:rsidR="00F15B60">
              <w:rPr>
                <w:b/>
                <w:sz w:val="24"/>
                <w:szCs w:val="24"/>
                <w:lang w:eastAsia="ru-RU"/>
              </w:rPr>
              <w:t>Гражданская оборона</w:t>
            </w:r>
            <w:r>
              <w:rPr>
                <w:b/>
                <w:sz w:val="24"/>
                <w:szCs w:val="24"/>
                <w:lang w:eastAsia="ru-RU"/>
              </w:rPr>
              <w:t xml:space="preserve"> (</w:t>
            </w:r>
            <w:r w:rsidR="00CD00D6">
              <w:rPr>
                <w:b/>
                <w:sz w:val="24"/>
                <w:szCs w:val="24"/>
                <w:lang w:eastAsia="ru-RU"/>
              </w:rPr>
              <w:t>8 ч</w:t>
            </w:r>
            <w:proofErr w:type="gramStart"/>
            <w:r w:rsidR="0054122A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CD00D6">
              <w:rPr>
                <w:b/>
                <w:sz w:val="24"/>
                <w:szCs w:val="24"/>
                <w:lang w:eastAsia="ru-RU"/>
              </w:rPr>
              <w:t>.</w:t>
            </w:r>
            <w:proofErr w:type="gramEnd"/>
            <w:r w:rsidR="00CD00D6">
              <w:rPr>
                <w:b/>
                <w:sz w:val="24"/>
                <w:szCs w:val="24"/>
                <w:lang w:eastAsia="ru-RU"/>
              </w:rPr>
              <w:t xml:space="preserve"> ауд.</w:t>
            </w:r>
            <w:r w:rsidR="004C1CBB">
              <w:rPr>
                <w:b/>
                <w:sz w:val="24"/>
                <w:szCs w:val="24"/>
                <w:lang w:eastAsia="ru-RU"/>
              </w:rPr>
              <w:t>, 42</w:t>
            </w:r>
            <w:r w:rsidR="000218C5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8253B5">
              <w:rPr>
                <w:b/>
                <w:sz w:val="24"/>
                <w:szCs w:val="24"/>
                <w:lang w:eastAsia="ru-RU"/>
              </w:rPr>
              <w:t>ч. с\р)</w:t>
            </w:r>
          </w:p>
          <w:p w:rsidR="0054122A" w:rsidRPr="002E39F5" w:rsidRDefault="0054122A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                                                                   (5 ч. ауд., 3 ч. п\р., 44 </w:t>
            </w:r>
            <w:r w:rsidRPr="008253B5">
              <w:rPr>
                <w:b/>
                <w:sz w:val="24"/>
                <w:szCs w:val="24"/>
                <w:lang w:eastAsia="ru-RU"/>
              </w:rPr>
              <w:t>ч. с\р)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1A9" w:rsidRDefault="0054122A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</w:t>
            </w:r>
            <w:r w:rsidR="004C1CBB">
              <w:rPr>
                <w:b/>
                <w:sz w:val="24"/>
                <w:szCs w:val="24"/>
                <w:lang w:eastAsia="ar-SA"/>
              </w:rPr>
              <w:t>0</w:t>
            </w:r>
          </w:p>
          <w:p w:rsidR="0054122A" w:rsidRPr="00F55F1B" w:rsidRDefault="0054122A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A9" w:rsidRPr="006B11B5" w:rsidRDefault="003261A9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6B11B5">
              <w:rPr>
                <w:b/>
                <w:sz w:val="24"/>
                <w:szCs w:val="24"/>
                <w:lang w:eastAsia="ar-SA"/>
              </w:rPr>
              <w:t>1-2</w:t>
            </w:r>
          </w:p>
        </w:tc>
      </w:tr>
      <w:tr w:rsidR="00EF21FD" w:rsidRPr="00987BBA" w:rsidTr="00300B75">
        <w:trPr>
          <w:trHeight w:val="252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21FD" w:rsidRPr="00987BBA" w:rsidRDefault="00EF21FD" w:rsidP="00300B75">
            <w:pPr>
              <w:rPr>
                <w:b/>
                <w:sz w:val="24"/>
                <w:szCs w:val="24"/>
                <w:lang w:eastAsia="ar-SA"/>
              </w:rPr>
            </w:pPr>
            <w:r w:rsidRPr="00257832">
              <w:rPr>
                <w:b/>
                <w:sz w:val="24"/>
                <w:szCs w:val="24"/>
                <w:lang w:eastAsia="ar-SA"/>
              </w:rPr>
              <w:t xml:space="preserve">Тема 1.1 </w:t>
            </w:r>
            <w:r w:rsidR="00F15B60">
              <w:rPr>
                <w:b/>
                <w:sz w:val="24"/>
                <w:szCs w:val="24"/>
                <w:lang w:eastAsia="ar-SA"/>
              </w:rPr>
              <w:t>Единая государственная система предупреждения и ликвидации ЧС</w:t>
            </w:r>
            <w:r w:rsidRPr="00257832">
              <w:rPr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4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FD" w:rsidRPr="006B11B5" w:rsidRDefault="00EF21FD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</w:tc>
      </w:tr>
      <w:tr w:rsidR="00D00A8F" w:rsidRPr="00987BBA" w:rsidTr="00300B75">
        <w:trPr>
          <w:trHeight w:val="1414"/>
        </w:trPr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8F" w:rsidRPr="00257832" w:rsidRDefault="00D00A8F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8F" w:rsidRDefault="00D00A8F" w:rsidP="00300B75">
            <w:pPr>
              <w:rPr>
                <w:sz w:val="24"/>
                <w:szCs w:val="24"/>
                <w:lang w:eastAsia="ar-SA"/>
              </w:rPr>
            </w:pPr>
            <w:r w:rsidRPr="008B3D18">
              <w:rPr>
                <w:sz w:val="24"/>
                <w:szCs w:val="24"/>
                <w:lang w:eastAsia="ar-SA"/>
              </w:rPr>
              <w:t>1.</w:t>
            </w:r>
            <w:r w:rsidR="00EF21FD">
              <w:rPr>
                <w:sz w:val="24"/>
                <w:szCs w:val="24"/>
                <w:lang w:eastAsia="ar-SA"/>
              </w:rPr>
              <w:t xml:space="preserve"> </w:t>
            </w:r>
            <w:r w:rsidR="0008304E">
              <w:rPr>
                <w:sz w:val="24"/>
                <w:szCs w:val="24"/>
                <w:lang w:eastAsia="ar-SA"/>
              </w:rPr>
              <w:t>Единая государственн</w:t>
            </w:r>
            <w:r w:rsidR="003B6AD9">
              <w:rPr>
                <w:sz w:val="24"/>
                <w:szCs w:val="24"/>
                <w:lang w:eastAsia="ar-SA"/>
              </w:rPr>
              <w:t>ая система предупреждения и лик</w:t>
            </w:r>
            <w:r w:rsidR="0008304E">
              <w:rPr>
                <w:sz w:val="24"/>
                <w:szCs w:val="24"/>
                <w:lang w:eastAsia="ar-SA"/>
              </w:rPr>
              <w:t>видации ЧС</w:t>
            </w:r>
          </w:p>
          <w:p w:rsidR="00D00A8F" w:rsidRPr="008B3D18" w:rsidRDefault="00D00A8F" w:rsidP="00300B75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CD00D6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54122A">
              <w:rPr>
                <w:sz w:val="24"/>
                <w:szCs w:val="24"/>
                <w:lang w:eastAsia="ar-SA"/>
              </w:rPr>
              <w:t>/2</w:t>
            </w: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EC7863"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71209D" w:rsidRPr="00987BBA" w:rsidTr="00300B75">
        <w:trPr>
          <w:trHeight w:val="330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  <w:r w:rsidRPr="00257832">
              <w:rPr>
                <w:b/>
                <w:sz w:val="24"/>
                <w:szCs w:val="24"/>
                <w:lang w:eastAsia="ar-SA"/>
              </w:rPr>
              <w:t xml:space="preserve">Тема 1.2 </w:t>
            </w:r>
            <w:r>
              <w:rPr>
                <w:b/>
                <w:sz w:val="24"/>
                <w:szCs w:val="24"/>
                <w:lang w:eastAsia="ar-SA"/>
              </w:rPr>
              <w:t>Организация гражданской обороны</w:t>
            </w: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5D5CF1" w:rsidRDefault="000218C5" w:rsidP="00300B75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Внеаудиторная самостоятельная работа</w:t>
            </w:r>
            <w:r w:rsidR="00893007">
              <w:rPr>
                <w:b/>
                <w:sz w:val="24"/>
                <w:szCs w:val="24"/>
                <w:lang w:eastAsia="ar-SA"/>
              </w:rPr>
              <w:t>. Темы для изучения: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577035" w:rsidRDefault="004C1CBB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42</w:t>
            </w:r>
            <w:r w:rsidR="0054122A">
              <w:rPr>
                <w:sz w:val="24"/>
                <w:szCs w:val="24"/>
                <w:lang w:eastAsia="ar-SA"/>
              </w:rPr>
              <w:t>\42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EC7863">
              <w:rPr>
                <w:sz w:val="24"/>
                <w:szCs w:val="24"/>
                <w:lang w:eastAsia="ar-SA"/>
              </w:rPr>
              <w:t>1-2</w:t>
            </w: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251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08304E" w:rsidRDefault="0071209D" w:rsidP="0054122A">
            <w:pPr>
              <w:spacing w:line="360" w:lineRule="auto"/>
              <w:ind w:left="34" w:firstLine="33"/>
              <w:jc w:val="both"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Pr="0008304E">
              <w:rPr>
                <w:sz w:val="24"/>
                <w:szCs w:val="24"/>
                <w:lang w:eastAsia="ar-SA"/>
              </w:rPr>
              <w:t>.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Алкоголь- серьезная проблема или временное влечение?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893007">
        <w:trPr>
          <w:trHeight w:val="596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B8C" w:rsidRPr="00421B8C" w:rsidRDefault="0071209D" w:rsidP="00421B8C">
            <w:pPr>
              <w:spacing w:line="360" w:lineRule="auto"/>
              <w:ind w:left="34" w:firstLine="33"/>
              <w:jc w:val="both"/>
              <w:rPr>
                <w:rFonts w:eastAsia="Calibri"/>
                <w:sz w:val="24"/>
                <w:szCs w:val="24"/>
              </w:rPr>
            </w:pPr>
            <w:r w:rsidRPr="0008304E">
              <w:rPr>
                <w:sz w:val="24"/>
                <w:szCs w:val="24"/>
                <w:lang w:eastAsia="ar-SA"/>
              </w:rPr>
              <w:t>2.</w:t>
            </w:r>
            <w:r w:rsidR="0054122A">
              <w:rPr>
                <w:sz w:val="24"/>
                <w:szCs w:val="24"/>
                <w:lang w:eastAsia="ar-SA"/>
              </w:rPr>
              <w:t>Выпол</w:t>
            </w:r>
            <w:r w:rsidR="00421B8C">
              <w:rPr>
                <w:sz w:val="24"/>
                <w:szCs w:val="24"/>
                <w:lang w:eastAsia="ar-SA"/>
              </w:rPr>
              <w:t>нение таблицы «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Классификация ЧС с указанием</w:t>
            </w:r>
            <w:r w:rsidR="0054122A">
              <w:rPr>
                <w:rFonts w:eastAsia="Calibri"/>
                <w:sz w:val="24"/>
                <w:szCs w:val="24"/>
              </w:rPr>
              <w:t xml:space="preserve"> </w:t>
            </w:r>
            <w:r w:rsidR="008E5DD2">
              <w:rPr>
                <w:rFonts w:eastAsia="Calibri"/>
                <w:sz w:val="24"/>
                <w:szCs w:val="24"/>
              </w:rPr>
              <w:t xml:space="preserve"> причин их возникновения,</w:t>
            </w:r>
          </w:p>
          <w:p w:rsidR="0071209D" w:rsidRPr="0008304E" w:rsidRDefault="00421B8C" w:rsidP="00421B8C">
            <w:pPr>
              <w:rPr>
                <w:sz w:val="24"/>
                <w:szCs w:val="24"/>
                <w:lang w:eastAsia="ar-SA"/>
              </w:rPr>
            </w:pPr>
            <w:r w:rsidRPr="00421B8C">
              <w:rPr>
                <w:rFonts w:eastAsia="Calibri"/>
                <w:sz w:val="24"/>
                <w:szCs w:val="24"/>
              </w:rPr>
              <w:t xml:space="preserve"> краткой характеристики каждого класса ЧС, последствия для населения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4C1CBB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54122A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38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08304E" w:rsidRDefault="0071209D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3.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Правила поведения в услови</w:t>
            </w:r>
            <w:r w:rsidR="00421B8C">
              <w:rPr>
                <w:rFonts w:eastAsia="Calibri"/>
                <w:sz w:val="24"/>
                <w:szCs w:val="24"/>
              </w:rPr>
              <w:t>ях угрозы террористического акт»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  <w:r w:rsidR="0054122A">
              <w:rPr>
                <w:sz w:val="24"/>
                <w:szCs w:val="24"/>
                <w:lang w:eastAsia="ar-SA"/>
              </w:rPr>
              <w:t>/3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33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71209D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4.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Оповещение и информирование населения об опасностях, возникающих в ЧС мирного времени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  <w:r w:rsidR="0054122A">
              <w:rPr>
                <w:sz w:val="24"/>
                <w:szCs w:val="24"/>
                <w:lang w:eastAsia="ar-SA"/>
              </w:rPr>
              <w:t>/3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54122A">
        <w:trPr>
          <w:trHeight w:val="336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71209D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5.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>«Хит парад наркотиков» (о разновидностях наркотиков и их действие на организм)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5412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258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0218C5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71209D">
              <w:rPr>
                <w:sz w:val="24"/>
                <w:szCs w:val="24"/>
                <w:lang w:eastAsia="ar-SA"/>
              </w:rPr>
              <w:t>.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Техногенные аварии и правила поведения при ней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54122A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0218C5" w:rsidRPr="00987BBA" w:rsidTr="00300B75">
        <w:trPr>
          <w:trHeight w:val="32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18C5" w:rsidRDefault="000218C5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0218C5" w:rsidRDefault="000218C5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8.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Современные средства поражения и их поражающие факторы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8C5" w:rsidRPr="00EC7863" w:rsidRDefault="00421B8C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C27220">
              <w:rPr>
                <w:sz w:val="24"/>
                <w:szCs w:val="24"/>
                <w:lang w:eastAsia="ar-SA"/>
              </w:rPr>
              <w:t>/6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18C5" w:rsidRPr="006B11B5" w:rsidRDefault="000218C5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</w:tr>
      <w:tr w:rsidR="008E5DD2" w:rsidRPr="00987BBA" w:rsidTr="00300B75">
        <w:trPr>
          <w:trHeight w:val="402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9.</w:t>
            </w:r>
            <w:r w:rsidRPr="00421B8C">
              <w:rPr>
                <w:rFonts w:eastAsia="Calibri"/>
                <w:sz w:val="24"/>
                <w:szCs w:val="24"/>
              </w:rPr>
              <w:t xml:space="preserve"> Сущность, виды и характеристика конфликтов в коллективах. Общая характеристика конфликта, при</w:t>
            </w:r>
            <w:r>
              <w:rPr>
                <w:rFonts w:eastAsia="Calibri"/>
                <w:sz w:val="24"/>
                <w:szCs w:val="24"/>
              </w:rPr>
              <w:t>чины, виды неуставных отношений»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Pr="00EC7863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C27220">
              <w:rPr>
                <w:sz w:val="24"/>
                <w:szCs w:val="24"/>
                <w:lang w:eastAsia="ar-SA"/>
              </w:rPr>
              <w:t>/6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Pr="006B11B5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</w:tr>
      <w:tr w:rsidR="008E5DD2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10.</w:t>
            </w:r>
            <w:r w:rsidRPr="00421B8C">
              <w:rPr>
                <w:rFonts w:eastAsia="Calibri"/>
                <w:bCs/>
                <w:sz w:val="24"/>
                <w:szCs w:val="24"/>
              </w:rPr>
              <w:t xml:space="preserve"> Здоровье и здоровый образ жизни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Pr="00EC7863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C27220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11.</w:t>
            </w:r>
            <w:r w:rsidRPr="00421B8C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gramStart"/>
            <w:r w:rsidRPr="00421B8C">
              <w:rPr>
                <w:rFonts w:eastAsia="Calibri"/>
                <w:bCs/>
                <w:sz w:val="24"/>
                <w:szCs w:val="24"/>
              </w:rPr>
              <w:t>Факторы</w:t>
            </w:r>
            <w:proofErr w:type="gramEnd"/>
            <w:r w:rsidRPr="00421B8C">
              <w:rPr>
                <w:rFonts w:eastAsia="Calibri"/>
                <w:bCs/>
                <w:sz w:val="24"/>
                <w:szCs w:val="24"/>
              </w:rPr>
              <w:t xml:space="preserve"> способствующие укреплению здоровья</w:t>
            </w:r>
            <w:r>
              <w:rPr>
                <w:rFonts w:eastAsia="Calibri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C27220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57703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12.: «</w:t>
            </w:r>
            <w:r w:rsidRPr="00421B8C">
              <w:rPr>
                <w:rFonts w:eastAsia="Calibri"/>
                <w:sz w:val="24"/>
                <w:szCs w:val="24"/>
              </w:rPr>
              <w:t>Здоровый образ жизни и его составляющие»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C27220">
              <w:rPr>
                <w:sz w:val="24"/>
                <w:szCs w:val="24"/>
                <w:lang w:eastAsia="ar-SA"/>
              </w:rPr>
              <w:t>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13.</w:t>
            </w:r>
            <w:r w:rsidRPr="00421B8C">
              <w:rPr>
                <w:rFonts w:eastAsia="Calibri"/>
                <w:bCs/>
                <w:sz w:val="24"/>
                <w:szCs w:val="24"/>
              </w:rPr>
              <w:t xml:space="preserve"> Алкоголь и его влияние на здоровье человека</w:t>
            </w:r>
            <w:r>
              <w:rPr>
                <w:rFonts w:eastAsia="Calibri"/>
                <w:bCs/>
                <w:sz w:val="24"/>
                <w:szCs w:val="24"/>
              </w:rPr>
              <w:t xml:space="preserve">. </w:t>
            </w:r>
            <w:r w:rsidRPr="00421B8C">
              <w:rPr>
                <w:rFonts w:eastAsia="Calibri"/>
                <w:sz w:val="24"/>
                <w:szCs w:val="24"/>
              </w:rPr>
              <w:t xml:space="preserve"> История Алкоголя, табака и наркотиков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C27220">
              <w:rPr>
                <w:sz w:val="24"/>
                <w:szCs w:val="24"/>
                <w:lang w:eastAsia="ar-SA"/>
              </w:rPr>
              <w:t>\1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C27220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14.</w:t>
            </w:r>
            <w:r w:rsidR="00C27220">
              <w:rPr>
                <w:sz w:val="24"/>
                <w:szCs w:val="24"/>
                <w:lang w:eastAsia="ar-SA"/>
              </w:rPr>
              <w:t>«</w:t>
            </w:r>
            <w:r w:rsidR="00C27220">
              <w:rPr>
                <w:rFonts w:eastAsia="Calibri"/>
                <w:sz w:val="24"/>
                <w:szCs w:val="24"/>
              </w:rPr>
              <w:t xml:space="preserve"> Правила поведения при террористическом  акте»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C27220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15</w:t>
            </w:r>
            <w:r>
              <w:rPr>
                <w:sz w:val="24"/>
                <w:szCs w:val="24"/>
                <w:lang w:eastAsia="ru-RU"/>
              </w:rPr>
              <w:t>. «</w:t>
            </w:r>
            <w:r w:rsidRPr="0033786C">
              <w:rPr>
                <w:rFonts w:eastAsia="Calibri"/>
                <w:bCs/>
                <w:sz w:val="24"/>
                <w:szCs w:val="24"/>
              </w:rPr>
              <w:t xml:space="preserve"> Социальная роль женщины в современном обществе</w:t>
            </w:r>
            <w:r>
              <w:rPr>
                <w:rFonts w:eastAsia="Calibri"/>
                <w:bCs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C27220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33786C">
              <w:rPr>
                <w:rFonts w:eastAsia="Calibri"/>
                <w:sz w:val="24"/>
                <w:szCs w:val="24"/>
              </w:rPr>
              <w:t>«Законодательство о семье и браке»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C27220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4122A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17</w:t>
            </w:r>
            <w:r w:rsidR="00577035" w:rsidRPr="0033786C">
              <w:rPr>
                <w:rFonts w:eastAsia="Calibri"/>
                <w:sz w:val="24"/>
                <w:szCs w:val="24"/>
              </w:rPr>
              <w:t xml:space="preserve"> </w:t>
            </w:r>
            <w:r w:rsidR="00577035">
              <w:rPr>
                <w:rFonts w:eastAsia="Calibri"/>
                <w:sz w:val="24"/>
                <w:szCs w:val="24"/>
              </w:rPr>
              <w:t>«</w:t>
            </w:r>
            <w:r w:rsidR="00577035" w:rsidRPr="0033786C">
              <w:rPr>
                <w:rFonts w:eastAsia="Calibri"/>
                <w:sz w:val="24"/>
                <w:szCs w:val="24"/>
              </w:rPr>
              <w:t>«Социально-политические последствия употребления алкоголя, табака и наркотиков»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C27220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4122A" w:rsidRPr="00987BBA" w:rsidTr="007B3580">
        <w:trPr>
          <w:trHeight w:val="197"/>
        </w:trPr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4122A" w:rsidRDefault="0054122A" w:rsidP="0054122A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2A" w:rsidRPr="009B55A8" w:rsidRDefault="0054122A" w:rsidP="0054122A">
            <w:pPr>
              <w:rPr>
                <w:b/>
                <w:sz w:val="24"/>
                <w:szCs w:val="24"/>
                <w:lang w:eastAsia="ar-SA"/>
              </w:rPr>
            </w:pPr>
            <w:r w:rsidRPr="000218C5">
              <w:rPr>
                <w:b/>
                <w:sz w:val="24"/>
                <w:szCs w:val="24"/>
                <w:lang w:eastAsia="ar-SA"/>
              </w:rPr>
              <w:t>Практическая работа № 1</w:t>
            </w:r>
            <w:r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0218C5">
              <w:rPr>
                <w:sz w:val="24"/>
                <w:szCs w:val="24"/>
                <w:lang w:eastAsia="ar-SA"/>
              </w:rPr>
              <w:t>Применение средств индивидуальной защиты в ЧС (противогазы, ВМП, ОЗК).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2A" w:rsidRPr="00EC7863" w:rsidRDefault="0054122A" w:rsidP="0054122A">
            <w:pPr>
              <w:tabs>
                <w:tab w:val="center" w:pos="870"/>
              </w:tabs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0/</w:t>
            </w:r>
            <w:r w:rsidRPr="00EC7863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:rsidR="0054122A" w:rsidRDefault="00C27220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54122A" w:rsidRPr="00987BBA" w:rsidTr="004C0BA3">
        <w:trPr>
          <w:trHeight w:val="282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4122A" w:rsidRDefault="0054122A" w:rsidP="0054122A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Тема 1.3.</w:t>
            </w:r>
          </w:p>
          <w:p w:rsidR="0054122A" w:rsidRPr="00987BBA" w:rsidRDefault="0054122A" w:rsidP="0054122A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Защита населения и территорий при стихийных бедствиях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22A" w:rsidRPr="002A6099" w:rsidRDefault="0054122A" w:rsidP="0054122A">
            <w:pPr>
              <w:rPr>
                <w:sz w:val="24"/>
                <w:szCs w:val="24"/>
                <w:lang w:eastAsia="ar-SA"/>
              </w:rPr>
            </w:pPr>
            <w:r w:rsidRPr="00AC48F0">
              <w:rPr>
                <w:b/>
                <w:bCs/>
                <w:sz w:val="24"/>
                <w:szCs w:val="24"/>
                <w:lang w:eastAsia="ar-SA"/>
              </w:rPr>
              <w:t xml:space="preserve">Содержание учебного материала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22A" w:rsidRPr="00EC7863" w:rsidRDefault="0054122A" w:rsidP="0054122A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22A" w:rsidRPr="00987BBA" w:rsidRDefault="0054122A" w:rsidP="0054122A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54122A" w:rsidRPr="00987BBA" w:rsidTr="00300B75">
        <w:trPr>
          <w:trHeight w:val="28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122A" w:rsidRPr="00987BBA" w:rsidRDefault="0054122A" w:rsidP="0054122A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2A" w:rsidRDefault="0054122A" w:rsidP="0054122A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1.Защита населения и территорий при ЧС природного характера</w:t>
            </w:r>
          </w:p>
          <w:p w:rsidR="00C27220" w:rsidRPr="000218C5" w:rsidRDefault="00C27220" w:rsidP="0054122A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Практическая работа № 2</w:t>
            </w:r>
            <w:r>
              <w:rPr>
                <w:sz w:val="24"/>
                <w:szCs w:val="24"/>
                <w:lang w:eastAsia="ar-SA"/>
              </w:rPr>
              <w:t xml:space="preserve">  </w:t>
            </w:r>
            <w:r w:rsidRPr="00AC48F0">
              <w:rPr>
                <w:sz w:val="24"/>
                <w:szCs w:val="24"/>
                <w:lang w:eastAsia="ar-SA"/>
              </w:rPr>
              <w:t xml:space="preserve">Изучение </w:t>
            </w:r>
            <w:r>
              <w:rPr>
                <w:sz w:val="24"/>
                <w:szCs w:val="24"/>
                <w:lang w:eastAsia="ar-SA"/>
              </w:rPr>
              <w:t>классификации ЧС.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2A" w:rsidRDefault="0054122A" w:rsidP="0054122A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C27220">
              <w:rPr>
                <w:sz w:val="24"/>
                <w:szCs w:val="24"/>
                <w:lang w:eastAsia="ar-SA"/>
              </w:rPr>
              <w:t>/1</w:t>
            </w:r>
          </w:p>
          <w:p w:rsidR="00C27220" w:rsidRPr="00EC7863" w:rsidRDefault="007B3580" w:rsidP="0054122A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0/</w:t>
            </w:r>
            <w:r w:rsidR="00C27220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122A" w:rsidRDefault="0054122A" w:rsidP="0054122A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C27220" w:rsidRPr="00987BBA" w:rsidTr="007B3580">
        <w:trPr>
          <w:trHeight w:val="285"/>
        </w:trPr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Default="00C27220" w:rsidP="00C27220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Тема 1.4.</w:t>
            </w: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Защита населения и территорий при авариях (катастрофах) на транспорте</w:t>
            </w:r>
          </w:p>
          <w:p w:rsidR="00C27220" w:rsidRPr="00987BBA" w:rsidRDefault="00C27220" w:rsidP="00C27220">
            <w:pPr>
              <w:rPr>
                <w:b/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Практическая работа № 3</w:t>
            </w:r>
          </w:p>
          <w:p w:rsidR="00C27220" w:rsidRPr="00AC48F0" w:rsidRDefault="00C27220" w:rsidP="00C27220">
            <w:pPr>
              <w:rPr>
                <w:sz w:val="24"/>
                <w:szCs w:val="24"/>
                <w:lang w:eastAsia="ar-SA"/>
              </w:rPr>
            </w:pPr>
            <w:r w:rsidRPr="00AC48F0">
              <w:rPr>
                <w:sz w:val="24"/>
                <w:szCs w:val="24"/>
                <w:lang w:eastAsia="ar-SA"/>
              </w:rPr>
              <w:t xml:space="preserve">Изучение и отработка </w:t>
            </w:r>
            <w:r>
              <w:rPr>
                <w:sz w:val="24"/>
                <w:szCs w:val="24"/>
                <w:lang w:eastAsia="ar-SA"/>
              </w:rPr>
              <w:t>поведения в условиях ЧС на транспорте.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87BBA" w:rsidRDefault="007B358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0/</w:t>
            </w:r>
            <w:r w:rsidR="00C27220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C27220" w:rsidRPr="0093142C" w:rsidTr="00300B75">
        <w:trPr>
          <w:trHeight w:val="138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27220" w:rsidRPr="00421B8C" w:rsidRDefault="00C27220" w:rsidP="00C272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1.5</w:t>
            </w:r>
            <w:r w:rsidRPr="0093142C">
              <w:rPr>
                <w:b/>
                <w:sz w:val="24"/>
                <w:szCs w:val="24"/>
              </w:rPr>
              <w:t>. Обеспечение безопасности при неблагоприятной социальной обстановке</w:t>
            </w: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  <w:r w:rsidRPr="0093142C">
              <w:rPr>
                <w:sz w:val="24"/>
                <w:szCs w:val="24"/>
              </w:rPr>
              <w:t>1-2</w:t>
            </w:r>
          </w:p>
        </w:tc>
      </w:tr>
      <w:tr w:rsidR="00C27220" w:rsidRPr="0093142C" w:rsidTr="00300B75">
        <w:trPr>
          <w:trHeight w:val="510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Pr="0093142C">
              <w:rPr>
                <w:sz w:val="24"/>
                <w:szCs w:val="24"/>
                <w:lang w:eastAsia="ar-SA"/>
              </w:rPr>
              <w:t>.Обеспечение безопасности при обнаружении подозрительных предметов, угрозе совершения и совершенном теракте.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302"/>
        </w:trPr>
        <w:tc>
          <w:tcPr>
            <w:tcW w:w="114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Default="00C27220" w:rsidP="00C27220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EC7863">
              <w:rPr>
                <w:b/>
                <w:sz w:val="24"/>
                <w:szCs w:val="24"/>
              </w:rPr>
              <w:t xml:space="preserve">Раздел 2. Основы военной службы  </w:t>
            </w:r>
            <w:r>
              <w:rPr>
                <w:b/>
                <w:sz w:val="24"/>
                <w:szCs w:val="24"/>
                <w:lang w:eastAsia="ar-SA"/>
              </w:rPr>
              <w:t>(8 ч. ауд., 44</w:t>
            </w:r>
            <w:r w:rsidRPr="00EC7863">
              <w:rPr>
                <w:b/>
                <w:sz w:val="24"/>
                <w:szCs w:val="24"/>
                <w:lang w:eastAsia="ar-SA"/>
              </w:rPr>
              <w:t xml:space="preserve"> ч. с\р)</w:t>
            </w:r>
          </w:p>
          <w:p w:rsidR="00C27220" w:rsidRDefault="00C27220" w:rsidP="00C27220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(5 ч. ауд., 3 ч. п\р., 44</w:t>
            </w:r>
            <w:r w:rsidRPr="00EC7863">
              <w:rPr>
                <w:b/>
                <w:sz w:val="24"/>
                <w:szCs w:val="24"/>
                <w:lang w:eastAsia="ar-SA"/>
              </w:rPr>
              <w:t xml:space="preserve"> ч. с\р)</w:t>
            </w:r>
          </w:p>
          <w:p w:rsidR="0027612A" w:rsidRDefault="0027612A" w:rsidP="00C27220">
            <w:pPr>
              <w:jc w:val="center"/>
              <w:rPr>
                <w:b/>
                <w:sz w:val="24"/>
                <w:szCs w:val="24"/>
                <w:lang w:eastAsia="ar-SA"/>
              </w:rPr>
            </w:pPr>
          </w:p>
          <w:p w:rsidR="0027612A" w:rsidRPr="0093142C" w:rsidRDefault="0027612A" w:rsidP="00C27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52</w:t>
            </w:r>
          </w:p>
          <w:p w:rsidR="00C27220" w:rsidRPr="00EC7863" w:rsidRDefault="00C27220" w:rsidP="00C27220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C27220" w:rsidRPr="0093142C" w:rsidRDefault="00C27220" w:rsidP="00C27220">
            <w:pPr>
              <w:rPr>
                <w:sz w:val="24"/>
                <w:szCs w:val="24"/>
                <w:lang w:eastAsia="ar-SA"/>
              </w:rPr>
            </w:pPr>
          </w:p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  <w:r w:rsidRPr="0093142C"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C27220" w:rsidRPr="0093142C" w:rsidTr="00300B75"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C27220" w:rsidRPr="00EC7863" w:rsidRDefault="00C27220" w:rsidP="00C27220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 w:rsidRPr="00EC7863">
              <w:rPr>
                <w:b/>
                <w:sz w:val="24"/>
                <w:szCs w:val="24"/>
                <w:lang w:eastAsia="ar-SA"/>
              </w:rPr>
              <w:t>Тема 2.1. Вооруженные Силы России на современном этапе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386DBA" w:rsidRDefault="00C27220" w:rsidP="00C27220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386DBA">
              <w:rPr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C27220" w:rsidRPr="0093142C" w:rsidTr="0033786C">
        <w:trPr>
          <w:trHeight w:val="124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ru-RU"/>
              </w:rPr>
            </w:pPr>
            <w:r w:rsidRPr="0093142C">
              <w:rPr>
                <w:bCs/>
                <w:sz w:val="24"/>
                <w:szCs w:val="24"/>
                <w:lang w:eastAsia="ru-RU"/>
              </w:rPr>
              <w:t>1.Состав и организационная структура Вооруженных Сил России. Виды Вооруженных Сил и рода войск.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220" w:rsidRPr="0093142C" w:rsidRDefault="00681779" w:rsidP="00C27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2/2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681779" w:rsidRPr="0093142C" w:rsidTr="0033786C">
        <w:trPr>
          <w:trHeight w:val="1247"/>
        </w:trPr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Pr="0093142C" w:rsidRDefault="00681779" w:rsidP="00C27220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Pr="00532300" w:rsidRDefault="00681779" w:rsidP="00681779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2.</w:t>
            </w:r>
            <w:r w:rsidRPr="00532300">
              <w:rPr>
                <w:sz w:val="24"/>
                <w:szCs w:val="24"/>
                <w:lang w:eastAsia="ru-RU"/>
              </w:rPr>
              <w:t>Воинская обязанность.</w:t>
            </w:r>
          </w:p>
          <w:p w:rsidR="00681779" w:rsidRPr="0093142C" w:rsidRDefault="00681779" w:rsidP="0068177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32300">
              <w:rPr>
                <w:sz w:val="24"/>
                <w:szCs w:val="24"/>
                <w:lang w:eastAsia="ru-RU"/>
              </w:rPr>
              <w:t>Общие права и обязанности военнослужащих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Default="00681779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Pr="0093142C" w:rsidRDefault="00681779" w:rsidP="00C27220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C27220" w:rsidRPr="0093142C" w:rsidTr="00300B75">
        <w:trPr>
          <w:trHeight w:val="300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A04FE8" w:rsidRDefault="00C27220" w:rsidP="00C27220">
            <w:pPr>
              <w:rPr>
                <w:b/>
                <w:sz w:val="24"/>
                <w:szCs w:val="24"/>
              </w:rPr>
            </w:pPr>
            <w:r w:rsidRPr="00A04FE8">
              <w:rPr>
                <w:b/>
                <w:sz w:val="24"/>
                <w:szCs w:val="24"/>
              </w:rPr>
              <w:t>Тема  2.2.</w:t>
            </w:r>
          </w:p>
          <w:p w:rsidR="00C27220" w:rsidRPr="00A04FE8" w:rsidRDefault="00C27220" w:rsidP="00C27220">
            <w:pPr>
              <w:rPr>
                <w:b/>
                <w:sz w:val="24"/>
                <w:szCs w:val="24"/>
              </w:rPr>
            </w:pPr>
            <w:r w:rsidRPr="00A04FE8">
              <w:rPr>
                <w:b/>
                <w:sz w:val="24"/>
                <w:szCs w:val="24"/>
              </w:rPr>
              <w:t>Уставы Вооруженных Сил России</w:t>
            </w: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Default="00C27220" w:rsidP="00C27220">
            <w:pPr>
              <w:rPr>
                <w:b/>
                <w:sz w:val="24"/>
                <w:szCs w:val="24"/>
              </w:rPr>
            </w:pPr>
          </w:p>
          <w:p w:rsidR="00C27220" w:rsidRPr="001F7687" w:rsidRDefault="00C27220" w:rsidP="00C27220">
            <w:pPr>
              <w:rPr>
                <w:b/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Внеаудиторная самостоятельная работа.</w:t>
            </w:r>
            <w:r>
              <w:rPr>
                <w:b/>
                <w:sz w:val="24"/>
                <w:szCs w:val="24"/>
                <w:lang w:eastAsia="ar-SA"/>
              </w:rPr>
              <w:t xml:space="preserve"> Темы для изучения: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</w:t>
            </w:r>
          </w:p>
        </w:tc>
      </w:tr>
      <w:tr w:rsidR="00C27220" w:rsidRPr="0093142C" w:rsidTr="00300B75">
        <w:trPr>
          <w:trHeight w:val="284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ar-SA"/>
              </w:rPr>
              <w:t>: «</w:t>
            </w:r>
            <w:r w:rsidRPr="00421B8C">
              <w:rPr>
                <w:rFonts w:eastAsia="Calibri"/>
                <w:sz w:val="24"/>
                <w:szCs w:val="24"/>
              </w:rPr>
              <w:t xml:space="preserve"> Создание советских Вооруженных Сил, их структура и предназначение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\2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4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386DBA" w:rsidRDefault="00C27220" w:rsidP="00C27220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2.</w:t>
            </w:r>
            <w:r>
              <w:rPr>
                <w:sz w:val="24"/>
                <w:szCs w:val="24"/>
                <w:lang w:eastAsia="ar-SA"/>
              </w:rPr>
              <w:t xml:space="preserve"> «</w:t>
            </w:r>
            <w:r w:rsidRPr="00421B8C">
              <w:rPr>
                <w:rFonts w:eastAsia="Calibri"/>
                <w:sz w:val="24"/>
                <w:szCs w:val="24"/>
              </w:rPr>
              <w:t xml:space="preserve"> Виды Вооруженных Сил РФ, рода Вооруженных Сил РФ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68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  <w:r w:rsidRPr="00421B8C">
              <w:rPr>
                <w:rFonts w:eastAsia="Calibri"/>
                <w:sz w:val="24"/>
                <w:szCs w:val="24"/>
              </w:rPr>
              <w:t xml:space="preserve"> Оповещение и информирование населения об опасностях, возникающих в ЧС военного времени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32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33786C">
              <w:rPr>
                <w:rFonts w:eastAsia="Calibri"/>
                <w:sz w:val="24"/>
                <w:szCs w:val="24"/>
              </w:rPr>
              <w:t xml:space="preserve"> Составьте таблицу классификации чрезвычайных ситуаций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220" w:rsidRPr="0033786C" w:rsidRDefault="00C27220" w:rsidP="00C27220">
            <w:pPr>
              <w:tabs>
                <w:tab w:val="left" w:pos="3611"/>
              </w:tabs>
              <w:spacing w:line="360" w:lineRule="auto"/>
              <w:ind w:right="17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5. «</w:t>
            </w:r>
            <w:r w:rsidRPr="0033786C">
              <w:rPr>
                <w:rFonts w:eastAsia="Calibri"/>
                <w:sz w:val="24"/>
                <w:szCs w:val="24"/>
              </w:rPr>
              <w:t>Гражданская оборона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220" w:rsidRPr="0093142C" w:rsidRDefault="00681779" w:rsidP="00C27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2/2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33786C" w:rsidRDefault="00C27220" w:rsidP="00C27220">
            <w:pPr>
              <w:tabs>
                <w:tab w:val="left" w:pos="3861"/>
              </w:tabs>
              <w:spacing w:line="360" w:lineRule="auto"/>
              <w:ind w:left="-106" w:right="17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 6.</w:t>
            </w:r>
            <w:r w:rsidRPr="0033786C">
              <w:rPr>
                <w:rFonts w:eastAsia="Calibri"/>
                <w:sz w:val="24"/>
                <w:szCs w:val="24"/>
              </w:rPr>
              <w:t xml:space="preserve"> Составить варианты текстовых сообщений при аварии на промышленных об</w:t>
            </w:r>
            <w:r>
              <w:rPr>
                <w:rFonts w:eastAsia="Calibri"/>
                <w:sz w:val="24"/>
                <w:szCs w:val="24"/>
              </w:rPr>
              <w:t>ъектах.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7B358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7.</w:t>
            </w:r>
            <w:r w:rsidRPr="0033786C">
              <w:rPr>
                <w:rFonts w:eastAsia="Calibri"/>
                <w:sz w:val="24"/>
                <w:szCs w:val="24"/>
              </w:rPr>
              <w:t xml:space="preserve"> «Защитные сооружения гражданской обороны»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681779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8. </w:t>
            </w:r>
            <w:r w:rsidRPr="0033786C">
              <w:rPr>
                <w:rFonts w:eastAsia="Calibri"/>
                <w:bCs/>
                <w:sz w:val="24"/>
                <w:szCs w:val="24"/>
              </w:rPr>
              <w:t>Государственные службы по охране здоровья и безопасности граждан</w:t>
            </w:r>
            <w:r>
              <w:rPr>
                <w:rFonts w:eastAsia="Calibri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9. </w:t>
            </w:r>
            <w:r w:rsidRPr="00532300">
              <w:rPr>
                <w:rFonts w:eastAsia="Calibri"/>
                <w:sz w:val="24"/>
                <w:szCs w:val="24"/>
              </w:rPr>
              <w:t>Прохождение военной службы по контракту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10. </w:t>
            </w:r>
            <w:r w:rsidRPr="00532300">
              <w:rPr>
                <w:rFonts w:eastAsia="Calibri"/>
                <w:sz w:val="24"/>
                <w:szCs w:val="24"/>
              </w:rPr>
              <w:t>Альтернативная гражданская служба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 «</w:t>
            </w:r>
            <w:r w:rsidRPr="00532300">
              <w:rPr>
                <w:rFonts w:eastAsia="Calibri"/>
                <w:sz w:val="24"/>
                <w:szCs w:val="24"/>
              </w:rPr>
              <w:t>Права и обязанности военнослужащих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12. </w:t>
            </w:r>
            <w:r w:rsidRPr="00532300">
              <w:rPr>
                <w:rFonts w:eastAsia="Calibri"/>
                <w:sz w:val="24"/>
                <w:szCs w:val="24"/>
              </w:rPr>
              <w:t>Воинская дисциплина и ответственность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681779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 «</w:t>
            </w:r>
            <w:r w:rsidRPr="00532300">
              <w:rPr>
                <w:rFonts w:eastAsia="Calibri"/>
                <w:sz w:val="24"/>
                <w:szCs w:val="24"/>
              </w:rPr>
              <w:t>Как стать офицером Российской армии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C27220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  <w:r w:rsidR="00C27220">
              <w:rPr>
                <w:sz w:val="24"/>
                <w:szCs w:val="24"/>
                <w:lang w:eastAsia="ru-RU"/>
              </w:rPr>
              <w:t xml:space="preserve">. </w:t>
            </w:r>
            <w:r w:rsidR="00C27220" w:rsidRPr="00532300">
              <w:rPr>
                <w:sz w:val="24"/>
                <w:szCs w:val="24"/>
                <w:lang w:eastAsia="ru-RU"/>
              </w:rPr>
              <w:t>«</w:t>
            </w:r>
            <w:r w:rsidR="00C27220" w:rsidRPr="00532300">
              <w:rPr>
                <w:rFonts w:eastAsia="Calibri"/>
                <w:color w:val="000000"/>
                <w:sz w:val="24"/>
                <w:szCs w:val="24"/>
              </w:rPr>
              <w:t>Первая доврачебная помощь при ранениях, травмах, кровотечениях».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27612A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  <w:r w:rsidR="00C27220">
              <w:rPr>
                <w:sz w:val="24"/>
                <w:szCs w:val="24"/>
                <w:lang w:eastAsia="ru-RU"/>
              </w:rPr>
              <w:t>. «</w:t>
            </w:r>
            <w:r w:rsidR="00C27220" w:rsidRPr="00532300">
              <w:rPr>
                <w:sz w:val="24"/>
                <w:szCs w:val="24"/>
                <w:lang w:eastAsia="ru-RU"/>
              </w:rPr>
              <w:t>История создания Вооруженных Сил России</w:t>
            </w:r>
            <w:r w:rsidR="00C27220">
              <w:rPr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27612A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  <w:r w:rsidR="00C27220">
              <w:rPr>
                <w:sz w:val="24"/>
                <w:szCs w:val="24"/>
                <w:lang w:eastAsia="ru-RU"/>
              </w:rPr>
              <w:t>. «</w:t>
            </w:r>
            <w:r w:rsidR="00C27220" w:rsidRPr="00532300">
              <w:rPr>
                <w:sz w:val="24"/>
                <w:szCs w:val="24"/>
                <w:lang w:eastAsia="ru-RU"/>
              </w:rPr>
              <w:t>Организационная структура Вооруженных Сил</w:t>
            </w:r>
            <w:r w:rsidR="00C2722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C27220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27612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27612A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  <w:r w:rsidR="00C27220">
              <w:rPr>
                <w:sz w:val="24"/>
                <w:szCs w:val="24"/>
                <w:lang w:eastAsia="ru-RU"/>
              </w:rPr>
              <w:t>. «</w:t>
            </w:r>
            <w:r w:rsidR="00C27220" w:rsidRPr="001C790B">
              <w:rPr>
                <w:sz w:val="24"/>
                <w:szCs w:val="24"/>
                <w:lang w:eastAsia="ru-RU"/>
              </w:rPr>
              <w:t>Боевые традиции Вооруженных Сил России</w:t>
            </w:r>
            <w:r w:rsidR="00C2722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  <w:tr w:rsidR="00C27220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220" w:rsidRPr="0093142C" w:rsidRDefault="00C27220" w:rsidP="00C27220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27612A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  <w:r w:rsidR="00C27220">
              <w:rPr>
                <w:sz w:val="24"/>
                <w:szCs w:val="24"/>
                <w:lang w:eastAsia="ru-RU"/>
              </w:rPr>
              <w:t>. «</w:t>
            </w:r>
            <w:r w:rsidR="00C27220" w:rsidRPr="001C790B">
              <w:rPr>
                <w:sz w:val="24"/>
                <w:szCs w:val="24"/>
                <w:lang w:eastAsia="ru-RU"/>
              </w:rPr>
              <w:t>Ритуалы Вооруженных Сил Российской Федерации</w:t>
            </w:r>
            <w:r w:rsidR="00C2722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20" w:rsidRDefault="0027612A" w:rsidP="00C27220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7B3580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7220" w:rsidRPr="0093142C" w:rsidRDefault="00C27220" w:rsidP="00C27220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afb"/>
        <w:tblW w:w="14264" w:type="dxa"/>
        <w:tblLayout w:type="fixed"/>
        <w:tblLook w:val="04A0"/>
      </w:tblPr>
      <w:tblGrid>
        <w:gridCol w:w="1838"/>
        <w:gridCol w:w="9630"/>
        <w:gridCol w:w="9"/>
        <w:gridCol w:w="1956"/>
        <w:gridCol w:w="831"/>
      </w:tblGrid>
      <w:tr w:rsidR="001C6357" w:rsidRPr="00987BBA" w:rsidTr="001C6357">
        <w:trPr>
          <w:trHeight w:val="284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4FE8" w:rsidRDefault="0027612A" w:rsidP="00A04F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2.3</w:t>
            </w:r>
            <w:r w:rsidR="001C6357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A04FE8">
              <w:rPr>
                <w:b/>
                <w:sz w:val="24"/>
                <w:szCs w:val="24"/>
              </w:rPr>
              <w:t>Медико</w:t>
            </w:r>
            <w:proofErr w:type="spellEnd"/>
            <w:r w:rsidR="00A04FE8">
              <w:rPr>
                <w:b/>
                <w:sz w:val="24"/>
                <w:szCs w:val="24"/>
              </w:rPr>
              <w:t xml:space="preserve"> – санитарная подготовка</w:t>
            </w:r>
          </w:p>
          <w:p w:rsidR="001C6357" w:rsidRPr="00987BBA" w:rsidRDefault="001C6357" w:rsidP="00A04FE8">
            <w:pPr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Pr="004E5EE2" w:rsidRDefault="00F469EF" w:rsidP="00D00A8F">
            <w:pPr>
              <w:jc w:val="both"/>
              <w:rPr>
                <w:sz w:val="24"/>
                <w:szCs w:val="24"/>
                <w:lang w:eastAsia="ru-RU"/>
              </w:rPr>
            </w:pPr>
            <w:r w:rsidRPr="001D4397"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  <w:p w:rsidR="001C6357" w:rsidRPr="004E5EE2" w:rsidRDefault="001C6357" w:rsidP="00300B75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357" w:rsidRDefault="001C6357" w:rsidP="00300B75">
            <w:pPr>
              <w:jc w:val="center"/>
              <w:rPr>
                <w:sz w:val="24"/>
                <w:szCs w:val="24"/>
              </w:rPr>
            </w:pPr>
          </w:p>
          <w:p w:rsidR="001C6357" w:rsidRPr="00987BBA" w:rsidRDefault="001C6357" w:rsidP="00300B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357" w:rsidRDefault="001C6357" w:rsidP="00796A25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577035" w:rsidP="001C6357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1-2</w:t>
            </w: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27612A" w:rsidRDefault="0027612A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Pr="00987BBA" w:rsidRDefault="001C6357" w:rsidP="001C6357">
            <w:pPr>
              <w:jc w:val="center"/>
              <w:rPr>
                <w:sz w:val="24"/>
                <w:szCs w:val="24"/>
              </w:rPr>
            </w:pPr>
          </w:p>
        </w:tc>
      </w:tr>
      <w:tr w:rsidR="00681779" w:rsidRPr="00987BBA" w:rsidTr="00DA77B0">
        <w:trPr>
          <w:trHeight w:val="284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Pr="001D4397" w:rsidRDefault="00681779" w:rsidP="00681779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ar-SA"/>
              </w:rPr>
              <w:t>1.Общие сведения о ранах, осложнения ран, способах остановки кровотечения и обработки ран.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</w:p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DA77B0">
        <w:trPr>
          <w:trHeight w:val="284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Pr="001D4397" w:rsidRDefault="00681779" w:rsidP="0068177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ar-SA"/>
              </w:rPr>
              <w:t>2.Первая (доврачебная) помощь при ожогах (термических, химических, электрических).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7B3580">
        <w:trPr>
          <w:trHeight w:val="284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Pr="001D4397" w:rsidRDefault="00681779" w:rsidP="00681779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Практическая работа № 4</w:t>
            </w:r>
            <w:r w:rsidRPr="00A04FE8">
              <w:rPr>
                <w:sz w:val="24"/>
                <w:szCs w:val="24"/>
                <w:lang w:eastAsia="ar-SA"/>
              </w:rPr>
              <w:t xml:space="preserve"> Оказание первой помощи пострадавшим при кровотечениях, переломах, профилактике осложнения ран, приобретении практических умений наложения повязок, закрутки шин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1C6357">
        <w:trPr>
          <w:trHeight w:val="320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Pr="004E5EE2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both"/>
              <w:rPr>
                <w:sz w:val="24"/>
                <w:szCs w:val="24"/>
                <w:lang w:eastAsia="ar-SA"/>
              </w:rPr>
            </w:pPr>
            <w:r w:rsidRPr="00A04FE8">
              <w:rPr>
                <w:b/>
                <w:sz w:val="24"/>
                <w:szCs w:val="24"/>
                <w:lang w:eastAsia="ar-SA"/>
              </w:rPr>
              <w:t>Практическая работа № 5</w:t>
            </w:r>
            <w:r w:rsidRPr="00A04FE8">
              <w:rPr>
                <w:sz w:val="24"/>
                <w:szCs w:val="24"/>
                <w:lang w:eastAsia="ar-SA"/>
              </w:rPr>
              <w:t xml:space="preserve"> </w:t>
            </w:r>
            <w:r w:rsidRPr="00300B75">
              <w:rPr>
                <w:sz w:val="24"/>
                <w:szCs w:val="24"/>
                <w:lang w:eastAsia="ar-SA"/>
              </w:rPr>
              <w:t xml:space="preserve"> Оказание реанимационной помощи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1C6357">
        <w:trPr>
          <w:trHeight w:val="320"/>
        </w:trPr>
        <w:tc>
          <w:tcPr>
            <w:tcW w:w="1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2.4. Огневая подгото</w:t>
            </w:r>
            <w:r w:rsidRPr="004E5EE2">
              <w:rPr>
                <w:b/>
                <w:sz w:val="24"/>
                <w:szCs w:val="24"/>
              </w:rPr>
              <w:t>вка</w:t>
            </w:r>
          </w:p>
          <w:p w:rsidR="00681779" w:rsidRPr="004E5EE2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Pr="004E5EE2" w:rsidRDefault="00681779" w:rsidP="00681779">
            <w:pPr>
              <w:jc w:val="both"/>
              <w:rPr>
                <w:sz w:val="24"/>
                <w:szCs w:val="24"/>
                <w:lang w:eastAsia="ru-RU"/>
              </w:rPr>
            </w:pPr>
            <w:r w:rsidRPr="001D4397"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  <w:p w:rsidR="00681779" w:rsidRDefault="00681779" w:rsidP="00681779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1C6357">
        <w:trPr>
          <w:trHeight w:val="32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Pr="004E5EE2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both"/>
              <w:rPr>
                <w:sz w:val="24"/>
                <w:szCs w:val="24"/>
                <w:lang w:eastAsia="ar-SA"/>
              </w:rPr>
            </w:pPr>
            <w:r w:rsidRPr="00A04FE8">
              <w:rPr>
                <w:b/>
                <w:sz w:val="24"/>
                <w:szCs w:val="24"/>
                <w:lang w:eastAsia="ar-SA"/>
              </w:rPr>
              <w:t>Практическая работа №.</w:t>
            </w:r>
            <w:r w:rsidRPr="00A04FE8">
              <w:rPr>
                <w:b/>
                <w:sz w:val="24"/>
                <w:szCs w:val="24"/>
                <w:lang w:eastAsia="ru-RU"/>
              </w:rPr>
              <w:t>6</w:t>
            </w:r>
            <w:r w:rsidRPr="001D4397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Отработка нормативов по неполной разборке и сборке автомата.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681779" w:rsidRDefault="00681779" w:rsidP="00681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1C6357">
        <w:trPr>
          <w:trHeight w:val="309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Pr="001C6357" w:rsidRDefault="00681779" w:rsidP="00681779">
            <w:pPr>
              <w:rPr>
                <w:sz w:val="24"/>
                <w:szCs w:val="24"/>
              </w:rPr>
            </w:pPr>
            <w:r w:rsidRPr="001C6357">
              <w:rPr>
                <w:b/>
                <w:sz w:val="24"/>
                <w:szCs w:val="24"/>
                <w:lang w:eastAsia="ar-SA"/>
              </w:rPr>
              <w:t>Текущая аттестация в форме классной контрольной работы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CE3084">
        <w:trPr>
          <w:trHeight w:val="253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Pr="00987BBA" w:rsidRDefault="00681779" w:rsidP="006817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Промежуточная </w:t>
            </w:r>
            <w:r w:rsidRPr="00642C3B">
              <w:rPr>
                <w:b/>
                <w:sz w:val="24"/>
                <w:szCs w:val="24"/>
                <w:lang w:eastAsia="ar-SA"/>
              </w:rPr>
              <w:t>аттестация в форме дифференцированного зачёта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Pr="00987BBA" w:rsidRDefault="00681779" w:rsidP="006817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2/2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sz w:val="24"/>
                <w:szCs w:val="24"/>
                <w:lang w:eastAsia="ar-SA"/>
              </w:rPr>
            </w:pPr>
          </w:p>
        </w:tc>
      </w:tr>
      <w:tr w:rsidR="00681779" w:rsidRPr="00987BBA" w:rsidTr="001C6357">
        <w:trPr>
          <w:trHeight w:val="301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Pr="00BC0596" w:rsidRDefault="00681779" w:rsidP="0068177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9" w:rsidRPr="00100335" w:rsidRDefault="00681779" w:rsidP="0068177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102/104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779" w:rsidRDefault="00681779" w:rsidP="00681779">
            <w:pPr>
              <w:rPr>
                <w:sz w:val="24"/>
                <w:szCs w:val="24"/>
                <w:lang w:eastAsia="ar-SA"/>
              </w:rPr>
            </w:pPr>
          </w:p>
        </w:tc>
      </w:tr>
    </w:tbl>
    <w:p w:rsidR="004C1CBB" w:rsidRDefault="004C1CBB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характеристики уровня освоения учебного материала используются следующие обозначения:</w:t>
      </w: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– ознакомительный (узнавание ранее изученных объектов, свойств); </w:t>
      </w: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>2. – репродуктивный (выполнение деятельности по образцу, инструкции или под руководством)</w:t>
      </w: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>3. – продуктивный (планирование и самостоятельное выполнение деятельности, решение проблемных задач)</w:t>
      </w:r>
    </w:p>
    <w:p w:rsidR="00577035" w:rsidRPr="00577035" w:rsidRDefault="00577035" w:rsidP="00577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035" w:rsidRPr="00577035" w:rsidRDefault="00577035" w:rsidP="00577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035" w:rsidRDefault="00577035" w:rsidP="005770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7B0" w:rsidRDefault="00DA77B0" w:rsidP="005770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7B0" w:rsidRDefault="00DA77B0" w:rsidP="00DA77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</w:p>
    <w:p w:rsidR="00DA77B0" w:rsidRDefault="00DA77B0" w:rsidP="00DA77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</w:p>
    <w:p w:rsidR="00DA77B0" w:rsidRDefault="00DA77B0" w:rsidP="00DA77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</w:p>
    <w:p w:rsidR="00DA77B0" w:rsidRPr="00577035" w:rsidRDefault="00DA77B0" w:rsidP="00DA77B0">
      <w:pPr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A77B0" w:rsidRPr="00577035">
          <w:pgSz w:w="16838" w:h="11906" w:orient="landscape"/>
          <w:pgMar w:top="899" w:right="1134" w:bottom="851" w:left="1134" w:header="709" w:footer="709" w:gutter="0"/>
          <w:cols w:space="720"/>
        </w:sectPr>
      </w:pPr>
    </w:p>
    <w:p w:rsidR="00987BBA" w:rsidRPr="00987BBA" w:rsidRDefault="00987BBA" w:rsidP="000C4102">
      <w:pPr>
        <w:keepNext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 w:rsidRPr="00987BBA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3. условия реализации УЧЕБНОЙ дисциплины</w:t>
      </w:r>
      <w:r w:rsidR="00391B44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безопасность жизнедеятельности</w:t>
      </w:r>
      <w:r w:rsidR="00AA2F88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»</w:t>
      </w:r>
      <w:r w:rsidR="001A6E3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</w:t>
      </w:r>
    </w:p>
    <w:p w:rsidR="00391B44" w:rsidRDefault="00391B44" w:rsidP="00391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87BBA" w:rsidRPr="00987BBA" w:rsidRDefault="00987BBA" w:rsidP="00AA2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87BB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3.1. Требования к минимальному материально-техническому обеспечению</w:t>
      </w:r>
    </w:p>
    <w:p w:rsidR="001A6E33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Реализация программы дисциплины </w:t>
      </w:r>
      <w:r w:rsidR="001A6E3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«Безопасность жизнедеятельности» </w:t>
      </w: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требует наличия кабинета</w:t>
      </w:r>
      <w:r w:rsidR="001A6E3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Оборудование учебного кабинета: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интерактивная диска с мультимедийным сопровождением;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посадочные места по количеству обучающихся;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рабочее место преподавателя;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комплект учебно-наглядных пособий «Защита населения от ОМП»;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образцы средств индивидуальной защиты органов дыхания, кожи и медицинские средства;</w:t>
      </w:r>
    </w:p>
    <w:p w:rsid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комплект учебно-наглядных пособий, плакатов и планшетов «Боевые традиции и символы воинской чести»</w:t>
      </w:r>
      <w:r w:rsidR="004C0BA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577035" w:rsidRPr="00577035" w:rsidRDefault="00577035" w:rsidP="00577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tbl>
      <w:tblPr>
        <w:tblW w:w="9606" w:type="dxa"/>
        <w:tblLook w:val="04A0"/>
      </w:tblPr>
      <w:tblGrid>
        <w:gridCol w:w="675"/>
        <w:gridCol w:w="8931"/>
      </w:tblGrid>
      <w:tr w:rsidR="00577035" w:rsidRPr="00577035" w:rsidTr="00B0095E">
        <w:tc>
          <w:tcPr>
            <w:tcW w:w="9606" w:type="dxa"/>
            <w:gridSpan w:val="2"/>
            <w:hideMark/>
          </w:tcPr>
          <w:p w:rsidR="00577035" w:rsidRPr="00577035" w:rsidRDefault="00577035" w:rsidP="00577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источники:</w:t>
            </w:r>
          </w:p>
        </w:tc>
      </w:tr>
      <w:tr w:rsidR="00577035" w:rsidRPr="00577035" w:rsidTr="00B0095E">
        <w:tc>
          <w:tcPr>
            <w:tcW w:w="675" w:type="dxa"/>
          </w:tcPr>
          <w:p w:rsidR="00577035" w:rsidRPr="00577035" w:rsidRDefault="00577035" w:rsidP="005770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 Косолапов Н.В.- Основы безопасности жизнедеятельности: Учебник для НПО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СПО.- М: «Академия», 2017</w:t>
            </w:r>
          </w:p>
          <w:p w:rsidR="00577035" w:rsidRPr="00577035" w:rsidRDefault="00577035" w:rsidP="0057703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Микрюков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В.Ю. Безопасность жизнедеятельности: учебник для студентов сре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проф. образования. — М., 2017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77035" w:rsidRPr="00577035" w:rsidRDefault="00577035" w:rsidP="0057703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Микрюков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В.Ю. Основы военной службы: учебник для учащихся старших классов сред. образовательных учреждений и студентов сред. спец. учеб. заведений, а также препод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авателей этого курса. — М., 2016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77035" w:rsidRPr="00577035" w:rsidTr="00B0095E">
        <w:tc>
          <w:tcPr>
            <w:tcW w:w="9606" w:type="dxa"/>
            <w:gridSpan w:val="2"/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Дополнительные источники:</w:t>
            </w:r>
          </w:p>
        </w:tc>
      </w:tr>
      <w:tr w:rsidR="00577035" w:rsidRPr="00577035" w:rsidTr="00B0095E">
        <w:tc>
          <w:tcPr>
            <w:tcW w:w="675" w:type="dxa"/>
          </w:tcPr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CD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ROM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Шойгу С.К. Основы безопасности жизнедеятельности: Учеб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 пособие  для 10кл.- М:, 2015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577035" w:rsidRPr="00577035" w:rsidTr="00B0095E">
        <w:tc>
          <w:tcPr>
            <w:tcW w:w="675" w:type="dxa"/>
          </w:tcPr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http://www.bezopasnost.edu66.ru/- нормативные документы по ОБЖ, БЖД, БЖ, теоретические основы БЖД, видеотека</w:t>
            </w:r>
          </w:p>
        </w:tc>
      </w:tr>
      <w:tr w:rsidR="00577035" w:rsidRPr="00577035" w:rsidTr="00B0095E">
        <w:tc>
          <w:tcPr>
            <w:tcW w:w="675" w:type="dxa"/>
          </w:tcPr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http://stoizsta.ru/ - основах выживания в чрезвычайных ситуациях, техногенных авариях и природных катаклизмах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mchs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МЧС РФ).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mvd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МВД РФ).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mil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Минобороны).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fsb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ФСБ РФ).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www.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dic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academic.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Академик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Словари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энциклопедии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www.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booksgid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 com (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Воок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Gid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www.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globalteka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/index. html (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Глобалтека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Глобальная библиотека научных ресурсов).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window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edu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(Единое окно доступа к образовательным ресурсам).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iprbookshop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(Электронно-библиотечная система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IPRbooks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school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edu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default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asp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(Российский образовательный портал. Доступность, качество, эффективность).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book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(Электронная библиотечная система).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pobediteli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(проект «ПОБЕДИТЕЛИ: Солдаты Великой войны»).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monino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(Музей Военно-Воздушных Сил).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simvolika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rsl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(Государственные символы России. История и реальность).</w:t>
            </w:r>
          </w:p>
          <w:p w:rsidR="00577035" w:rsidRPr="00577035" w:rsidRDefault="00577035" w:rsidP="005770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7035" w:rsidRPr="00577035" w:rsidTr="00B0095E">
        <w:tc>
          <w:tcPr>
            <w:tcW w:w="675" w:type="dxa"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77035" w:rsidRPr="00577035" w:rsidRDefault="00577035" w:rsidP="005770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4570B" w:rsidRPr="00987BBA" w:rsidRDefault="0094570B" w:rsidP="009457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Pr="00987BB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Аудиовизуальные средства:</w:t>
      </w:r>
    </w:p>
    <w:p w:rsidR="0094570B" w:rsidRPr="006B0206" w:rsidRDefault="0094570B" w:rsidP="0094570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Видеофильм «Природные ЧС»;</w:t>
      </w:r>
    </w:p>
    <w:p w:rsidR="0094570B" w:rsidRPr="00987BBA" w:rsidRDefault="0094570B" w:rsidP="0094570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20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«Оказание доврачебной помощи»;</w:t>
      </w:r>
    </w:p>
    <w:p w:rsidR="0094570B" w:rsidRPr="006B0206" w:rsidRDefault="0094570B" w:rsidP="0094570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206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Видеофильм «Борьба с пожаром»;</w:t>
      </w:r>
    </w:p>
    <w:p w:rsidR="0094570B" w:rsidRPr="00987BBA" w:rsidRDefault="0094570B" w:rsidP="0094570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4. Видеофильм 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«Защита населения от ОМП»;</w:t>
      </w:r>
    </w:p>
    <w:p w:rsidR="0094570B" w:rsidRPr="00987BBA" w:rsidRDefault="0094570B" w:rsidP="0094570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5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Видеофильм «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Несчастные случаи на предприятии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94570B" w:rsidRPr="00987BBA" w:rsidRDefault="0094570B" w:rsidP="00E058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4570B" w:rsidRPr="00987B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7BBA" w:rsidRPr="00987BBA" w:rsidRDefault="00987BBA" w:rsidP="006B486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7035" w:rsidRPr="00577035" w:rsidRDefault="00577035" w:rsidP="005770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25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4. Контроль и оценка результатов освоения</w:t>
      </w:r>
    </w:p>
    <w:p w:rsidR="00577035" w:rsidRPr="00577035" w:rsidRDefault="00577035" w:rsidP="005770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25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УЧЕБНОЙ ДиСЦИПЛИНЫ</w:t>
      </w:r>
    </w:p>
    <w:p w:rsidR="00577035" w:rsidRPr="00577035" w:rsidRDefault="00577035" w:rsidP="005770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035" w:rsidRPr="00577035" w:rsidRDefault="00577035" w:rsidP="0057703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подготовки и защиты реферата, доклада, сообщения, проектов.</w:t>
      </w:r>
    </w:p>
    <w:p w:rsidR="00577035" w:rsidRPr="00577035" w:rsidRDefault="00577035" w:rsidP="0057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110"/>
      </w:tblGrid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 обучения</w:t>
            </w:r>
          </w:p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(освоенные умения, усвоенные знания)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личностных :</w:t>
            </w: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к служению Отечеству, его защите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 потребности  соблюдать  нормы  здорового  образа  жизни,  осознанно выполнять правила безопасности жизнедеятельности;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исключение из своей жизни вредных привычек (курения, пьянства и т. д.)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 ответственного  отношения  к  сохранению  окружающей  природной  среды,  личному  здоровью,  как  к  индивидуальной  и  общественной  ценности;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 приемов  действий  в  опасных  и  чрезвычайных  ситуациях  природного, техногенного и социального характера;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работа.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метапредметных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: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овладение  умениями  формулировать  личные  понятия  о  безопасности;  анализировать  причины  возникновения  опасных  и  чрезвычайных  ситуаций;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обобщать  и  сравнивать  последствия  опасных  и  чрезвычайных  ситуаций;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выявлять причинно-следственные связи опасных ситуаций и их влияние на безопасность жизнедеятельности человека;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овладение навыками самостоятельно определять цели и задачи по безопасному поведению в повседневной жизни и в различных опасных и чрезвычайных </w:t>
            </w:r>
          </w:p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ситуациях</w:t>
            </w:r>
            <w:proofErr w:type="gram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выбирать  средства  реализации  поставленных  целей,  оценивать результаты своей деятельности в обеспечении личной безопасности;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</w:t>
            </w:r>
          </w:p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безопасности в повседневной жизни и в чрезвычайных ситуациях;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опыта самостоятельного поиска, анализа и отбора информации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области безопасности жизнедеятельности с использованием различных источников и новых информационных технологий;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 умения  выражать  свои  мысли  и  способности  слушать 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умений взаимодействовать с окружающими, выполнять различные  социальные  роли  во  время  и  при  ликвидации  последствий  чрезвычайных ситуаций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 умения  предвидеть  возникновение  опасных  ситуаций  по  характерным признакам их появления, а также на основе анализа специальной информации, получаемой из различных источников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умения применять полученные теоретические знания на практике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принимать  обоснованные  решения  и  вырабатывать  план  действий  в  конкретной опасной ситуации с учетом реально складывающейся обстановки и индивидуальных возможностей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 умения  анализировать  явления  и  события  природного,  техногенного  и  социального  характера,  выявлять  причины  их  возникновения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 возможные  последствия,  проектировать  модели  личного  безопасного  поведения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умения информировать о результатах своих наблюдений, участвовать  в  дискуссии,  отстаивать  свою  точку  зрения,  находить  компромиссное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в различных ситуациях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знания устройства и принципов действия бытовых приборов и других технических средств, используемых в повседневной жизни;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опыта локализации возможных опасных ситуаций, связанных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с нарушением работы технических средств и правил их эксплуатации;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установки на здоровый образ жизни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необходимых физических качеств: выносливости, силы, ловкости,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гибкости,  скоростных  качеств,  достаточных  для  того,  чтобы  выдерживать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необходимые умственные и физические нагрузки;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предметных :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представлений  о  культуре  безопасности  жизнедеятельности,  в  том  числе  о  культуре  экологической  безопасности  как  жизненно важной  социально-нравственной  позиции  личности,  а  также  средстве,  повышающем защищенность личности, общества и государства от внешних и внутренних угроз, включая отрицательное влияние человеческого фактора;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знания основ государственной системы, российского законодательства, направленного на защиту населения от внешних и внутренних угроз;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представлений о необходимости отрицания экстремизма,  терроризма, других действий противоправного характера, а также асоциального поведения;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знания распространенных опасных и чрезвычайных ситуаций природного, техногенного и социального характера;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освоение знания факторов, пагубно влияющих на здоровье человека;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знания основных мер защиты (в том числе в области гражданской обороны) и правил поведения в условиях опасных и чрезвычайных ситуаций;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умения предвидеть возникновение опасных и чрезвычайных  ситуаций  по  характерным  для  них  признакам,  а  также  использовать  раз-личные информационные источники;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 умения  применять  полученные  знания  в  области  безопасности  на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практике,  проектировать  модели  личного  безопасного  поведения  в  повседневной жизни и в различных опасных и чрезвычайных ситуациях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получение и освоение знания основ обороны государства и воинской службы: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законодательства об обороне государства и воинской обязанности граждан; прав и обязанностей гражданина до призыва, во время призыва и прохождения военной службы, уставных отношений, быта военнослужащих, порядка несения службы и воинских ритуалов, строевой, огневой и тактической подготовки;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 знания  основных  видов  военно-профессиональной  деятельности,  особенностей прохождения военной службы по призыву и контракту, увольнения с военной службы и пребывания в запасе;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</w:t>
            </w:r>
          </w:p>
        </w:tc>
      </w:tr>
      <w:tr w:rsidR="00577035" w:rsidRPr="00577035" w:rsidTr="00B0095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владение основами медицинских знаний и оказания первой помощи пострадавшим  при  неотложных  состояниях  (травмах,  отравлениях  и  различных видах поражений), включая знания об основных инфекционных заболеваниях и их профилактике;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</w:t>
            </w:r>
          </w:p>
        </w:tc>
      </w:tr>
    </w:tbl>
    <w:p w:rsidR="00577035" w:rsidRPr="00577035" w:rsidRDefault="00577035" w:rsidP="0057703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77035" w:rsidRPr="00577035" w:rsidRDefault="00577035" w:rsidP="0057703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77035" w:rsidRPr="00577035" w:rsidRDefault="00577035" w:rsidP="00577035">
      <w:pPr>
        <w:rPr>
          <w:rFonts w:ascii="Times New Roman" w:eastAsia="Calibri" w:hAnsi="Times New Roman" w:cs="Times New Roman"/>
        </w:rPr>
      </w:pPr>
    </w:p>
    <w:p w:rsidR="006D395E" w:rsidRPr="00106D97" w:rsidRDefault="00106D97" w:rsidP="00106D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5.</w:t>
      </w:r>
      <w:r w:rsidR="006D395E"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Вопросы</w:t>
      </w:r>
      <w:r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и тесты </w:t>
      </w:r>
      <w:r w:rsidR="006D395E"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для</w:t>
      </w:r>
      <w:r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 выполнения  контрольной </w:t>
      </w:r>
      <w:r w:rsidR="006D395E"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работ</w:t>
      </w:r>
      <w:r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ы</w:t>
      </w:r>
      <w:r w:rsidR="006D395E" w:rsidRPr="00106D9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</w:t>
      </w:r>
    </w:p>
    <w:p w:rsidR="006D395E" w:rsidRDefault="006D395E" w:rsidP="006D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95E" w:rsidRPr="008E4DD4" w:rsidRDefault="006D395E" w:rsidP="006D39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работа состоит из пяти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теоретических 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одного практического задания (приложение 1)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Вашим шифром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указаны в 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6D395E" w:rsidRPr="008E4DD4" w:rsidRDefault="006D395E" w:rsidP="006D39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контрольной работы определяется по последней цифре шифра обучающегося.</w:t>
      </w:r>
    </w:p>
    <w:p w:rsidR="006D395E" w:rsidRDefault="006D395E" w:rsidP="006D39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вариантов контрольных работ от 0 до 9.</w:t>
      </w:r>
    </w:p>
    <w:p w:rsidR="006D395E" w:rsidRPr="009F5A5C" w:rsidRDefault="006D395E" w:rsidP="006D395E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Таблица распределения контрольных вопросов по вариантам</w:t>
      </w:r>
    </w:p>
    <w:p w:rsidR="006D395E" w:rsidRPr="009F5A5C" w:rsidRDefault="006D395E" w:rsidP="006D395E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tbl>
      <w:tblPr>
        <w:tblStyle w:val="afb"/>
        <w:tblW w:w="0" w:type="auto"/>
        <w:tblLook w:val="04A0"/>
      </w:tblPr>
      <w:tblGrid>
        <w:gridCol w:w="2971"/>
        <w:gridCol w:w="3461"/>
        <w:gridCol w:w="3139"/>
      </w:tblGrid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Последняя цифра шифра</w:t>
            </w:r>
            <w:r w:rsidR="00106D97"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 зачетной книжки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Номера вопросов 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Номер тестового задания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1,11,21,31,41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Т.1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2,12,22,32,42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Т.2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3,13,23,33,43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Т.3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4,14,24,34,44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Т.4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5,15,25,35,45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Т.5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6,16,26,36,46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Т.1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7,17,27,37,47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Т.2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8,18,28,38,48,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Т.3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9,19.29,39,49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Т.4</w:t>
            </w:r>
          </w:p>
        </w:tc>
      </w:tr>
      <w:tr w:rsidR="006D395E" w:rsidTr="008E482A">
        <w:tc>
          <w:tcPr>
            <w:tcW w:w="4573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61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10,20,30,40,50</w:t>
            </w:r>
          </w:p>
        </w:tc>
        <w:tc>
          <w:tcPr>
            <w:tcW w:w="5052" w:type="dxa"/>
          </w:tcPr>
          <w:p w:rsidR="006D395E" w:rsidRPr="009F5A5C" w:rsidRDefault="006D395E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Т.5</w:t>
            </w:r>
          </w:p>
        </w:tc>
      </w:tr>
    </w:tbl>
    <w:p w:rsidR="006D395E" w:rsidRDefault="006D395E" w:rsidP="006D395E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6D395E" w:rsidRDefault="006D395E" w:rsidP="006D395E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6D395E" w:rsidRDefault="006D395E" w:rsidP="006D395E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6D395E" w:rsidRPr="00E65B1F" w:rsidRDefault="006D395E" w:rsidP="006D395E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 и </w:t>
      </w:r>
      <w:proofErr w:type="spellStart"/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техносфера</w:t>
      </w:r>
      <w:proofErr w:type="spellEnd"/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Производственные опасности и защита от них.</w:t>
      </w:r>
    </w:p>
    <w:p w:rsidR="006D395E" w:rsidRPr="00E65B1F" w:rsidRDefault="006D395E" w:rsidP="006D395E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безопасностью жизнедеятельности.</w:t>
      </w:r>
    </w:p>
    <w:p w:rsidR="006D395E" w:rsidRPr="00E65B1F" w:rsidRDefault="006D395E" w:rsidP="006D395E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Охрана труда. Безопасность в отрасли.</w:t>
      </w:r>
    </w:p>
    <w:p w:rsidR="006D395E" w:rsidRPr="00E65B1F" w:rsidRDefault="006D395E" w:rsidP="006D395E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принцип построения, организационная структура ГО РФ.</w:t>
      </w:r>
    </w:p>
    <w:p w:rsidR="006D395E" w:rsidRPr="00E65B1F" w:rsidRDefault="006D395E" w:rsidP="006D395E">
      <w:pPr>
        <w:shd w:val="clear" w:color="auto" w:fill="FFFFFF"/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возникновения чрезвычайных ситуаций природного и техногенного характера.</w:t>
      </w:r>
    </w:p>
    <w:p w:rsidR="006D395E" w:rsidRPr="00E65B1F" w:rsidRDefault="006D395E" w:rsidP="006D395E">
      <w:pPr>
        <w:shd w:val="clear" w:color="auto" w:fill="FFFFFF"/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чрезвычайных ситуаций природного и техногенного характера.</w:t>
      </w:r>
    </w:p>
    <w:p w:rsidR="006D395E" w:rsidRPr="00E65B1F" w:rsidRDefault="006D395E" w:rsidP="006D395E">
      <w:pPr>
        <w:shd w:val="clear" w:color="auto" w:fill="FFFFFF"/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Задачи, принцип построения, организационная структура РСЧС.</w:t>
      </w:r>
    </w:p>
    <w:p w:rsidR="006D395E" w:rsidRPr="00E65B1F" w:rsidRDefault="006D395E" w:rsidP="006D395E">
      <w:pPr>
        <w:numPr>
          <w:ilvl w:val="0"/>
          <w:numId w:val="3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Устойчивость функционирования объектов экономики.</w:t>
      </w:r>
    </w:p>
    <w:p w:rsidR="006D395E" w:rsidRPr="00E65B1F" w:rsidRDefault="006D395E" w:rsidP="006D395E">
      <w:pPr>
        <w:numPr>
          <w:ilvl w:val="0"/>
          <w:numId w:val="3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Специальная обработка. Виды. Содержание ЧСО и ПСО.</w:t>
      </w:r>
    </w:p>
    <w:p w:rsidR="006D395E" w:rsidRPr="00E65B1F" w:rsidRDefault="006D395E" w:rsidP="006D395E">
      <w:pPr>
        <w:numPr>
          <w:ilvl w:val="0"/>
          <w:numId w:val="3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индивидуальной защиты. Назначение ИП – 4. Порядок пользования.</w:t>
      </w:r>
    </w:p>
    <w:p w:rsidR="006D395E" w:rsidRPr="00E65B1F" w:rsidRDefault="006D395E" w:rsidP="006D395E">
      <w:pPr>
        <w:numPr>
          <w:ilvl w:val="0"/>
          <w:numId w:val="3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индивидуальной защиты. Назначение ОЗК, Л-1. Порядок пользования.</w:t>
      </w:r>
    </w:p>
    <w:p w:rsidR="006D395E" w:rsidRPr="00E65B1F" w:rsidRDefault="006D395E" w:rsidP="006D395E">
      <w:pPr>
        <w:numPr>
          <w:ilvl w:val="0"/>
          <w:numId w:val="3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Ядерное оружие. Поражающие факторы, мощность и виды ядерных взрывов.</w:t>
      </w:r>
    </w:p>
    <w:p w:rsidR="006D395E" w:rsidRPr="00E65B1F" w:rsidRDefault="006D395E" w:rsidP="006D395E">
      <w:pPr>
        <w:numPr>
          <w:ilvl w:val="0"/>
          <w:numId w:val="3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Ударная волна ядерного взрыва. Параметры и поражающее действие. Средства и способы защиты личного состава и техники.</w:t>
      </w:r>
    </w:p>
    <w:p w:rsidR="006D395E" w:rsidRPr="00E65B1F" w:rsidRDefault="006D395E" w:rsidP="006D395E">
      <w:pPr>
        <w:numPr>
          <w:ilvl w:val="0"/>
          <w:numId w:val="3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Световое излучение. Световой импульс. Поражающее действие. Средства и способы защиты личного состава и техники.</w:t>
      </w:r>
    </w:p>
    <w:p w:rsidR="006D395E" w:rsidRPr="00E65B1F" w:rsidRDefault="006D395E" w:rsidP="006D395E">
      <w:pPr>
        <w:numPr>
          <w:ilvl w:val="0"/>
          <w:numId w:val="3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Проникающая радиация. Поражающее действие. Степени лучевой болезни. Средства и способы защиты личного состава и техники.</w:t>
      </w:r>
    </w:p>
    <w:p w:rsidR="006D395E" w:rsidRPr="00E65B1F" w:rsidRDefault="006D395E" w:rsidP="006D395E">
      <w:pPr>
        <w:shd w:val="clear" w:color="auto" w:fill="FFFFFF"/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Виды ионизирующих излучений, характеристика и способы защиты.</w:t>
      </w:r>
    </w:p>
    <w:p w:rsidR="006D395E" w:rsidRPr="00E65B1F" w:rsidRDefault="006D395E" w:rsidP="006D395E">
      <w:pPr>
        <w:shd w:val="clear" w:color="auto" w:fill="FFFFFF"/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Радиоактивное заражение. Поражающее действие. Сущность образования следа облака. Средства и способы защиты личного состава.</w:t>
      </w:r>
    </w:p>
    <w:p w:rsidR="006D395E" w:rsidRPr="00E65B1F" w:rsidRDefault="006D395E" w:rsidP="006D395E">
      <w:pPr>
        <w:numPr>
          <w:ilvl w:val="0"/>
          <w:numId w:val="3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Электромагнитный импульс. Поражающее действие. Способы защиты техники.</w:t>
      </w:r>
    </w:p>
    <w:p w:rsidR="006D395E" w:rsidRPr="00E65B1F" w:rsidRDefault="006D395E" w:rsidP="006D395E">
      <w:pPr>
        <w:numPr>
          <w:ilvl w:val="0"/>
          <w:numId w:val="3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Химическое оружие. Боевые свойства. Классификация ОВ.</w:t>
      </w:r>
    </w:p>
    <w:p w:rsidR="006D395E" w:rsidRPr="00E65B1F" w:rsidRDefault="006D395E" w:rsidP="006D395E">
      <w:pPr>
        <w:numPr>
          <w:ilvl w:val="0"/>
          <w:numId w:val="4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proofErr w:type="gramStart"/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нервно-паралитического</w:t>
      </w:r>
      <w:proofErr w:type="gramEnd"/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действия. Характеристика и поражающее действие. Способы и средства защиты личного состава.</w:t>
      </w:r>
    </w:p>
    <w:p w:rsidR="006D395E" w:rsidRPr="00E65B1F" w:rsidRDefault="006D395E" w:rsidP="006D395E">
      <w:pPr>
        <w:numPr>
          <w:ilvl w:val="0"/>
          <w:numId w:val="4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кожно-нарывного действия. Характеристика и поражающее действие. Способы и средства защиты личного состава.</w:t>
      </w:r>
    </w:p>
    <w:p w:rsidR="006D395E" w:rsidRPr="00E65B1F" w:rsidRDefault="006D395E" w:rsidP="006D395E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proofErr w:type="spellStart"/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общеядовитого</w:t>
      </w:r>
      <w:proofErr w:type="spellEnd"/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действия. Характеристика и поражающее действие. Способы и средства защиты личного состава.</w:t>
      </w:r>
    </w:p>
    <w:p w:rsidR="006D395E" w:rsidRPr="00E65B1F" w:rsidRDefault="006D395E" w:rsidP="006D395E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удушающего действия. Характеристика и поражающее действие. Способы и средства защиты личного состава.</w:t>
      </w:r>
    </w:p>
    <w:p w:rsidR="006D395E" w:rsidRPr="00E65B1F" w:rsidRDefault="006D395E" w:rsidP="006D395E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Бактериологическое (биологическое) оружие. Поражающее действие. Средства и способы защиты.</w:t>
      </w:r>
    </w:p>
    <w:p w:rsidR="006D395E" w:rsidRPr="00E65B1F" w:rsidRDefault="006D395E" w:rsidP="006D395E">
      <w:pPr>
        <w:numPr>
          <w:ilvl w:val="0"/>
          <w:numId w:val="4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Зажигательные средства. Характеристика и способы защиты от них.</w:t>
      </w:r>
    </w:p>
    <w:p w:rsidR="006D395E" w:rsidRPr="00E65B1F" w:rsidRDefault="006D395E" w:rsidP="006D395E">
      <w:pPr>
        <w:shd w:val="clear" w:color="auto" w:fill="FFFFFF"/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Средства индивидуальной защиты. Порядок пользования.</w:t>
      </w:r>
    </w:p>
    <w:p w:rsidR="006D395E" w:rsidRPr="00E65B1F" w:rsidRDefault="006D395E" w:rsidP="006D395E">
      <w:pPr>
        <w:numPr>
          <w:ilvl w:val="0"/>
          <w:numId w:val="4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коллективной защиты.</w:t>
      </w:r>
    </w:p>
    <w:p w:rsidR="006D395E" w:rsidRPr="00E65B1F" w:rsidRDefault="006D395E" w:rsidP="006D395E">
      <w:pPr>
        <w:numPr>
          <w:ilvl w:val="0"/>
          <w:numId w:val="4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Назначение, общее устройство, последовательность подготовки к работе измерителя мощности дозы ДП-5В.</w:t>
      </w:r>
    </w:p>
    <w:p w:rsidR="006D395E" w:rsidRPr="00E65B1F" w:rsidRDefault="006D395E" w:rsidP="006D395E">
      <w:pPr>
        <w:numPr>
          <w:ilvl w:val="0"/>
          <w:numId w:val="4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Назначение, устройство ВПХР. Подготовка прибора к работе.</w:t>
      </w:r>
    </w:p>
    <w:p w:rsidR="006D395E" w:rsidRPr="00E65B1F" w:rsidRDefault="006D395E" w:rsidP="006D395E">
      <w:pPr>
        <w:numPr>
          <w:ilvl w:val="0"/>
          <w:numId w:val="4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Дозиметрический контроль облучения личного состава, средства и порядок его осуществления. Приборы ИД-11 (ДП-22В)</w:t>
      </w:r>
    </w:p>
    <w:p w:rsidR="006D395E" w:rsidRPr="00E65B1F" w:rsidRDefault="006D395E" w:rsidP="006D395E">
      <w:pPr>
        <w:shd w:val="clear" w:color="auto" w:fill="FFFFFF"/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Сигналы ГО. Действия по ним.</w:t>
      </w:r>
    </w:p>
    <w:p w:rsidR="006D395E" w:rsidRPr="00E65B1F" w:rsidRDefault="006D395E" w:rsidP="006D395E">
      <w:pPr>
        <w:numPr>
          <w:ilvl w:val="0"/>
          <w:numId w:val="4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Эвакуация населения, материальных средств при ЧС.</w:t>
      </w:r>
    </w:p>
    <w:p w:rsidR="006D395E" w:rsidRPr="00E65B1F" w:rsidRDefault="006D395E" w:rsidP="006D395E">
      <w:pPr>
        <w:numPr>
          <w:ilvl w:val="0"/>
          <w:numId w:val="4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АСДНР.</w:t>
      </w:r>
    </w:p>
    <w:p w:rsidR="006D395E" w:rsidRPr="00E65B1F" w:rsidRDefault="006D395E" w:rsidP="006D395E">
      <w:pPr>
        <w:numPr>
          <w:ilvl w:val="0"/>
          <w:numId w:val="4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Социальные катастрофы. Правила безопасности в экстремальных ситуациях.</w:t>
      </w:r>
    </w:p>
    <w:p w:rsidR="006D395E" w:rsidRPr="00E65B1F" w:rsidRDefault="006D395E" w:rsidP="006D395E">
      <w:pPr>
        <w:numPr>
          <w:ilvl w:val="0"/>
          <w:numId w:val="4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Аварийно-химически опасные вещества (АХОВ). Характеристика и способы защиты.</w:t>
      </w:r>
    </w:p>
    <w:p w:rsidR="006D395E" w:rsidRPr="00E65B1F" w:rsidRDefault="006D395E" w:rsidP="006D395E">
      <w:pPr>
        <w:shd w:val="clear" w:color="auto" w:fill="FFFFFF"/>
        <w:tabs>
          <w:tab w:val="num" w:pos="426"/>
        </w:tabs>
        <w:spacing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E65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Оказание первой доврачебной помощи при ЧС. Методы и средства.</w:t>
      </w:r>
    </w:p>
    <w:p w:rsidR="006D395E" w:rsidRPr="00DA77B0" w:rsidRDefault="006D395E" w:rsidP="006D395E">
      <w:pPr>
        <w:pStyle w:val="af4"/>
        <w:tabs>
          <w:tab w:val="num" w:pos="426"/>
        </w:tabs>
        <w:rPr>
          <w:rFonts w:ascii="Times New Roman" w:hAnsi="Times New Roman"/>
          <w:sz w:val="24"/>
          <w:szCs w:val="28"/>
          <w:lang w:eastAsia="ru-RU"/>
        </w:rPr>
      </w:pP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37. Загрязнение атмосферы вредными веществами. Меры борьбы и средства защиты.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38. Загрязнение поверхности вод. Меры борьбы и средства защиты.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39. Загрязнение почвы вредными выбросами. Меры борьбы и средства защиты.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40. Промышленные взрывы понятия, признаки, параметры.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41. Аварии с выбросом вредных химических веществ (СДЯВ). Причины, условия протекания, меры локализации.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42. Аварии с выбросом радиоактивных веществ. Причины, условия протекания, локализация ЧС.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43. Аварии с выбросом бактериологических веществ. Причины, условия протекания, локализация ЧС.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44. Ураган, бури, смерчи. Причины, последствия, меры защиты.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45. Меры защиты от атмосферного электричества. Поведение людей во время грозы в помещении, на пасеке, в поле.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46. Социальные чрезвычайные события (грабежи, насилия, межнациональные конфликты, эпидемии, терроризм).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47. Химическое оружие: характеристика, действие, классификация, меры защиты.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48. Бактериологическое оружие: характеристика, признаки применения, средства защиты.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49. Ответственность и обязанности технических работников по соблюдению законодательств по безопасности труда.</w:t>
      </w:r>
      <w:r w:rsidRPr="00DA77B0">
        <w:rPr>
          <w:rFonts w:ascii="Times New Roman" w:hAnsi="Times New Roman"/>
          <w:color w:val="222222"/>
          <w:sz w:val="24"/>
          <w:szCs w:val="28"/>
        </w:rPr>
        <w:br/>
      </w:r>
      <w:r w:rsidRPr="00DA77B0">
        <w:rPr>
          <w:rFonts w:ascii="Times New Roman" w:hAnsi="Times New Roman"/>
          <w:color w:val="222222"/>
          <w:sz w:val="24"/>
          <w:szCs w:val="28"/>
          <w:shd w:val="clear" w:color="auto" w:fill="FEFEFE"/>
        </w:rPr>
        <w:t>50. Инструкции по охране труда. Порядок разработки и оформления.</w:t>
      </w:r>
      <w:r w:rsidRPr="00DA77B0">
        <w:rPr>
          <w:rFonts w:ascii="Times New Roman" w:hAnsi="Times New Roman"/>
          <w:sz w:val="24"/>
          <w:szCs w:val="28"/>
          <w:lang w:eastAsia="ru-RU"/>
        </w:rPr>
        <w:t> </w:t>
      </w:r>
    </w:p>
    <w:p w:rsidR="006D395E" w:rsidRDefault="006D395E" w:rsidP="006D395E">
      <w:pPr>
        <w:pStyle w:val="af4"/>
        <w:tabs>
          <w:tab w:val="num" w:pos="426"/>
        </w:tabs>
        <w:rPr>
          <w:rFonts w:ascii="Times New Roman" w:hAnsi="Times New Roman"/>
          <w:sz w:val="28"/>
          <w:szCs w:val="28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ТЕСТ 1</w:t>
      </w: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 xml:space="preserve">ЧС природного характера и защита от них 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Выделите из ниже перечисленных группы ЧС природного характера: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Аварийные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Метеорологические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Гидрологические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Экологические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Массовые заболевания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Из перечисленных ниже причин выберите те, которые являются причинами вынужденного автономного существования в природных условиях: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Потеря ориентировки на местности во время похода, авария транспортных средств, крупный лесной пожар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Несвоевременная регистрация туристической группы перед выходом на маршрут, отсутствие средств связи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Потеря компаса и части продуктов питания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Руководитель похода обязан сообщить о маршруте туристской группы в </w:t>
      </w:r>
      <w:proofErr w:type="spellStart"/>
      <w:r w:rsidRPr="006D395E">
        <w:rPr>
          <w:rFonts w:ascii="Times New Roman" w:hAnsi="Times New Roman"/>
          <w:sz w:val="24"/>
          <w:szCs w:val="24"/>
        </w:rPr>
        <w:t>поисково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- спасательную службу (ПСС) для того, чтобы: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ПСС могла контролировать прохождение группой маршрута и в случае экстремальной ситуации или несвоевременного завершения маршрута оперативно оказать ей помощь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От ПСС был выделен представитель для сопровождения группы на маршруте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ПСС могла контролировать прохождение группой населенных пунктов, отмеченных в маршруте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ПСС выделила группе рацию для связи при прохождении маршрута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Готовясь к походу, необходимо правильно подобрать одежду. Каким ниже перечисленным требованиям она должна соответствовать: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Одежда должна быть свободной, чистой и сухой, носиться в несколько слоев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Одежда должна быть из синтетических материалов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Одежда должна быть из однородного или камуфлированного материала, чистой и сухой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 солнечный полдень тень указывает направление на: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Север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Юг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Запад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Восток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6. По каким местным предметам можно определить стороны света: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Стволам и коре деревьев, лишайнику и мху, склонам холмов и бугров, муравейникам, таянию снега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Кустарнику и сухой траве, направлению течения ручьев и рек, наезженной колее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Полыньям на водоемах, в скорости ветра, направлению валяющихся на дороге </w:t>
      </w:r>
      <w:proofErr w:type="spellStart"/>
      <w:r w:rsidRPr="006D395E">
        <w:rPr>
          <w:rFonts w:ascii="Times New Roman" w:hAnsi="Times New Roman"/>
          <w:sz w:val="24"/>
          <w:szCs w:val="24"/>
        </w:rPr>
        <w:t>спиленныхдеревьев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7. Каковы требования к месту сооружения временного жилища: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Ровная возвышенная продуваемая площадка, рядом источник воды и достаточно топлива, вблизи поляна для подачи сигналов бедствия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Место среди сухостоя, который можно использовать для костра, на берегу реки на уровне воды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Недалеко дорога или наезженная тропа, вблизи много грибов и ягод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8. При устройстве шалаша крышу следует накрывать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Снизу вверх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Сверху вниз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Справа налево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Безразлично как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9. Укажите самый простой способ обеззараживания воды в полевых условиях из предложенных ниже: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Очистка через фильтр из песка, ваты и материи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Очистка через фильтр из песка и материи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Добавление в воду марганцовки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Кипячение воды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10. Наиболее подходящие места для укрытия в здании при землетрясении: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Места под прочно закрепленными столами, рядом с кроватями, у колонн, проемы в капитальных внутренних стенах, углы, образованные капитальными внутренними стенами, дверные проемы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Места под подоконником, внутри шкафов, гардеробов, углы, образованные внутренними перегородками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Вентиляционные шахты и короба, балконы и лоджии, места внутри кладовок и встроенных шкафов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11. Причины образования селей: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Подвижки земной коры или землетрясения, естественный процесс разрушения гор, извержение вулканов, хозяйственная деятельность человека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Наводнения, вызванные авариями на гидросооружениях, лесные и торфяные </w:t>
      </w:r>
      <w:proofErr w:type="spellStart"/>
      <w:r w:rsidRPr="006D395E">
        <w:rPr>
          <w:rFonts w:ascii="Times New Roman" w:hAnsi="Times New Roman"/>
          <w:sz w:val="24"/>
          <w:szCs w:val="24"/>
        </w:rPr>
        <w:t>пожары</w:t>
      </w:r>
      <w:proofErr w:type="gramStart"/>
      <w:r w:rsidRPr="006D395E">
        <w:rPr>
          <w:rFonts w:ascii="Times New Roman" w:hAnsi="Times New Roman"/>
          <w:sz w:val="24"/>
          <w:szCs w:val="24"/>
        </w:rPr>
        <w:t>,п</w:t>
      </w:r>
      <w:proofErr w:type="gramEnd"/>
      <w:r w:rsidRPr="006D395E">
        <w:rPr>
          <w:rFonts w:ascii="Times New Roman" w:hAnsi="Times New Roman"/>
          <w:sz w:val="24"/>
          <w:szCs w:val="24"/>
        </w:rPr>
        <w:t>рямое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воздействие солнечных лучей на ледники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Нарушение почвенного покрытия в результате хозяйственной деятельности человека, отсутствие растительности на горных склонах, массовая миграция животных в осенне-зимний период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12. Какие из стихийных бедствий относятся к ЧС геологического характера: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Оползни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Заторы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Бури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Извержения вулканов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Снежные лавины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13. Какие из стихийных бедствий относятся к ЧС метеорологического характера: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Ураганы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Цунами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Смерчи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Сели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Заторы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14. Какие из стихийных бедствий относятся к ЧС гидрологического характера: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Нагоны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Землетрясения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Наводнения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Снежные бури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15. Укажите основные параметры, характеризующие землетрясения: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Их мощность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Их интенсивность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Способность к разрушению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Глубина очага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16. Какова максимальная </w:t>
      </w:r>
      <w:proofErr w:type="spellStart"/>
      <w:r w:rsidRPr="006D395E">
        <w:rPr>
          <w:rFonts w:ascii="Times New Roman" w:hAnsi="Times New Roman"/>
          <w:sz w:val="24"/>
          <w:szCs w:val="24"/>
        </w:rPr>
        <w:t>бальность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землетрясений в классификации </w:t>
      </w:r>
      <w:proofErr w:type="spellStart"/>
      <w:r w:rsidRPr="006D395E">
        <w:rPr>
          <w:rFonts w:ascii="Times New Roman" w:hAnsi="Times New Roman"/>
          <w:sz w:val="24"/>
          <w:szCs w:val="24"/>
        </w:rPr>
        <w:t>поинтенсивности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колебаний грунта на поверхности: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9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11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12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6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10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17. Какие из ниже перечисленных классификаций землетрясений действительно имеют место: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 интенсивности колебаний грунта поверхности земли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По объему единовременных выбросов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 причине возникновения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По частоте повторения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По активности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18. Что называется землетрясением: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Подземные толчки и колебания земной </w:t>
      </w:r>
      <w:proofErr w:type="spellStart"/>
      <w:r w:rsidRPr="006D395E">
        <w:rPr>
          <w:rFonts w:ascii="Times New Roman" w:hAnsi="Times New Roman"/>
          <w:sz w:val="24"/>
          <w:szCs w:val="24"/>
        </w:rPr>
        <w:t>поверхности</w:t>
      </w:r>
      <w:proofErr w:type="gramStart"/>
      <w:r w:rsidRPr="006D395E">
        <w:rPr>
          <w:rFonts w:ascii="Times New Roman" w:hAnsi="Times New Roman"/>
          <w:sz w:val="24"/>
          <w:szCs w:val="24"/>
        </w:rPr>
        <w:t>,в</w:t>
      </w:r>
      <w:proofErr w:type="gramEnd"/>
      <w:r w:rsidRPr="006D395E">
        <w:rPr>
          <w:rFonts w:ascii="Times New Roman" w:hAnsi="Times New Roman"/>
          <w:sz w:val="24"/>
          <w:szCs w:val="24"/>
        </w:rPr>
        <w:t>ызванные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геофизическими причинами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Активные процессы в недрах земли, вызванные геофизическими причинами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19. Где располагается очаг землетрясения: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недрах земли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земной коре или мантии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Очагом землетрясения является место разлома земной коры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20. Что называется </w:t>
      </w:r>
      <w:proofErr w:type="spellStart"/>
      <w:r w:rsidRPr="006D395E">
        <w:rPr>
          <w:rFonts w:ascii="Times New Roman" w:hAnsi="Times New Roman"/>
          <w:sz w:val="24"/>
          <w:szCs w:val="24"/>
        </w:rPr>
        <w:t>тефрой</w:t>
      </w:r>
      <w:proofErr w:type="spellEnd"/>
      <w:r w:rsidRPr="006D395E">
        <w:rPr>
          <w:rFonts w:ascii="Times New Roman" w:hAnsi="Times New Roman"/>
          <w:sz w:val="24"/>
          <w:szCs w:val="24"/>
        </w:rPr>
        <w:t>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Осевшие на землю вулканические породы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Магма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Потоки грязи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Лавовые потоки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Вулканические газы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21. На какие типы подразделяются вулканы по характеру деятельности: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Гавайский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Везувий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Камчатский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Курильский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Стромболи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22. По каким признакам производится классификация вулканов: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 условиям возникновения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По характеру деятельности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 интенсивности выбросов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По мощности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По степени активности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23. Может ли достигать скорость лавового потока 100 км\ч: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Нет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24. Сколько из существующих вулканов считаются активными: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1. 800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2. 850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3. 900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4. 950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5. 500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25. Что называется оползнем: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Сходящие со склонов массы горных пород в результате антропогенной деятельности человека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Скользящие смещение масс горных пород вниз под влиянием силы тяжести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Смещение горных пород вниз по склону в результате природных явлений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26. Что относят к естественным причинам схода оползней: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Вырубка леса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Чрезмерный вынос грунта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Увеличение крутизны склонов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Подмыв оснований склонов речными и морскими водами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6D395E">
        <w:rPr>
          <w:rFonts w:ascii="Times New Roman" w:hAnsi="Times New Roman"/>
          <w:sz w:val="24"/>
          <w:szCs w:val="24"/>
        </w:rPr>
        <w:t>Сейсмогенные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толчки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27. Какова </w:t>
      </w:r>
      <w:proofErr w:type="spellStart"/>
      <w:r w:rsidRPr="006D395E">
        <w:rPr>
          <w:rFonts w:ascii="Times New Roman" w:hAnsi="Times New Roman"/>
          <w:sz w:val="24"/>
          <w:szCs w:val="24"/>
        </w:rPr>
        <w:t>бальность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классификации цунами по масштабам их последствий: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3 балла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5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8 баллов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28. Сколько в процентном отношении территории России находится в селеопасных зонах: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1. 5%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2. 20%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3. 35%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4. 50%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5. 65%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29. Какие выделяют классификации селей: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 объему единовременных выносов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По мощности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 частоте схода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На основе первопричин возникновения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По воздействию на сооружения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30. Его называют лавинным очагом: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Место образования лавины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Участок склона и его подножия, в пределах которого движется лавина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Участок подножия горы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31. Что относят к </w:t>
      </w:r>
      <w:proofErr w:type="spellStart"/>
      <w:r w:rsidRPr="006D395E">
        <w:rPr>
          <w:rFonts w:ascii="Times New Roman" w:hAnsi="Times New Roman"/>
          <w:sz w:val="24"/>
          <w:szCs w:val="24"/>
        </w:rPr>
        <w:t>лавинообразующим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факторам: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Крутизна склона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Высота старого снега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Прирост свежевыпавшего снега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Интенсивность снегопада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Плотность снега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32. Образуется ли лавина на склонах, крутизной 50 градусов: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Нет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33. Что называется потенциальным периодом лавинообразования: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Интервал времени между зарождением и сходом лавины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Интервал времени между сходом последней лавины и зарождением следующей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Интервал времени между сходом первых и последних лавин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34. Какова классификация лавин по характеру движения в зависимости от строения лавинного очага: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Пластовые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Грунтовые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Лотковые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6D395E">
        <w:rPr>
          <w:rFonts w:ascii="Times New Roman" w:hAnsi="Times New Roman"/>
          <w:sz w:val="24"/>
          <w:szCs w:val="24"/>
        </w:rPr>
        <w:t>Осовые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Прыгающие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35. Какими факторами вызываются ЧС метеорологического характера: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Сильным дождем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Сильными морозами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Пыльными бурями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Селями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Низким уровнем воды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ТЕСТ 2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ГО – составная часть обороноспособности страны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спасательных работах непосредственно могут принимать участие: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Войска гражданской обороны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Профессиональные спасатели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Сотрудники МЧС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Свидетели, способные оказать действенную помощь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Санитарные бригады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Ожоги могут быть термическими, химическими и радиационными. По степени тяжести их можно классифицировать: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1-й, 2-й, 3-й степени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1-й, 2-й, 3А, 3Б, 4-й степени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1-й, 2-й, 3-й, 4-й степени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1-й, 2-й, 3А, 3Б, 4А, 4Б, 5-й степени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1-й и 2-й группы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 средствам коллективной защиты относятся: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Убежища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Укрытия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Противогаз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Респиратор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ПРУ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Для обезвреживания капельножидких АОХВ применяют: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ИПП – 8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АИ – 2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ПТМ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КИХ – 5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Чем обеспечивают герметичность убежища: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Герметично-защитными дверями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Прочными перекрытиями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Подпором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6. Сколько входов (выходов) имеет убежище: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Один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Два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Три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Четыре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Пять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7. К медицинским средствам защиты относятся: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АИ – 2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ИПП – 8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ОП – 1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8. Что запрещается приносить в убежище: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Сильно пахнущие вещества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Принадлежности туалета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Продукты питания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Громоздкие вещи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Приводить животных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9. </w:t>
      </w:r>
      <w:proofErr w:type="gramStart"/>
      <w:r w:rsidRPr="006D395E">
        <w:rPr>
          <w:rFonts w:ascii="Times New Roman" w:hAnsi="Times New Roman"/>
          <w:sz w:val="24"/>
          <w:szCs w:val="24"/>
        </w:rPr>
        <w:t>Убежища, вмещающие от 200 до 600 человек имеют</w:t>
      </w:r>
      <w:proofErr w:type="gramEnd"/>
      <w:r w:rsidRPr="006D395E">
        <w:rPr>
          <w:rFonts w:ascii="Times New Roman" w:hAnsi="Times New Roman"/>
          <w:sz w:val="24"/>
          <w:szCs w:val="24"/>
        </w:rPr>
        <w:t>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Малую вместимость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Среднюю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Большую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10. Для защиты органов дыхания от радиоактивной пыли применяют: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Противогаз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Респиратор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ИПП – 8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АИ – 2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11. К средствам индивидуальной защиты относятся: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Убежища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Укрытия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Противогаз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ПТМ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Ватно-марлевая повязка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12. Какие системы жизнеобеспечения имеются в убежище: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6D395E">
        <w:rPr>
          <w:rFonts w:ascii="Times New Roman" w:hAnsi="Times New Roman"/>
          <w:sz w:val="24"/>
          <w:szCs w:val="24"/>
        </w:rPr>
        <w:t>Воздухоснабжения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Герметизации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Энергоснабжения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Отопления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Канализации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13. Клапанная коробка – составная часть: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Противогаза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Респиратора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ПТМ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Л – 1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14. Назовите наиболее сильный поражающий фактор ядерного взрыва: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Ударная волна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Световое излучение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Радиоактивное заражение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Электромагнитный импульс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Проникающая радиация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15. При каких видах взрывов наиболее проявляются их поражающие факторы: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Высотных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Воздушных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Наземных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Надводных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Подземных (подводных)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16. К СДЯВ </w:t>
      </w:r>
      <w:proofErr w:type="gramStart"/>
      <w:r w:rsidRPr="006D395E">
        <w:rPr>
          <w:rFonts w:ascii="Times New Roman" w:hAnsi="Times New Roman"/>
          <w:sz w:val="24"/>
          <w:szCs w:val="24"/>
        </w:rPr>
        <w:t>нервно-паралитического</w:t>
      </w:r>
      <w:proofErr w:type="gramEnd"/>
      <w:r w:rsidRPr="006D395E">
        <w:rPr>
          <w:rFonts w:ascii="Times New Roman" w:hAnsi="Times New Roman"/>
          <w:sz w:val="24"/>
          <w:szCs w:val="24"/>
        </w:rPr>
        <w:t xml:space="preserve"> действия относятся: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Зарин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Ви Икс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Иприт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Фосген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Зоман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17. Искусственное дыхание нельзя делать пострадавшему при поражении: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Фосгеном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Синильной кислотой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Хлорцианом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Ипритом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Адамситом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18. Признаками применения бактериологического оружия являются: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Порошкообразные вещества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Капли жидкости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Скопление насекомых, грызунов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Глухой звук разрывов снарядов и бомб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Покраснение кожи, образование мелких пузырей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19. Микроорганизмы, способные жить и размножаться только в живых клетках –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Риккетсии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Вирусы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Микробы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Бактерии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20. Перечислите основные средства и способы защиты от поражающих </w:t>
      </w:r>
      <w:proofErr w:type="spellStart"/>
      <w:r w:rsidRPr="006D395E">
        <w:rPr>
          <w:rFonts w:ascii="Times New Roman" w:hAnsi="Times New Roman"/>
          <w:sz w:val="24"/>
          <w:szCs w:val="24"/>
        </w:rPr>
        <w:t>факторовядерного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взрыва: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Защитные сооружения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Складки местности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Средства индивидуальной защиты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Специальные медицинские препараты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Экранирование линий энергоснабжения и аппаратуры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21. Удаление радиоактивных веществ с зараженной поверхности называется: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Дезактивацией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Дегазацией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Дезинфекцией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Адсорбцией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22. В 1961 г. местная противопожарная оборона нашей страны была преобразована </w:t>
      </w:r>
      <w:proofErr w:type="spellStart"/>
      <w:r w:rsidRPr="006D395E">
        <w:rPr>
          <w:rFonts w:ascii="Times New Roman" w:hAnsi="Times New Roman"/>
          <w:sz w:val="24"/>
          <w:szCs w:val="24"/>
        </w:rPr>
        <w:t>вгражданскую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оборону, руководство которой осуществлялось: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Органами МВД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Комитетом обороны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Министерством обороны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Органами УВД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23. Интенсивность гамма-излучения ослабевает наиболее сильно при </w:t>
      </w:r>
      <w:proofErr w:type="spellStart"/>
      <w:r w:rsidRPr="006D395E">
        <w:rPr>
          <w:rFonts w:ascii="Times New Roman" w:hAnsi="Times New Roman"/>
          <w:sz w:val="24"/>
          <w:szCs w:val="24"/>
        </w:rPr>
        <w:t>прохождениичерез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одинаковой толщины материал: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Древесину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Бетон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Грунт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Сталь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24. В зоне опасного заражения люди должны быть в укрытиях и убежищах: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течение месяца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Несколько часов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Трое суток и более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В течение 24 часов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25. Комплекс режимных, административных и санитарных </w:t>
      </w:r>
      <w:proofErr w:type="spellStart"/>
      <w:r w:rsidRPr="006D395E">
        <w:rPr>
          <w:rFonts w:ascii="Times New Roman" w:hAnsi="Times New Roman"/>
          <w:sz w:val="24"/>
          <w:szCs w:val="24"/>
        </w:rPr>
        <w:t>противоэпидемическихмероприятий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, направленных на предупреждение распространения </w:t>
      </w:r>
      <w:proofErr w:type="spellStart"/>
      <w:r w:rsidRPr="006D395E">
        <w:rPr>
          <w:rFonts w:ascii="Times New Roman" w:hAnsi="Times New Roman"/>
          <w:sz w:val="24"/>
          <w:szCs w:val="24"/>
        </w:rPr>
        <w:t>инфекционныхболезней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и ликвидацию очагов поражения,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Эпидемия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Эвакуация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Карантин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Санитарная обработка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26. С какого года ведется отсчет славным традициям войск ГО (год основания </w:t>
      </w:r>
      <w:proofErr w:type="spellStart"/>
      <w:r w:rsidRPr="006D395E">
        <w:rPr>
          <w:rFonts w:ascii="Times New Roman" w:hAnsi="Times New Roman"/>
          <w:sz w:val="24"/>
          <w:szCs w:val="24"/>
        </w:rPr>
        <w:t>первойсистемы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обороны):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1932 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1918 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1945 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1963 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27. Какие из вышеперечисленных групп относятся к современным обычным </w:t>
      </w:r>
      <w:proofErr w:type="spellStart"/>
      <w:r w:rsidRPr="006D395E">
        <w:rPr>
          <w:rFonts w:ascii="Times New Roman" w:hAnsi="Times New Roman"/>
          <w:sz w:val="24"/>
          <w:szCs w:val="24"/>
        </w:rPr>
        <w:t>средствампоражения</w:t>
      </w:r>
      <w:proofErr w:type="spellEnd"/>
      <w:r w:rsidRPr="006D395E">
        <w:rPr>
          <w:rFonts w:ascii="Times New Roman" w:hAnsi="Times New Roman"/>
          <w:sz w:val="24"/>
          <w:szCs w:val="24"/>
        </w:rPr>
        <w:t>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Зажигательное оружие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Высокоточное оружие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Вакуумное оружие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Обычные средства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Боеприпасы объемного взрыва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28. Что относится к высокоточному оружию: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Артиллерийские снаряды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Авиабомбы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Мины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Баллистические ракеты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29. Какие существуют основные современные средства оповещения: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Современная связь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Специальный транспорт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Колокола церквей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Телевидение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Радиосеть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30. Какие мероприятия включают в себя аварийно-спасательные работы: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Локализация и тушение пожаров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Уничтожение боеприпасов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Укрепление конструкций зданий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Локализация аварий в технологических сетях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Извлечение людей из-под обломков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31. Какой сигнал подается при ЧС: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Внимание! Внимание!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Внимание, опасность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Внимание всем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Чрезвычайная опасность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Внимание, опасная ситуация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32. Руководители каких комиссий возглавляют штаб ГО школы: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Объектовой комиссии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Комиссии по оказанию ПМП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Эвакуационной комиссии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Комиссии по обслуживанию убежищ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Санитарной комиссии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33. Назовите основные способы эвакуации населения: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Пешеходный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Водный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Комбинированный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Транспортный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Одиночный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34. Кто является начальником ГО учебного заведения: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Учитель ОБЖ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Зам. Директора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Директор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Секретарь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Вожатый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35. Назовите группы СИЗ организма человека по характеру их воздействия: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Средства защиты кожи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Средства защиты слизистых оболочек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Средства защиты органов дыхания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Химические средства защиты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Медицинские средства защиты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ТЕСТ 3</w:t>
      </w: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Вооруженные силы Российской Федерации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Выделите из нижеперечисленных виды </w:t>
      </w:r>
      <w:proofErr w:type="gramStart"/>
      <w:r w:rsidRPr="006D395E">
        <w:rPr>
          <w:rFonts w:ascii="Times New Roman" w:hAnsi="Times New Roman"/>
          <w:sz w:val="24"/>
          <w:szCs w:val="24"/>
        </w:rPr>
        <w:t>ВС</w:t>
      </w:r>
      <w:proofErr w:type="gramEnd"/>
      <w:r w:rsidRPr="006D395E">
        <w:rPr>
          <w:rFonts w:ascii="Times New Roman" w:hAnsi="Times New Roman"/>
          <w:sz w:val="24"/>
          <w:szCs w:val="24"/>
        </w:rPr>
        <w:t xml:space="preserve">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Морская пехота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Инженерно-технические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ВВС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Сухопутные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РВСН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Определите другие войска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МЧС России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ВВ МВД России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6D395E">
        <w:rPr>
          <w:rFonts w:ascii="Times New Roman" w:hAnsi="Times New Roman"/>
          <w:sz w:val="24"/>
          <w:szCs w:val="24"/>
        </w:rPr>
        <w:t>ммммВойска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ГО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Ж\Д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Войска федерального агентства правительственной связи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Назовите рода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Зенитно-ракетные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ВДВ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Тыл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Армейская авиация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Специальные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История военных реформ уходит в далекие времена. Определите, кто являлся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инициатором перехода русского войска к армии централизованного государства: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Петр 1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В. И. Ленин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князь Дмитрий Иванович (1359 - 1389)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Иван Грозный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А. В. Суворов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Установите, какой год считается годом победы русских воинов над немецкими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рыцарями на Чудском озере: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1150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1652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1453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1242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1346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6. Какой орган государственной власти осуществляет руководство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Государственная дума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Парламент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Министерство обороны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Генеральный штаб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Президент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7. Под чьим командованием русская эскадра одержала победу над турками у мыса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proofErr w:type="spellStart"/>
      <w:r w:rsidRPr="006D395E">
        <w:rPr>
          <w:rFonts w:ascii="Times New Roman" w:hAnsi="Times New Roman"/>
          <w:sz w:val="24"/>
          <w:szCs w:val="24"/>
        </w:rPr>
        <w:t>Тендра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 1790 г: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Петра 1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М. И. Кутузова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Ф. Апраксина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Ф. Ф. Ушакова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Л. Я. Неклюдова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8. Кто из нижеперечисленных внес существенный вклад в осуществление военной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реформы советской армии 1924 – 1925 гг.: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И. В. Сталин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Л. Троцкий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Г. К. Жуков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К. К. Рокоссовский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М. В. Фрунзе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9. Определите основные направления современной реформы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Финансирование научно-исследовательских и опытно-конструкторских разработок,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постановка в войска новых видов вооружения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Обязательное участие Российских вооруженных сил в международных миротворческих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операциях по поддержанию порядка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Полная отмена призыва на военную службу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Повышение социального статуса военнослужащих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Наращивание количества компактных частей и подразделений постоянной боевой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готовности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10. Что можно отнести к органам управления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Командования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Штабы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Управления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Военные комиссариаты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Отделы и другие структуры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11. Назовите виды фронтовой авиации: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Бомбардировочная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Штурмовая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Дозорная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Истребительная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Разведывательная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12. Воздушно-десантные войска –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Род войск, предназначенный для боевых действий в тылу врага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Вид ВС, предназначенный, для боевых действий в тылу противника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Вид войск, обеспечивающий выполнение боевых задач на территории, </w:t>
      </w:r>
      <w:proofErr w:type="spellStart"/>
      <w:r w:rsidRPr="006D395E">
        <w:rPr>
          <w:rFonts w:ascii="Times New Roman" w:hAnsi="Times New Roman"/>
          <w:sz w:val="24"/>
          <w:szCs w:val="24"/>
        </w:rPr>
        <w:t>занятойпротивником</w:t>
      </w:r>
      <w:proofErr w:type="spellEnd"/>
      <w:r w:rsidRPr="006D395E">
        <w:rPr>
          <w:rFonts w:ascii="Times New Roman" w:hAnsi="Times New Roman"/>
          <w:sz w:val="24"/>
          <w:szCs w:val="24"/>
        </w:rPr>
        <w:t>, с применением специальной военной техники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13. Какие из приведенных ниже войск не входят в состав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Пограничные войска, войска гражданской обороны, железнодорожные войска,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Федерального агентства правительственной связи и информации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Инженерные войска, войска связи, войска радиационной, химической и </w:t>
      </w:r>
      <w:proofErr w:type="spellStart"/>
      <w:r w:rsidRPr="006D395E">
        <w:rPr>
          <w:rFonts w:ascii="Times New Roman" w:hAnsi="Times New Roman"/>
          <w:sz w:val="24"/>
          <w:szCs w:val="24"/>
        </w:rPr>
        <w:t>биологическойзащиты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Специальные, автомобильные, дорожные, трубопроводные, радиотехнические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14. Выделите основные задачи современных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Обеспечение ядерного сдерживания в интересах как ядерной, так и </w:t>
      </w:r>
      <w:proofErr w:type="spellStart"/>
      <w:r w:rsidRPr="006D395E">
        <w:rPr>
          <w:rFonts w:ascii="Times New Roman" w:hAnsi="Times New Roman"/>
          <w:sz w:val="24"/>
          <w:szCs w:val="24"/>
        </w:rPr>
        <w:t>обычнойкрупномасштабной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или региональной войны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Отражение агрессии в локальной войне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Поддержание конституционного строя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Осуществление союзнических обязательств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Защита от воздушно-космического нападения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15. Морально-правовая норма взаимоотношений военнослужащих в </w:t>
      </w:r>
      <w:proofErr w:type="spellStart"/>
      <w:r w:rsidRPr="006D395E">
        <w:rPr>
          <w:rFonts w:ascii="Times New Roman" w:hAnsi="Times New Roman"/>
          <w:sz w:val="24"/>
          <w:szCs w:val="24"/>
        </w:rPr>
        <w:t>воинскомколлективе</w:t>
      </w:r>
      <w:proofErr w:type="spellEnd"/>
      <w:r w:rsidRPr="006D395E">
        <w:rPr>
          <w:rFonts w:ascii="Times New Roman" w:hAnsi="Times New Roman"/>
          <w:sz w:val="24"/>
          <w:szCs w:val="24"/>
        </w:rPr>
        <w:t>, влияющая на его сплоченность и боеспособность -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Войсковое товарищество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Воинский коллективизм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Воинский долг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16. Особо почетный знак, отличающий особенности боевого предназначения, истории </w:t>
      </w:r>
      <w:proofErr w:type="spellStart"/>
      <w:r w:rsidRPr="006D395E">
        <w:rPr>
          <w:rFonts w:ascii="Times New Roman" w:hAnsi="Times New Roman"/>
          <w:sz w:val="24"/>
          <w:szCs w:val="24"/>
        </w:rPr>
        <w:t>изаслуг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воинской части, а также указывающий на ее принадлежность к ВС РФ, -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Боевое Знамя воинской части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Специальная грамота командования о присвоении воинской части гвардейского звания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Государственная награда воинской части за боевые заслуги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17. Военная служба исполняется гражданами: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ВС РФ, пограничных войсках и войсках ГО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ВС РФ, других войсках, органах и формированиях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Только в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18. Граждане РФ проходят военную службу: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 призыву и по контракту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Только в добровольном порядке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Только по призыву, по достижении определенного возраста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19.Какую ответственность несут военнослужащие за проступки, связанные </w:t>
      </w:r>
      <w:proofErr w:type="spellStart"/>
      <w:r w:rsidRPr="006D395E">
        <w:rPr>
          <w:rFonts w:ascii="Times New Roman" w:hAnsi="Times New Roman"/>
          <w:sz w:val="24"/>
          <w:szCs w:val="24"/>
        </w:rPr>
        <w:t>снарушением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воинской дисциплины, норм морали и воинской чести: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Дисциплинарную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Уголовную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Административную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20.На военнослужащего, совершившего дисциплинарное правонарушение, </w:t>
      </w:r>
      <w:proofErr w:type="spellStart"/>
      <w:r w:rsidRPr="006D395E">
        <w:rPr>
          <w:rFonts w:ascii="Times New Roman" w:hAnsi="Times New Roman"/>
          <w:sz w:val="24"/>
          <w:szCs w:val="24"/>
        </w:rPr>
        <w:t>могутналагаться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только те дисциплинарные взыскания, которые определены: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Дисциплинарном уставе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Уголовном кодексе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 Гражданском кодексе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ТЕСТ 4</w:t>
      </w: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 xml:space="preserve">Вооруженные силы Российской Федерации – защитники нашего </w:t>
      </w: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Отечества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Выделите из нижеперечисленных виды </w:t>
      </w:r>
      <w:proofErr w:type="gramStart"/>
      <w:r w:rsidRPr="006D395E">
        <w:rPr>
          <w:rFonts w:ascii="Times New Roman" w:hAnsi="Times New Roman"/>
          <w:sz w:val="24"/>
          <w:szCs w:val="24"/>
        </w:rPr>
        <w:t>ВС</w:t>
      </w:r>
      <w:proofErr w:type="gramEnd"/>
      <w:r w:rsidRPr="006D395E">
        <w:rPr>
          <w:rFonts w:ascii="Times New Roman" w:hAnsi="Times New Roman"/>
          <w:sz w:val="24"/>
          <w:szCs w:val="24"/>
        </w:rPr>
        <w:t xml:space="preserve">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Сухопутные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ВВС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Инженерно-технические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Морская пехота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РВСН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Определите другие войска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МЧС России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ВВ МВД России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Войска ГО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Ж\Д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Войска федерального агентства правительственной связи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Назовите рода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Зенитно-ракетные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ВДВ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Армейская авиация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Тыл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Специальные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Какой орган государственной власти осуществляет руководство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Государственная дума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Парламент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Министерство обороны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Генеральный штаб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Президент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5. История военных реформ уходит в далекие времена. Определите, кто </w:t>
      </w:r>
      <w:proofErr w:type="spellStart"/>
      <w:r w:rsidRPr="006D395E">
        <w:rPr>
          <w:rFonts w:ascii="Times New Roman" w:hAnsi="Times New Roman"/>
          <w:sz w:val="24"/>
          <w:szCs w:val="24"/>
        </w:rPr>
        <w:t>являлсяинициатором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перехода русского войска к армии централизованного государства: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Петр 1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В. И. Ленин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князь Дмитрий Иванович (1359 - 1389)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Иван Грозный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А. В. Суворов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6. Установите, какой день считается днем победы русских воинов над </w:t>
      </w:r>
      <w:proofErr w:type="spellStart"/>
      <w:r w:rsidRPr="006D395E">
        <w:rPr>
          <w:rFonts w:ascii="Times New Roman" w:hAnsi="Times New Roman"/>
          <w:sz w:val="24"/>
          <w:szCs w:val="24"/>
        </w:rPr>
        <w:t>немецкимирыцарями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на Чудском озере: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1150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1652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1453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1242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1346 г.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7. Под чьим командованием русская эскадра одержала победу над турками у </w:t>
      </w:r>
      <w:proofErr w:type="spellStart"/>
      <w:r w:rsidRPr="006D395E">
        <w:rPr>
          <w:rFonts w:ascii="Times New Roman" w:hAnsi="Times New Roman"/>
          <w:sz w:val="24"/>
          <w:szCs w:val="24"/>
        </w:rPr>
        <w:t>мысаТендра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 1790 г: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Петра 1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Ф. Ф. Ушакова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Ф. Апраксина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М. И. Кутузова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Л. Я. Неклюдова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8. Кто из нижеперечисленных внес существенный вклад в осуществление </w:t>
      </w:r>
      <w:proofErr w:type="spellStart"/>
      <w:r w:rsidRPr="006D395E">
        <w:rPr>
          <w:rFonts w:ascii="Times New Roman" w:hAnsi="Times New Roman"/>
          <w:sz w:val="24"/>
          <w:szCs w:val="24"/>
        </w:rPr>
        <w:t>военнойреформы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советской армии 1924 – 1925 гг.: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И. В. Сталин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Л. Троцкий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М. В. Фрунзе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Г. К. Жуков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К. К. Рокоссовский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9. Определите основные направления современной реформы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Финансирование научно-исследовательских и опытно-конструкторских </w:t>
      </w:r>
      <w:proofErr w:type="spellStart"/>
      <w:r w:rsidRPr="006D395E">
        <w:rPr>
          <w:rFonts w:ascii="Times New Roman" w:hAnsi="Times New Roman"/>
          <w:sz w:val="24"/>
          <w:szCs w:val="24"/>
        </w:rPr>
        <w:t>разработок</w:t>
      </w:r>
      <w:proofErr w:type="gramStart"/>
      <w:r w:rsidRPr="006D395E">
        <w:rPr>
          <w:rFonts w:ascii="Times New Roman" w:hAnsi="Times New Roman"/>
          <w:sz w:val="24"/>
          <w:szCs w:val="24"/>
        </w:rPr>
        <w:t>,п</w:t>
      </w:r>
      <w:proofErr w:type="gramEnd"/>
      <w:r w:rsidRPr="006D395E">
        <w:rPr>
          <w:rFonts w:ascii="Times New Roman" w:hAnsi="Times New Roman"/>
          <w:sz w:val="24"/>
          <w:szCs w:val="24"/>
        </w:rPr>
        <w:t>остановка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 войска новых видов вооружения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Обязательное участие Российских вооруженных сил в международных </w:t>
      </w:r>
      <w:proofErr w:type="spellStart"/>
      <w:r w:rsidRPr="006D395E">
        <w:rPr>
          <w:rFonts w:ascii="Times New Roman" w:hAnsi="Times New Roman"/>
          <w:sz w:val="24"/>
          <w:szCs w:val="24"/>
        </w:rPr>
        <w:t>миротворческихоперациях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по поддержанию порядка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Полная отмена призыва на военную службу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Повышение социального статуса военнослужащих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5. Наращивания количества компактных частей и подразделений постоянной </w:t>
      </w:r>
      <w:proofErr w:type="spellStart"/>
      <w:r w:rsidRPr="006D395E">
        <w:rPr>
          <w:rFonts w:ascii="Times New Roman" w:hAnsi="Times New Roman"/>
          <w:sz w:val="24"/>
          <w:szCs w:val="24"/>
        </w:rPr>
        <w:t>боевойготовности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10. Что можно отнести к органам управления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Командования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Штабы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Управления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Военные комиссариаты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Отделы и другие структуры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11. Назовите виды фронтовой авиации: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Бомбардировочная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Штурмовая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Дозорная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Истребительная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Разведывательная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12. Воздушно-десантные войска –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Род войск, предназначенный для боевых действий в тылу врага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Вид ВС, предназначенный, для боевых действий в тылу противника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Вид войск, обеспечивающий выполнение боевых задач на территории, </w:t>
      </w:r>
      <w:proofErr w:type="spellStart"/>
      <w:r w:rsidRPr="006D395E">
        <w:rPr>
          <w:rFonts w:ascii="Times New Roman" w:hAnsi="Times New Roman"/>
          <w:sz w:val="24"/>
          <w:szCs w:val="24"/>
        </w:rPr>
        <w:t>занятойпротивником</w:t>
      </w:r>
      <w:proofErr w:type="spellEnd"/>
      <w:r w:rsidRPr="006D395E">
        <w:rPr>
          <w:rFonts w:ascii="Times New Roman" w:hAnsi="Times New Roman"/>
          <w:sz w:val="24"/>
          <w:szCs w:val="24"/>
        </w:rPr>
        <w:t>, с применением специальной военной техники.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13. Какие из приведенных ниже войск не входят в состав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Пограничные войска, войска гражданской обороны, железнодорожные войска,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Федерального агентства правительственной связи и информации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Инженерные войска, войска связи, войска радиационной, химической и </w:t>
      </w:r>
      <w:proofErr w:type="spellStart"/>
      <w:r w:rsidRPr="006D395E">
        <w:rPr>
          <w:rFonts w:ascii="Times New Roman" w:hAnsi="Times New Roman"/>
          <w:sz w:val="24"/>
          <w:szCs w:val="24"/>
        </w:rPr>
        <w:t>биологическойзащиты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Специальные, автомобильные, дорожные, трубопроводные, радиотехнические войска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14. Выделите основные задачи современных ВС РФ: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Обеспечение ядерного сдерживания в интересах как ядерной, так и </w:t>
      </w:r>
      <w:proofErr w:type="spellStart"/>
      <w:r w:rsidRPr="006D395E">
        <w:rPr>
          <w:rFonts w:ascii="Times New Roman" w:hAnsi="Times New Roman"/>
          <w:sz w:val="24"/>
          <w:szCs w:val="24"/>
        </w:rPr>
        <w:t>обычнойкрупномасштабной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или региональной войны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Отражение агрессии в локальной войне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Поддержание конституционного строя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Осуществление союзнических обязательств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Защита от воздушно-космического нападения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15. Морально-правовая норма взаимоотношений военнослужащих в </w:t>
      </w:r>
      <w:proofErr w:type="spellStart"/>
      <w:r w:rsidRPr="006D395E">
        <w:rPr>
          <w:rFonts w:ascii="Times New Roman" w:hAnsi="Times New Roman"/>
          <w:sz w:val="24"/>
          <w:szCs w:val="24"/>
        </w:rPr>
        <w:t>воинскомколлективе</w:t>
      </w:r>
      <w:proofErr w:type="spellEnd"/>
      <w:r w:rsidRPr="006D395E">
        <w:rPr>
          <w:rFonts w:ascii="Times New Roman" w:hAnsi="Times New Roman"/>
          <w:sz w:val="24"/>
          <w:szCs w:val="24"/>
        </w:rPr>
        <w:t>, влияющая на его сплоченность и боеспособность -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Воинский коллективизм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Воинский долг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Войсковое товарищество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16. Особо почетный знак, отличающий особенности боевого предназначения, истории и заслуг воинской части, а также указывающий на ее принадлежность к ВС РФ -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Боевое Знамя воинской части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Специальная грамота командования о присвоении воинской части гвардейского звания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Государственная награда воинской части за боевые заслуги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17. Воинские ритуалы –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Торжественные мероприятия, совершаемые в повседневных условиях, во </w:t>
      </w:r>
      <w:proofErr w:type="spellStart"/>
      <w:r w:rsidRPr="006D395E">
        <w:rPr>
          <w:rFonts w:ascii="Times New Roman" w:hAnsi="Times New Roman"/>
          <w:sz w:val="24"/>
          <w:szCs w:val="24"/>
        </w:rPr>
        <w:t>времяпраздничных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торжеств и в других случаях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Торжественные мероприятия, совершаемые в воинских подразделениях в </w:t>
      </w:r>
      <w:proofErr w:type="spellStart"/>
      <w:r w:rsidRPr="006D395E">
        <w:rPr>
          <w:rFonts w:ascii="Times New Roman" w:hAnsi="Times New Roman"/>
          <w:sz w:val="24"/>
          <w:szCs w:val="24"/>
        </w:rPr>
        <w:t>праздничныедни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Установленные воинскими уставами церемонии, совершаемые военнослужащими принесении гарнизонной и караульной служб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18. Под воинской обязанностью понимается: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Установленный законом почетный долг граждан с оружием в руках защищать </w:t>
      </w:r>
      <w:proofErr w:type="spellStart"/>
      <w:r w:rsidRPr="006D395E">
        <w:rPr>
          <w:rFonts w:ascii="Times New Roman" w:hAnsi="Times New Roman"/>
          <w:sz w:val="24"/>
          <w:szCs w:val="24"/>
        </w:rPr>
        <w:t>своеОтечество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, нести службу в рядах ВС, проходить вневойсковую подготовку и </w:t>
      </w:r>
      <w:proofErr w:type="spellStart"/>
      <w:r w:rsidRPr="006D395E">
        <w:rPr>
          <w:rFonts w:ascii="Times New Roman" w:hAnsi="Times New Roman"/>
          <w:sz w:val="24"/>
          <w:szCs w:val="24"/>
        </w:rPr>
        <w:t>выполнятьдругие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связанные с обороной страны обязанности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Прохождение военной службы в мирное и военное время, самостоятельная подготовка </w:t>
      </w:r>
      <w:proofErr w:type="spellStart"/>
      <w:r w:rsidRPr="006D395E">
        <w:rPr>
          <w:rFonts w:ascii="Times New Roman" w:hAnsi="Times New Roman"/>
          <w:sz w:val="24"/>
          <w:szCs w:val="24"/>
        </w:rPr>
        <w:t>кслужбе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 ВС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Долг граждан нести службу в ВС только в период военного положения и в военное время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19. Военная служба исполняется гражданами: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ВС РФ, других войсках, органах и формированиях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ВС РФ, пограничных войсках и войсках ГО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Только в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20. Граждане РФ проходят военную службу: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 призыву и по контракту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Только в добровольном порядке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Только по призыву, по достижении определенного возраста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21. Персональный воинский учет ведется: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Районными (городскими) военными комиссариатами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Управлениями (отделами) кадров военных округов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Специально уполномоченным сотрудником органа управления образованием района(города)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22. В соответствии с Федеральным законом «О воинской обязанности и </w:t>
      </w:r>
      <w:proofErr w:type="spellStart"/>
      <w:r w:rsidRPr="006D395E">
        <w:rPr>
          <w:rFonts w:ascii="Times New Roman" w:hAnsi="Times New Roman"/>
          <w:sz w:val="24"/>
          <w:szCs w:val="24"/>
        </w:rPr>
        <w:t>военнойслужбе</w:t>
      </w:r>
      <w:proofErr w:type="spellEnd"/>
      <w:r w:rsidRPr="006D395E">
        <w:rPr>
          <w:rFonts w:ascii="Times New Roman" w:hAnsi="Times New Roman"/>
          <w:sz w:val="24"/>
          <w:szCs w:val="24"/>
        </w:rPr>
        <w:t>» первоначальная постановка на учет осуществляется: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период с 1 января по 31 марта в год достижения гражданами возраста 17 лет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период с 1 июня по 30 августа в год достижения гражданами возраста 16 лет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 период с 1 сентября по 30 ноября в год достижения гражданами возраста 15 лет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23. Уклонившимся от исполнения воинской обязанности считается гражданин: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Явившийся по вызову военного комиссариата без необходимых документов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Не явившийся по вызову военного комиссариата в указанный срок без </w:t>
      </w:r>
      <w:proofErr w:type="spellStart"/>
      <w:r w:rsidRPr="006D395E">
        <w:rPr>
          <w:rFonts w:ascii="Times New Roman" w:hAnsi="Times New Roman"/>
          <w:sz w:val="24"/>
          <w:szCs w:val="24"/>
        </w:rPr>
        <w:t>уважительнойпричины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Не явившийся по вызову военного комиссариата в указанный срок, даже </w:t>
      </w:r>
      <w:proofErr w:type="spellStart"/>
      <w:r w:rsidRPr="006D395E">
        <w:rPr>
          <w:rFonts w:ascii="Times New Roman" w:hAnsi="Times New Roman"/>
          <w:sz w:val="24"/>
          <w:szCs w:val="24"/>
        </w:rPr>
        <w:t>имеяуважительную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причину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24. Какой правовой акт устанавливает права и свободы военнослужащих: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Федеральный закон «О воинской обязанности и военной службе»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Указ Президента Российской Федерации «О создании ВС РФ»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Федеральный закон «О статусе военнослужащих»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25. Уставы ВС РФ подразделяются на: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Боевые и общевойсковые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Тактические, стрелковые и общевойсковые 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Уставы родов войск и строевые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26. Общевоинские уставы ВС РФ регламентируют: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Действия военнослужащих при ведении военных операций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Жизнь, быт и деятельность военнослужащих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Основы организации ведения боевых действий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27. Общие правила и обязанности военнослужащих, взаимоотношения между </w:t>
      </w:r>
      <w:proofErr w:type="spellStart"/>
      <w:r w:rsidRPr="006D395E">
        <w:rPr>
          <w:rFonts w:ascii="Times New Roman" w:hAnsi="Times New Roman"/>
          <w:sz w:val="24"/>
          <w:szCs w:val="24"/>
        </w:rPr>
        <w:t>ними</w:t>
      </w:r>
      <w:proofErr w:type="gramStart"/>
      <w:r w:rsidRPr="006D395E">
        <w:rPr>
          <w:rFonts w:ascii="Times New Roman" w:hAnsi="Times New Roman"/>
          <w:sz w:val="24"/>
          <w:szCs w:val="24"/>
        </w:rPr>
        <w:t>,о</w:t>
      </w:r>
      <w:proofErr w:type="gramEnd"/>
      <w:r w:rsidRPr="006D395E">
        <w:rPr>
          <w:rFonts w:ascii="Times New Roman" w:hAnsi="Times New Roman"/>
          <w:sz w:val="24"/>
          <w:szCs w:val="24"/>
        </w:rPr>
        <w:t>бязанности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основных должностных лиц полка и его подразделений, а также правила внутреннего распорядка определяет: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Строевой устав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Дисциплинарный устав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Устав внутренней службы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28. Призыву на военную службу подлежат граждане: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Мужского пола в возрасте от 18 до 27 лет, состоящие или обязанные состоять </w:t>
      </w:r>
      <w:proofErr w:type="spellStart"/>
      <w:r w:rsidRPr="006D395E">
        <w:rPr>
          <w:rFonts w:ascii="Times New Roman" w:hAnsi="Times New Roman"/>
          <w:sz w:val="24"/>
          <w:szCs w:val="24"/>
        </w:rPr>
        <w:t>навоинском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учете, не пребывающие в запасе и не имеющие права на освобождение от военной службы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Мужского пола в возрасте от 18 до 25 лет, состоящие на воинском учете и </w:t>
      </w:r>
      <w:proofErr w:type="spellStart"/>
      <w:r w:rsidRPr="006D395E">
        <w:rPr>
          <w:rFonts w:ascii="Times New Roman" w:hAnsi="Times New Roman"/>
          <w:sz w:val="24"/>
          <w:szCs w:val="24"/>
        </w:rPr>
        <w:t>непребывающие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 запасе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Мужского, и как исключение, женского пола, в возрасте от 18 до 28 лет, </w:t>
      </w:r>
      <w:proofErr w:type="spellStart"/>
      <w:r w:rsidRPr="006D395E">
        <w:rPr>
          <w:rFonts w:ascii="Times New Roman" w:hAnsi="Times New Roman"/>
          <w:sz w:val="24"/>
          <w:szCs w:val="24"/>
        </w:rPr>
        <w:t>прошедшеемедицинское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освидетельствование и признанные годными к военной службе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29. Призыв граждан на военную службу проводится: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Один раз в год с 1 апреля по 30 июля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На основании приказа министра обороны РФ с 1 апреля по 31 декабря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Два раза в год с 1 апреля по 30 июня и с 1 октября по 31 декабря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30. Гражданам, признанным временно не годными к военной службе, предоставляется отсрочка от призыва для обследования и лечения на срок: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6 или 12 месяцев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12 или 18 месяцев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3 или 6 месяцев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31. Началом военной службы для граждан, не пребывающих в запасе и признанных на военную службу, считается: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День прибытия в воинское подразделение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День принятия воинской присяги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День убытия из военного комиссариата к месту службы или день внесения в </w:t>
      </w:r>
      <w:proofErr w:type="spellStart"/>
      <w:r w:rsidRPr="006D395E">
        <w:rPr>
          <w:rFonts w:ascii="Times New Roman" w:hAnsi="Times New Roman"/>
          <w:sz w:val="24"/>
          <w:szCs w:val="24"/>
        </w:rPr>
        <w:t>спискивоинской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части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32. Окончанием военной службы считается день: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который истек срок военной службы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Подписания приказа об увольнении с военной службы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Передачи личного оружия другому военнослужащему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33.В ВС РФ, других войсках, в воинских формированиях и органах </w:t>
      </w:r>
      <w:proofErr w:type="spellStart"/>
      <w:r w:rsidRPr="006D395E">
        <w:rPr>
          <w:rFonts w:ascii="Times New Roman" w:hAnsi="Times New Roman"/>
          <w:sz w:val="24"/>
          <w:szCs w:val="24"/>
        </w:rPr>
        <w:t>установленыследующие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составы военнослужащих: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Солдаты и матросы, сержанты и старшины, прапорщики и мичманы, младшие </w:t>
      </w:r>
      <w:proofErr w:type="spellStart"/>
      <w:r w:rsidRPr="006D395E">
        <w:rPr>
          <w:rFonts w:ascii="Times New Roman" w:hAnsi="Times New Roman"/>
          <w:sz w:val="24"/>
          <w:szCs w:val="24"/>
        </w:rPr>
        <w:t>офицеры</w:t>
      </w:r>
      <w:proofErr w:type="gramStart"/>
      <w:r w:rsidRPr="006D395E">
        <w:rPr>
          <w:rFonts w:ascii="Times New Roman" w:hAnsi="Times New Roman"/>
          <w:sz w:val="24"/>
          <w:szCs w:val="24"/>
        </w:rPr>
        <w:t>,с</w:t>
      </w:r>
      <w:proofErr w:type="gramEnd"/>
      <w:r w:rsidRPr="006D395E">
        <w:rPr>
          <w:rFonts w:ascii="Times New Roman" w:hAnsi="Times New Roman"/>
          <w:sz w:val="24"/>
          <w:szCs w:val="24"/>
        </w:rPr>
        <w:t>таршие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офицеры, высшие офицеры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Солдаты и матросы, прапорщики, офицеры, средние офицеры, старшие офицеры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3.Солдаты, матросы и курсанты, юнги и боцманы, старшины и мичманы, </w:t>
      </w:r>
      <w:proofErr w:type="spellStart"/>
      <w:r w:rsidRPr="006D395E">
        <w:rPr>
          <w:rFonts w:ascii="Times New Roman" w:hAnsi="Times New Roman"/>
          <w:sz w:val="24"/>
          <w:szCs w:val="24"/>
        </w:rPr>
        <w:t>младшиеофицеры</w:t>
      </w:r>
      <w:proofErr w:type="spellEnd"/>
      <w:r w:rsidRPr="006D395E">
        <w:rPr>
          <w:rFonts w:ascii="Times New Roman" w:hAnsi="Times New Roman"/>
          <w:sz w:val="24"/>
          <w:szCs w:val="24"/>
        </w:rPr>
        <w:t>, средние офицеры, старшие офицеры, генералы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34. Военная форма одежды подразделяется на: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Парадную, строевую, боевую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Парадную для строя и вне строя, повседневную для строя и вне строя, полевую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Парадную, выходную, повседневную, маскировочную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35.Какую ответственность несут военнослужащие за проступки, связанные </w:t>
      </w:r>
      <w:proofErr w:type="spellStart"/>
      <w:r w:rsidRPr="006D395E">
        <w:rPr>
          <w:rFonts w:ascii="Times New Roman" w:hAnsi="Times New Roman"/>
          <w:sz w:val="24"/>
          <w:szCs w:val="24"/>
        </w:rPr>
        <w:t>снарушением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воинской дисциплины, норм морали и воинской чести: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Дисциплинарную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Уголовную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Административную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36.На военнослужащего, совершившего дисциплинарное правонарушение, </w:t>
      </w:r>
      <w:proofErr w:type="spellStart"/>
      <w:r w:rsidRPr="006D395E">
        <w:rPr>
          <w:rFonts w:ascii="Times New Roman" w:hAnsi="Times New Roman"/>
          <w:sz w:val="24"/>
          <w:szCs w:val="24"/>
        </w:rPr>
        <w:t>могутналагаться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только те дисциплинарные взыскания, которые определены: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Дисциплинарном уставе ВС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Уголовном кодексе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 Гражданском кодексе РФ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37. Военнослужащие подлежат уголовной ответственности за: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Совершение дисциплинарных и административных правонарушений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Только за совершение преступлений против военной службы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Совершение общеуголовных преступлений и преступлений против военной службы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ТЕСТ 5</w:t>
      </w:r>
    </w:p>
    <w:p w:rsidR="006D395E" w:rsidRPr="006D395E" w:rsidRDefault="006D395E" w:rsidP="006D395E">
      <w:pPr>
        <w:pStyle w:val="af4"/>
        <w:rPr>
          <w:rFonts w:ascii="Times New Roman" w:hAnsi="Times New Roman"/>
          <w:b/>
          <w:sz w:val="24"/>
          <w:szCs w:val="24"/>
        </w:rPr>
      </w:pPr>
      <w:r w:rsidRPr="006D395E">
        <w:rPr>
          <w:rFonts w:ascii="Times New Roman" w:hAnsi="Times New Roman"/>
          <w:b/>
          <w:sz w:val="24"/>
          <w:szCs w:val="24"/>
        </w:rPr>
        <w:t>Первая медицинская помощь при несчастных случаях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Что называется раной: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Повреждение, характеризующееся нарушением целостности кожных покровов,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слизистых оболочек, глубоких тканей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Выхождение крови из поврежденных кровеносных сосудов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Опасное для жизни осложнение тяжелых повреждений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При каких ранениях груди возникает пневмоторакс: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При поверхностных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При глубоких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При проникающих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При непроникающих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Какие из перечисленных видов ран не являются первично инфицированными: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Резаные и колотые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Ушибленные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Рубленные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Операционные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Укушенные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Темный цвет крови является признаком……..?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Артериального кровотечения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Венозного кровотечения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Капиллярного кровотечения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Паренхиматозного кровотечения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Лимфатического кровотечения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Резкое нарушение кровообращения мозга - это: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Инфаркт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Инсульт ишемический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Тромбоз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Миокардит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Инсульт геморрагический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6. Определите виды терминальных состояний человека: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Агония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Клиническая смерть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6D395E">
        <w:rPr>
          <w:rFonts w:ascii="Times New Roman" w:hAnsi="Times New Roman"/>
          <w:sz w:val="24"/>
          <w:szCs w:val="24"/>
        </w:rPr>
        <w:t>Предагония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Прекращение дыхания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Терминальная пауза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7. Какие этапы входят в сердечно - легочную 2 Tf2.88реанимацию: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Искусственная вентиляция легких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Непрямой массаж сердца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Прямой массаж сердца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6D395E">
        <w:rPr>
          <w:rFonts w:ascii="Times New Roman" w:hAnsi="Times New Roman"/>
          <w:sz w:val="24"/>
          <w:szCs w:val="24"/>
        </w:rPr>
        <w:t>Прекардиальный</w:t>
      </w:r>
      <w:proofErr w:type="spellEnd"/>
      <w:r w:rsidRPr="006D395E">
        <w:rPr>
          <w:rFonts w:ascii="Times New Roman" w:hAnsi="Times New Roman"/>
          <w:sz w:val="24"/>
          <w:szCs w:val="24"/>
        </w:rPr>
        <w:t xml:space="preserve"> удар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Очищение гортани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8. Какова основная цель иммобилизации конечности при травме или переломе: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Предупреждение травматического шока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Остановка кровотечения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Достижение неподвижности костей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Создание условий для наложения повязки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9. Какую транспортную шину используют при переломе бедра: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1. Шину </w:t>
      </w:r>
      <w:proofErr w:type="spellStart"/>
      <w:r w:rsidRPr="006D395E">
        <w:rPr>
          <w:rFonts w:ascii="Times New Roman" w:hAnsi="Times New Roman"/>
          <w:sz w:val="24"/>
          <w:szCs w:val="24"/>
        </w:rPr>
        <w:t>Бехтереса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2. Шину </w:t>
      </w:r>
      <w:proofErr w:type="spellStart"/>
      <w:r w:rsidRPr="006D395E">
        <w:rPr>
          <w:rFonts w:ascii="Times New Roman" w:hAnsi="Times New Roman"/>
          <w:sz w:val="24"/>
          <w:szCs w:val="24"/>
        </w:rPr>
        <w:t>Костоломова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 xml:space="preserve">3. Шину </w:t>
      </w:r>
      <w:proofErr w:type="spellStart"/>
      <w:r w:rsidRPr="006D395E">
        <w:rPr>
          <w:rFonts w:ascii="Times New Roman" w:hAnsi="Times New Roman"/>
          <w:sz w:val="24"/>
          <w:szCs w:val="24"/>
        </w:rPr>
        <w:t>Дитерихса</w:t>
      </w:r>
      <w:proofErr w:type="spellEnd"/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10. При переломе ребер в каком состоянии на грудную клетку накладывается тугая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бинтовая повязка: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 состоянии глубокого вдоха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В состоянии выдоха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В спокойном, расслабленном состоянии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11. Какое состояние сопровождается потерей сознания, тошнотой, рвотой, сильными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головными болями, головокружением: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Сильный ушиб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Ушиб головного мозга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Сотрясение головного мозга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12. Какие выделяют переломы: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Прямые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Продольные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Осколочные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Спиральные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13. В чем заключается первая медицинская помощь при гипертоническом кризе: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Дать что-то сладкое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Дать анальгин или обезболивающее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Напоить крепким чаем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Голову опустить ниже ног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14. Укажите, что из нижеперечисленного относится к травмам: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Вывихи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Переломы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Растяжения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Ушибы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5. Повреждение органов брюшной помощи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15. Определите, какие действия необходимо проделать при переломе поясничного отдела позвоночника: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1. Уложить пострадавшего на твердый щит животом вверх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2. Уложить пострадавшего на твердый щит животом вниз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3. Уложить пострадавшего на твердый щит на бок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  <w:r w:rsidRPr="006D395E">
        <w:rPr>
          <w:rFonts w:ascii="Times New Roman" w:hAnsi="Times New Roman"/>
          <w:sz w:val="24"/>
          <w:szCs w:val="24"/>
        </w:rPr>
        <w:t>4. Усадить пострадавшего на твердый щит</w:t>
      </w: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hAnsi="Times New Roman"/>
          <w:sz w:val="24"/>
          <w:szCs w:val="24"/>
        </w:rPr>
      </w:pPr>
    </w:p>
    <w:p w:rsidR="006D395E" w:rsidRPr="006D395E" w:rsidRDefault="006D395E" w:rsidP="006D395E">
      <w:pPr>
        <w:pStyle w:val="af4"/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</w:pPr>
    </w:p>
    <w:p w:rsidR="00987BBA" w:rsidRPr="006D395E" w:rsidRDefault="00987BBA" w:rsidP="006D395E">
      <w:pPr>
        <w:pStyle w:val="af4"/>
        <w:rPr>
          <w:rFonts w:ascii="Times New Roman" w:hAnsi="Times New Roman"/>
          <w:sz w:val="24"/>
          <w:szCs w:val="24"/>
          <w:lang w:eastAsia="ru-RU"/>
        </w:rPr>
        <w:sectPr w:rsidR="00987BBA" w:rsidRPr="006D395E" w:rsidSect="00106D97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F1A68" w:rsidRPr="006D395E" w:rsidRDefault="008F1A68" w:rsidP="006D395E">
      <w:pPr>
        <w:pStyle w:val="af4"/>
        <w:rPr>
          <w:rFonts w:ascii="Times New Roman" w:eastAsia="Times New Roman" w:hAnsi="Times New Roman"/>
          <w:sz w:val="24"/>
          <w:szCs w:val="24"/>
          <w:lang w:eastAsia="ar-SA"/>
        </w:rPr>
      </w:pPr>
    </w:p>
    <w:sectPr w:rsidR="008F1A68" w:rsidRPr="006D395E" w:rsidSect="001263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D97" w:rsidRDefault="00106D97" w:rsidP="00106D97">
      <w:pPr>
        <w:spacing w:after="0" w:line="240" w:lineRule="auto"/>
      </w:pPr>
      <w:r>
        <w:separator/>
      </w:r>
    </w:p>
  </w:endnote>
  <w:endnote w:type="continuationSeparator" w:id="0">
    <w:p w:rsidR="00106D97" w:rsidRDefault="00106D97" w:rsidP="00106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93438"/>
      <w:docPartObj>
        <w:docPartGallery w:val="Page Numbers (Bottom of Page)"/>
        <w:docPartUnique/>
      </w:docPartObj>
    </w:sdtPr>
    <w:sdtContent>
      <w:p w:rsidR="00106D97" w:rsidRDefault="00106D97">
        <w:pPr>
          <w:pStyle w:val="aa"/>
          <w:jc w:val="right"/>
        </w:pPr>
        <w:fldSimple w:instr=" PAGE   \* MERGEFORMAT ">
          <w:r>
            <w:rPr>
              <w:noProof/>
            </w:rPr>
            <w:t>9</w:t>
          </w:r>
        </w:fldSimple>
      </w:p>
    </w:sdtContent>
  </w:sdt>
  <w:p w:rsidR="00106D97" w:rsidRDefault="00106D9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D97" w:rsidRDefault="00106D97" w:rsidP="00106D97">
      <w:pPr>
        <w:spacing w:after="0" w:line="240" w:lineRule="auto"/>
      </w:pPr>
      <w:r>
        <w:separator/>
      </w:r>
    </w:p>
  </w:footnote>
  <w:footnote w:type="continuationSeparator" w:id="0">
    <w:p w:rsidR="00106D97" w:rsidRDefault="00106D97" w:rsidP="00106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331226A"/>
    <w:multiLevelType w:val="hybridMultilevel"/>
    <w:tmpl w:val="CA7C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A2012E"/>
    <w:multiLevelType w:val="multilevel"/>
    <w:tmpl w:val="CED44D2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90815C3"/>
    <w:multiLevelType w:val="hybridMultilevel"/>
    <w:tmpl w:val="45007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EB49C2"/>
    <w:multiLevelType w:val="hybridMultilevel"/>
    <w:tmpl w:val="BF22F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DEC5B9B"/>
    <w:multiLevelType w:val="hybridMultilevel"/>
    <w:tmpl w:val="20DCE9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7741CC"/>
    <w:multiLevelType w:val="hybridMultilevel"/>
    <w:tmpl w:val="8CF4F95A"/>
    <w:lvl w:ilvl="0" w:tplc="E2DCAC2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>
    <w:nsid w:val="11FA699A"/>
    <w:multiLevelType w:val="hybridMultilevel"/>
    <w:tmpl w:val="3B68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5C51DC"/>
    <w:multiLevelType w:val="multilevel"/>
    <w:tmpl w:val="787ED8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705D55"/>
    <w:multiLevelType w:val="hybridMultilevel"/>
    <w:tmpl w:val="3752D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B7510D1"/>
    <w:multiLevelType w:val="hybridMultilevel"/>
    <w:tmpl w:val="FA86AF04"/>
    <w:lvl w:ilvl="0" w:tplc="5C907B9E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0AC1253"/>
    <w:multiLevelType w:val="hybridMultilevel"/>
    <w:tmpl w:val="7884B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1AF6195"/>
    <w:multiLevelType w:val="multilevel"/>
    <w:tmpl w:val="A8FA09F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AFB1BE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4">
    <w:nsid w:val="2BAE6D07"/>
    <w:multiLevelType w:val="multilevel"/>
    <w:tmpl w:val="CAFCC7B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2D7765DE"/>
    <w:multiLevelType w:val="hybridMultilevel"/>
    <w:tmpl w:val="8A52C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E52C41"/>
    <w:multiLevelType w:val="hybridMultilevel"/>
    <w:tmpl w:val="F4B8E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F37D23"/>
    <w:multiLevelType w:val="multilevel"/>
    <w:tmpl w:val="FD5EB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C218AA"/>
    <w:multiLevelType w:val="multilevel"/>
    <w:tmpl w:val="CC80BF1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D5637F"/>
    <w:multiLevelType w:val="multilevel"/>
    <w:tmpl w:val="81981F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742CE9"/>
    <w:multiLevelType w:val="hybridMultilevel"/>
    <w:tmpl w:val="FFE8F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7E243A"/>
    <w:multiLevelType w:val="hybridMultilevel"/>
    <w:tmpl w:val="C02C1342"/>
    <w:lvl w:ilvl="0" w:tplc="0419000F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7F318F"/>
    <w:multiLevelType w:val="hybridMultilevel"/>
    <w:tmpl w:val="35601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870BB8"/>
    <w:multiLevelType w:val="hybridMultilevel"/>
    <w:tmpl w:val="914CAE7A"/>
    <w:lvl w:ilvl="0" w:tplc="D5940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104AC5"/>
    <w:multiLevelType w:val="multilevel"/>
    <w:tmpl w:val="5CC448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F37655"/>
    <w:multiLevelType w:val="hybridMultilevel"/>
    <w:tmpl w:val="F95CE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972B68"/>
    <w:multiLevelType w:val="multilevel"/>
    <w:tmpl w:val="D5B2ADA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3"/>
    <w:lvlOverride w:ilvl="0">
      <w:startOverride w:val="1"/>
    </w:lvlOverride>
  </w:num>
  <w:num w:numId="3">
    <w:abstractNumId w:val="1"/>
  </w:num>
  <w:num w:numId="4">
    <w:abstractNumId w:val="9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5"/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8"/>
  </w:num>
  <w:num w:numId="21">
    <w:abstractNumId w:val="24"/>
  </w:num>
  <w:num w:numId="22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35"/>
  </w:num>
  <w:num w:numId="25">
    <w:abstractNumId w:val="12"/>
  </w:num>
  <w:num w:numId="26">
    <w:abstractNumId w:val="30"/>
  </w:num>
  <w:num w:numId="27">
    <w:abstractNumId w:val="19"/>
  </w:num>
  <w:num w:numId="28">
    <w:abstractNumId w:val="10"/>
  </w:num>
  <w:num w:numId="29">
    <w:abstractNumId w:val="17"/>
  </w:num>
  <w:num w:numId="30">
    <w:abstractNumId w:val="32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18"/>
  </w:num>
  <w:num w:numId="38">
    <w:abstractNumId w:val="34"/>
  </w:num>
  <w:num w:numId="39">
    <w:abstractNumId w:val="36"/>
  </w:num>
  <w:num w:numId="40">
    <w:abstractNumId w:val="29"/>
  </w:num>
  <w:num w:numId="41">
    <w:abstractNumId w:val="28"/>
  </w:num>
  <w:num w:numId="42">
    <w:abstractNumId w:val="11"/>
  </w:num>
  <w:num w:numId="4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08D7"/>
    <w:rsid w:val="000218C5"/>
    <w:rsid w:val="00027EF7"/>
    <w:rsid w:val="00031F47"/>
    <w:rsid w:val="00046EB7"/>
    <w:rsid w:val="000517FB"/>
    <w:rsid w:val="0008304E"/>
    <w:rsid w:val="00084149"/>
    <w:rsid w:val="00087B6C"/>
    <w:rsid w:val="000C4102"/>
    <w:rsid w:val="000F3D83"/>
    <w:rsid w:val="00100335"/>
    <w:rsid w:val="00106D97"/>
    <w:rsid w:val="00126384"/>
    <w:rsid w:val="00160ACB"/>
    <w:rsid w:val="001A4393"/>
    <w:rsid w:val="001A6E33"/>
    <w:rsid w:val="001C6357"/>
    <w:rsid w:val="001C790B"/>
    <w:rsid w:val="001D4397"/>
    <w:rsid w:val="001D58A6"/>
    <w:rsid w:val="001F4433"/>
    <w:rsid w:val="001F7687"/>
    <w:rsid w:val="00204DD2"/>
    <w:rsid w:val="00223932"/>
    <w:rsid w:val="0024141A"/>
    <w:rsid w:val="00257832"/>
    <w:rsid w:val="002700E7"/>
    <w:rsid w:val="0027612A"/>
    <w:rsid w:val="002875FD"/>
    <w:rsid w:val="002A6099"/>
    <w:rsid w:val="002B5519"/>
    <w:rsid w:val="002C1D16"/>
    <w:rsid w:val="002E39F5"/>
    <w:rsid w:val="002E3A06"/>
    <w:rsid w:val="002F4686"/>
    <w:rsid w:val="00300B75"/>
    <w:rsid w:val="003036DD"/>
    <w:rsid w:val="003261A9"/>
    <w:rsid w:val="0033786C"/>
    <w:rsid w:val="003526B5"/>
    <w:rsid w:val="003669FB"/>
    <w:rsid w:val="00386DBA"/>
    <w:rsid w:val="00391B44"/>
    <w:rsid w:val="003A1AFB"/>
    <w:rsid w:val="003A610D"/>
    <w:rsid w:val="003B06B9"/>
    <w:rsid w:val="003B6AD9"/>
    <w:rsid w:val="003B73A3"/>
    <w:rsid w:val="003D3103"/>
    <w:rsid w:val="00421B8C"/>
    <w:rsid w:val="00463248"/>
    <w:rsid w:val="004678FF"/>
    <w:rsid w:val="00475A27"/>
    <w:rsid w:val="00481011"/>
    <w:rsid w:val="004922D6"/>
    <w:rsid w:val="004C0BA3"/>
    <w:rsid w:val="004C1CBB"/>
    <w:rsid w:val="004E4183"/>
    <w:rsid w:val="004E5EE2"/>
    <w:rsid w:val="004E5FDF"/>
    <w:rsid w:val="00532300"/>
    <w:rsid w:val="0054122A"/>
    <w:rsid w:val="00553FAC"/>
    <w:rsid w:val="00575A45"/>
    <w:rsid w:val="00577035"/>
    <w:rsid w:val="005854E3"/>
    <w:rsid w:val="005D07EB"/>
    <w:rsid w:val="005D5CF1"/>
    <w:rsid w:val="005D7EE0"/>
    <w:rsid w:val="00642C3B"/>
    <w:rsid w:val="00681779"/>
    <w:rsid w:val="006B0206"/>
    <w:rsid w:val="006B11B5"/>
    <w:rsid w:val="006B486D"/>
    <w:rsid w:val="006B4F50"/>
    <w:rsid w:val="006C10F6"/>
    <w:rsid w:val="006D371C"/>
    <w:rsid w:val="006D395E"/>
    <w:rsid w:val="006E5B36"/>
    <w:rsid w:val="006F1ADE"/>
    <w:rsid w:val="0071209D"/>
    <w:rsid w:val="00726FB7"/>
    <w:rsid w:val="00733EA3"/>
    <w:rsid w:val="0077070E"/>
    <w:rsid w:val="00784171"/>
    <w:rsid w:val="00791E95"/>
    <w:rsid w:val="00796A25"/>
    <w:rsid w:val="007A528B"/>
    <w:rsid w:val="007B3580"/>
    <w:rsid w:val="007B78CF"/>
    <w:rsid w:val="007B7A0F"/>
    <w:rsid w:val="007C05AA"/>
    <w:rsid w:val="007C66BB"/>
    <w:rsid w:val="00805315"/>
    <w:rsid w:val="00823D9A"/>
    <w:rsid w:val="008245C4"/>
    <w:rsid w:val="00824CB3"/>
    <w:rsid w:val="008253B5"/>
    <w:rsid w:val="00834954"/>
    <w:rsid w:val="0087146B"/>
    <w:rsid w:val="0087463E"/>
    <w:rsid w:val="008753DB"/>
    <w:rsid w:val="00893007"/>
    <w:rsid w:val="008B3D18"/>
    <w:rsid w:val="008B798B"/>
    <w:rsid w:val="008D6BF2"/>
    <w:rsid w:val="008E5DD2"/>
    <w:rsid w:val="008F1A68"/>
    <w:rsid w:val="00926ED1"/>
    <w:rsid w:val="009303C0"/>
    <w:rsid w:val="0093142C"/>
    <w:rsid w:val="0094570B"/>
    <w:rsid w:val="00951F0C"/>
    <w:rsid w:val="00966573"/>
    <w:rsid w:val="0097154A"/>
    <w:rsid w:val="00983E39"/>
    <w:rsid w:val="00984585"/>
    <w:rsid w:val="00987BBA"/>
    <w:rsid w:val="00992E3F"/>
    <w:rsid w:val="009B55A8"/>
    <w:rsid w:val="009C73C0"/>
    <w:rsid w:val="009E5AD5"/>
    <w:rsid w:val="009F3582"/>
    <w:rsid w:val="00A04FE8"/>
    <w:rsid w:val="00A3072E"/>
    <w:rsid w:val="00A34DB2"/>
    <w:rsid w:val="00A502F1"/>
    <w:rsid w:val="00A605E9"/>
    <w:rsid w:val="00A96716"/>
    <w:rsid w:val="00AA2F88"/>
    <w:rsid w:val="00AA4202"/>
    <w:rsid w:val="00AC13CD"/>
    <w:rsid w:val="00AC4781"/>
    <w:rsid w:val="00AC48F0"/>
    <w:rsid w:val="00AF7122"/>
    <w:rsid w:val="00B0095E"/>
    <w:rsid w:val="00B07669"/>
    <w:rsid w:val="00B207E2"/>
    <w:rsid w:val="00B70A1C"/>
    <w:rsid w:val="00BC0596"/>
    <w:rsid w:val="00BD4EE0"/>
    <w:rsid w:val="00BE097C"/>
    <w:rsid w:val="00BE25A6"/>
    <w:rsid w:val="00C00FB9"/>
    <w:rsid w:val="00C05869"/>
    <w:rsid w:val="00C10CA8"/>
    <w:rsid w:val="00C27220"/>
    <w:rsid w:val="00C400E8"/>
    <w:rsid w:val="00C453C8"/>
    <w:rsid w:val="00C7766E"/>
    <w:rsid w:val="00C80898"/>
    <w:rsid w:val="00C90A5A"/>
    <w:rsid w:val="00CB0B67"/>
    <w:rsid w:val="00CB0FB4"/>
    <w:rsid w:val="00CB1560"/>
    <w:rsid w:val="00CD00D6"/>
    <w:rsid w:val="00CE3084"/>
    <w:rsid w:val="00D008D7"/>
    <w:rsid w:val="00D00A8F"/>
    <w:rsid w:val="00D037B3"/>
    <w:rsid w:val="00D44ED1"/>
    <w:rsid w:val="00D60D78"/>
    <w:rsid w:val="00D61E72"/>
    <w:rsid w:val="00D649DF"/>
    <w:rsid w:val="00D669CF"/>
    <w:rsid w:val="00D837DE"/>
    <w:rsid w:val="00D91335"/>
    <w:rsid w:val="00D97A68"/>
    <w:rsid w:val="00DA19FD"/>
    <w:rsid w:val="00DA40E8"/>
    <w:rsid w:val="00DA77B0"/>
    <w:rsid w:val="00DC10CC"/>
    <w:rsid w:val="00DE1693"/>
    <w:rsid w:val="00DE56C5"/>
    <w:rsid w:val="00E0584E"/>
    <w:rsid w:val="00E4116B"/>
    <w:rsid w:val="00E61601"/>
    <w:rsid w:val="00E6328D"/>
    <w:rsid w:val="00E81295"/>
    <w:rsid w:val="00E836B6"/>
    <w:rsid w:val="00E86335"/>
    <w:rsid w:val="00E92C7B"/>
    <w:rsid w:val="00EB01A9"/>
    <w:rsid w:val="00EC7863"/>
    <w:rsid w:val="00EF21FD"/>
    <w:rsid w:val="00F07C4B"/>
    <w:rsid w:val="00F15B60"/>
    <w:rsid w:val="00F15DC2"/>
    <w:rsid w:val="00F25068"/>
    <w:rsid w:val="00F33A89"/>
    <w:rsid w:val="00F469EF"/>
    <w:rsid w:val="00F55F1B"/>
    <w:rsid w:val="00F84321"/>
    <w:rsid w:val="00FA3C85"/>
    <w:rsid w:val="00FB09AC"/>
    <w:rsid w:val="00FC3838"/>
    <w:rsid w:val="00FF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2F1"/>
  </w:style>
  <w:style w:type="paragraph" w:styleId="1">
    <w:name w:val="heading 1"/>
    <w:basedOn w:val="a"/>
    <w:next w:val="a"/>
    <w:link w:val="10"/>
    <w:qFormat/>
    <w:rsid w:val="00987BBA"/>
    <w:pPr>
      <w:keepNext/>
      <w:tabs>
        <w:tab w:val="num" w:pos="0"/>
      </w:tabs>
      <w:autoSpaceDE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987BBA"/>
  </w:style>
  <w:style w:type="character" w:styleId="a3">
    <w:name w:val="Hyperlink"/>
    <w:basedOn w:val="a0"/>
    <w:unhideWhenUsed/>
    <w:rsid w:val="00987BB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7BBA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987BB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note text"/>
    <w:basedOn w:val="a"/>
    <w:link w:val="a7"/>
    <w:semiHidden/>
    <w:unhideWhenUsed/>
    <w:rsid w:val="00987BB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Текст сноски Знак"/>
    <w:basedOn w:val="a0"/>
    <w:link w:val="a6"/>
    <w:semiHidden/>
    <w:rsid w:val="00987BB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a9"/>
    <w:semiHidden/>
    <w:unhideWhenUsed/>
    <w:rsid w:val="00987BBA"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semiHidden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987B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uiPriority w:val="99"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semiHidden/>
    <w:unhideWhenUsed/>
    <w:rsid w:val="00987BB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semiHidden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List"/>
    <w:basedOn w:val="ac"/>
    <w:semiHidden/>
    <w:unhideWhenUsed/>
    <w:rsid w:val="00987BBA"/>
    <w:rPr>
      <w:rFonts w:cs="Mangal"/>
    </w:rPr>
  </w:style>
  <w:style w:type="paragraph" w:styleId="af">
    <w:name w:val="Subtitle"/>
    <w:basedOn w:val="a"/>
    <w:next w:val="ac"/>
    <w:link w:val="af0"/>
    <w:qFormat/>
    <w:rsid w:val="00987BB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0">
    <w:name w:val="Подзаголовок Знак"/>
    <w:basedOn w:val="a0"/>
    <w:link w:val="af"/>
    <w:rsid w:val="00987BB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1">
    <w:name w:val="Balloon Text"/>
    <w:basedOn w:val="a"/>
    <w:link w:val="af2"/>
    <w:semiHidden/>
    <w:unhideWhenUsed/>
    <w:rsid w:val="00987BBA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semiHidden/>
    <w:rsid w:val="00987BB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Без интервала Знак"/>
    <w:link w:val="af4"/>
    <w:uiPriority w:val="1"/>
    <w:locked/>
    <w:rsid w:val="00987BBA"/>
    <w:rPr>
      <w:rFonts w:ascii="Calibri" w:eastAsia="Calibri" w:hAnsi="Calibri" w:cs="Times New Roman"/>
    </w:rPr>
  </w:style>
  <w:style w:type="paragraph" w:styleId="af4">
    <w:name w:val="No Spacing"/>
    <w:link w:val="af3"/>
    <w:uiPriority w:val="1"/>
    <w:qFormat/>
    <w:rsid w:val="00987BBA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987B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c"/>
    <w:rsid w:val="00987BBA"/>
    <w:pPr>
      <w:keepNext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3">
    <w:name w:val="Название1"/>
    <w:basedOn w:val="a"/>
    <w:rsid w:val="00987BBA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987BBA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87BB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987BB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6">
    <w:name w:val="Содержимое таблицы"/>
    <w:basedOn w:val="a"/>
    <w:rsid w:val="00987BB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7">
    <w:name w:val="Заголовок таблицы"/>
    <w:basedOn w:val="af6"/>
    <w:rsid w:val="00987BBA"/>
    <w:pPr>
      <w:jc w:val="center"/>
    </w:pPr>
    <w:rPr>
      <w:b/>
      <w:bCs/>
    </w:rPr>
  </w:style>
  <w:style w:type="paragraph" w:customStyle="1" w:styleId="af8">
    <w:name w:val="Содержимое врезки"/>
    <w:basedOn w:val="ac"/>
    <w:rsid w:val="00987BBA"/>
  </w:style>
  <w:style w:type="paragraph" w:customStyle="1" w:styleId="FR1">
    <w:name w:val="FR1"/>
    <w:rsid w:val="00987BBA"/>
    <w:pPr>
      <w:widowControl w:val="0"/>
      <w:spacing w:after="0" w:line="254" w:lineRule="auto"/>
      <w:ind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Default">
    <w:name w:val="Default"/>
    <w:rsid w:val="00987B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35">
    <w:name w:val="Style35"/>
    <w:basedOn w:val="a"/>
    <w:uiPriority w:val="99"/>
    <w:rsid w:val="00987BBA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987BBA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987BBA"/>
    <w:pPr>
      <w:widowControl w:val="0"/>
      <w:autoSpaceDE w:val="0"/>
      <w:autoSpaceDN w:val="0"/>
      <w:adjustRightInd w:val="0"/>
      <w:spacing w:after="0" w:line="5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987BBA"/>
    <w:rPr>
      <w:rFonts w:ascii="Symbol" w:hAnsi="Symbol" w:hint="default"/>
    </w:rPr>
  </w:style>
  <w:style w:type="character" w:customStyle="1" w:styleId="WW8Num3z0">
    <w:name w:val="WW8Num3z0"/>
    <w:rsid w:val="00987BBA"/>
    <w:rPr>
      <w:b/>
      <w:bCs w:val="0"/>
    </w:rPr>
  </w:style>
  <w:style w:type="character" w:customStyle="1" w:styleId="WW8Num4z0">
    <w:name w:val="WW8Num4z0"/>
    <w:rsid w:val="00987BBA"/>
    <w:rPr>
      <w:rFonts w:ascii="Symbol" w:hAnsi="Symbol" w:hint="default"/>
    </w:rPr>
  </w:style>
  <w:style w:type="character" w:customStyle="1" w:styleId="WW8Num5z0">
    <w:name w:val="WW8Num5z0"/>
    <w:rsid w:val="00987BBA"/>
    <w:rPr>
      <w:rFonts w:ascii="Symbol" w:hAnsi="Symbol" w:hint="default"/>
    </w:rPr>
  </w:style>
  <w:style w:type="character" w:customStyle="1" w:styleId="WW8Num6z0">
    <w:name w:val="WW8Num6z0"/>
    <w:rsid w:val="00987BBA"/>
    <w:rPr>
      <w:rFonts w:ascii="Symbol" w:hAnsi="Symbol" w:hint="default"/>
      <w:color w:val="auto"/>
    </w:rPr>
  </w:style>
  <w:style w:type="character" w:customStyle="1" w:styleId="WW8Num7z0">
    <w:name w:val="WW8Num7z0"/>
    <w:rsid w:val="00987BBA"/>
    <w:rPr>
      <w:rFonts w:ascii="Symbol" w:hAnsi="Symbol" w:hint="default"/>
    </w:rPr>
  </w:style>
  <w:style w:type="character" w:customStyle="1" w:styleId="WW8Num8z0">
    <w:name w:val="WW8Num8z0"/>
    <w:rsid w:val="00987BBA"/>
    <w:rPr>
      <w:rFonts w:ascii="Symbol" w:hAnsi="Symbol" w:hint="default"/>
    </w:rPr>
  </w:style>
  <w:style w:type="character" w:customStyle="1" w:styleId="WW8Num9z0">
    <w:name w:val="WW8Num9z0"/>
    <w:rsid w:val="00987BBA"/>
    <w:rPr>
      <w:rFonts w:ascii="Symbol" w:hAnsi="Symbol" w:hint="default"/>
    </w:rPr>
  </w:style>
  <w:style w:type="character" w:customStyle="1" w:styleId="WW8Num11z0">
    <w:name w:val="WW8Num11z0"/>
    <w:rsid w:val="00987BBA"/>
    <w:rPr>
      <w:rFonts w:ascii="Symbol" w:hAnsi="Symbol" w:hint="default"/>
    </w:rPr>
  </w:style>
  <w:style w:type="character" w:customStyle="1" w:styleId="Absatz-Standardschriftart">
    <w:name w:val="Absatz-Standardschriftart"/>
    <w:rsid w:val="00987BBA"/>
  </w:style>
  <w:style w:type="character" w:customStyle="1" w:styleId="WW8Num1z0">
    <w:name w:val="WW8Num1z0"/>
    <w:rsid w:val="00987BBA"/>
    <w:rPr>
      <w:rFonts w:ascii="Symbol" w:hAnsi="Symbol" w:hint="default"/>
    </w:rPr>
  </w:style>
  <w:style w:type="character" w:customStyle="1" w:styleId="WW8Num1z1">
    <w:name w:val="WW8Num1z1"/>
    <w:rsid w:val="00987BBA"/>
    <w:rPr>
      <w:rFonts w:ascii="Courier New" w:hAnsi="Courier New" w:cs="Courier New" w:hint="default"/>
    </w:rPr>
  </w:style>
  <w:style w:type="character" w:customStyle="1" w:styleId="WW8Num1z2">
    <w:name w:val="WW8Num1z2"/>
    <w:rsid w:val="00987BBA"/>
    <w:rPr>
      <w:rFonts w:ascii="Wingdings" w:hAnsi="Wingdings" w:hint="default"/>
    </w:rPr>
  </w:style>
  <w:style w:type="character" w:customStyle="1" w:styleId="WW8Num2z1">
    <w:name w:val="WW8Num2z1"/>
    <w:rsid w:val="00987BBA"/>
    <w:rPr>
      <w:rFonts w:ascii="Courier New" w:hAnsi="Courier New" w:cs="Courier New" w:hint="default"/>
    </w:rPr>
  </w:style>
  <w:style w:type="character" w:customStyle="1" w:styleId="WW8Num2z2">
    <w:name w:val="WW8Num2z2"/>
    <w:rsid w:val="00987BBA"/>
    <w:rPr>
      <w:rFonts w:ascii="Wingdings" w:hAnsi="Wingdings" w:hint="default"/>
    </w:rPr>
  </w:style>
  <w:style w:type="character" w:customStyle="1" w:styleId="WW8Num4z1">
    <w:name w:val="WW8Num4z1"/>
    <w:rsid w:val="00987BBA"/>
    <w:rPr>
      <w:rFonts w:ascii="Courier New" w:hAnsi="Courier New" w:cs="Courier New" w:hint="default"/>
    </w:rPr>
  </w:style>
  <w:style w:type="character" w:customStyle="1" w:styleId="WW8Num4z2">
    <w:name w:val="WW8Num4z2"/>
    <w:rsid w:val="00987BBA"/>
    <w:rPr>
      <w:rFonts w:ascii="Wingdings" w:hAnsi="Wingdings" w:hint="default"/>
    </w:rPr>
  </w:style>
  <w:style w:type="character" w:customStyle="1" w:styleId="WW8Num5z1">
    <w:name w:val="WW8Num5z1"/>
    <w:rsid w:val="00987BBA"/>
    <w:rPr>
      <w:rFonts w:ascii="Courier New" w:hAnsi="Courier New" w:cs="Courier New" w:hint="default"/>
    </w:rPr>
  </w:style>
  <w:style w:type="character" w:customStyle="1" w:styleId="WW8Num5z2">
    <w:name w:val="WW8Num5z2"/>
    <w:rsid w:val="00987BBA"/>
    <w:rPr>
      <w:rFonts w:ascii="Wingdings" w:hAnsi="Wingdings" w:hint="default"/>
    </w:rPr>
  </w:style>
  <w:style w:type="character" w:customStyle="1" w:styleId="WW8Num6z1">
    <w:name w:val="WW8Num6z1"/>
    <w:rsid w:val="00987BBA"/>
    <w:rPr>
      <w:rFonts w:ascii="Courier New" w:hAnsi="Courier New" w:cs="Courier New" w:hint="default"/>
    </w:rPr>
  </w:style>
  <w:style w:type="character" w:customStyle="1" w:styleId="WW8Num6z2">
    <w:name w:val="WW8Num6z2"/>
    <w:rsid w:val="00987BBA"/>
    <w:rPr>
      <w:rFonts w:ascii="Wingdings" w:hAnsi="Wingdings" w:hint="default"/>
    </w:rPr>
  </w:style>
  <w:style w:type="character" w:customStyle="1" w:styleId="WW8Num6z3">
    <w:name w:val="WW8Num6z3"/>
    <w:rsid w:val="00987BBA"/>
    <w:rPr>
      <w:rFonts w:ascii="Symbol" w:hAnsi="Symbol" w:hint="default"/>
    </w:rPr>
  </w:style>
  <w:style w:type="character" w:customStyle="1" w:styleId="WW8Num7z1">
    <w:name w:val="WW8Num7z1"/>
    <w:rsid w:val="00987BBA"/>
    <w:rPr>
      <w:rFonts w:ascii="Courier New" w:hAnsi="Courier New" w:cs="Courier New" w:hint="default"/>
    </w:rPr>
  </w:style>
  <w:style w:type="character" w:customStyle="1" w:styleId="WW8Num7z2">
    <w:name w:val="WW8Num7z2"/>
    <w:rsid w:val="00987BBA"/>
    <w:rPr>
      <w:rFonts w:ascii="Wingdings" w:hAnsi="Wingdings" w:hint="default"/>
    </w:rPr>
  </w:style>
  <w:style w:type="character" w:customStyle="1" w:styleId="WW8Num8z1">
    <w:name w:val="WW8Num8z1"/>
    <w:rsid w:val="00987BBA"/>
    <w:rPr>
      <w:rFonts w:ascii="Courier New" w:hAnsi="Courier New" w:cs="Courier New" w:hint="default"/>
    </w:rPr>
  </w:style>
  <w:style w:type="character" w:customStyle="1" w:styleId="WW8Num8z2">
    <w:name w:val="WW8Num8z2"/>
    <w:rsid w:val="00987BBA"/>
    <w:rPr>
      <w:rFonts w:ascii="Wingdings" w:hAnsi="Wingdings" w:hint="default"/>
    </w:rPr>
  </w:style>
  <w:style w:type="character" w:customStyle="1" w:styleId="WW8Num10z0">
    <w:name w:val="WW8Num10z0"/>
    <w:rsid w:val="00987BBA"/>
    <w:rPr>
      <w:rFonts w:ascii="Symbol" w:hAnsi="Symbol" w:hint="default"/>
    </w:rPr>
  </w:style>
  <w:style w:type="character" w:customStyle="1" w:styleId="WW8Num10z1">
    <w:name w:val="WW8Num10z1"/>
    <w:rsid w:val="00987BBA"/>
    <w:rPr>
      <w:rFonts w:ascii="Courier New" w:hAnsi="Courier New" w:cs="Courier New" w:hint="default"/>
    </w:rPr>
  </w:style>
  <w:style w:type="character" w:customStyle="1" w:styleId="WW8Num10z2">
    <w:name w:val="WW8Num10z2"/>
    <w:rsid w:val="00987BBA"/>
    <w:rPr>
      <w:rFonts w:ascii="Wingdings" w:hAnsi="Wingdings" w:hint="default"/>
    </w:rPr>
  </w:style>
  <w:style w:type="character" w:customStyle="1" w:styleId="15">
    <w:name w:val="Основной шрифт абзаца1"/>
    <w:rsid w:val="00987BBA"/>
  </w:style>
  <w:style w:type="character" w:customStyle="1" w:styleId="af9">
    <w:name w:val="Знак Знак"/>
    <w:basedOn w:val="15"/>
    <w:rsid w:val="00987BBA"/>
    <w:rPr>
      <w:sz w:val="24"/>
      <w:szCs w:val="24"/>
      <w:lang w:val="ru-RU" w:eastAsia="ar-SA" w:bidi="ar-SA"/>
    </w:rPr>
  </w:style>
  <w:style w:type="character" w:customStyle="1" w:styleId="afa">
    <w:name w:val="Символ сноски"/>
    <w:basedOn w:val="15"/>
    <w:rsid w:val="00987BBA"/>
    <w:rPr>
      <w:sz w:val="20"/>
      <w:vertAlign w:val="superscript"/>
    </w:rPr>
  </w:style>
  <w:style w:type="character" w:customStyle="1" w:styleId="FontStyle56">
    <w:name w:val="Font Style56"/>
    <w:uiPriority w:val="99"/>
    <w:rsid w:val="00987BBA"/>
    <w:rPr>
      <w:rFonts w:ascii="Times New Roman" w:hAnsi="Times New Roman" w:cs="Times New Roman" w:hint="default"/>
      <w:sz w:val="18"/>
      <w:szCs w:val="18"/>
    </w:rPr>
  </w:style>
  <w:style w:type="character" w:customStyle="1" w:styleId="FontStyle57">
    <w:name w:val="Font Style57"/>
    <w:uiPriority w:val="99"/>
    <w:rsid w:val="00987BBA"/>
    <w:rPr>
      <w:rFonts w:ascii="Times New Roman" w:hAnsi="Times New Roman" w:cs="Times New Roman" w:hint="default"/>
      <w:sz w:val="14"/>
      <w:szCs w:val="14"/>
    </w:rPr>
  </w:style>
  <w:style w:type="character" w:customStyle="1" w:styleId="FontStyle61">
    <w:name w:val="Font Style61"/>
    <w:uiPriority w:val="99"/>
    <w:rsid w:val="00987BBA"/>
    <w:rPr>
      <w:rFonts w:ascii="Times New Roman" w:hAnsi="Times New Roman" w:cs="Times New Roman" w:hint="default"/>
      <w:sz w:val="18"/>
      <w:szCs w:val="18"/>
    </w:rPr>
  </w:style>
  <w:style w:type="character" w:customStyle="1" w:styleId="FontStyle63">
    <w:name w:val="Font Style63"/>
    <w:uiPriority w:val="99"/>
    <w:rsid w:val="00987BB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64">
    <w:name w:val="Font Style64"/>
    <w:uiPriority w:val="99"/>
    <w:rsid w:val="00987BBA"/>
    <w:rPr>
      <w:rFonts w:ascii="Times New Roman" w:hAnsi="Times New Roman" w:cs="Times New Roman" w:hint="default"/>
      <w:b/>
      <w:bCs/>
      <w:sz w:val="26"/>
      <w:szCs w:val="26"/>
    </w:rPr>
  </w:style>
  <w:style w:type="table" w:styleId="afb">
    <w:name w:val="Table Grid"/>
    <w:basedOn w:val="a1"/>
    <w:uiPriority w:val="39"/>
    <w:rsid w:val="00987B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31F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9BDDA-65FE-48BD-8D35-06B52F3CA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39</Pages>
  <Words>9058</Words>
  <Characters>51636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104</cp:revision>
  <cp:lastPrinted>2005-12-31T13:52:00Z</cp:lastPrinted>
  <dcterms:created xsi:type="dcterms:W3CDTF">2016-11-01T23:40:00Z</dcterms:created>
  <dcterms:modified xsi:type="dcterms:W3CDTF">2020-01-30T06:22:00Z</dcterms:modified>
</cp:coreProperties>
</file>