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877" w:rsidRPr="007C2243" w:rsidRDefault="00D91E3A" w:rsidP="000A28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Pr="007C2243">
        <w:rPr>
          <w:rFonts w:ascii="Times New Roman" w:hAnsi="Times New Roman" w:cs="Times New Roman"/>
          <w:sz w:val="28"/>
          <w:szCs w:val="28"/>
        </w:rPr>
        <w:t xml:space="preserve"> </w:t>
      </w:r>
      <w:r w:rsidR="000A2877" w:rsidRPr="007C2243">
        <w:rPr>
          <w:rFonts w:ascii="Times New Roman" w:hAnsi="Times New Roman" w:cs="Times New Roman"/>
          <w:sz w:val="28"/>
          <w:szCs w:val="28"/>
        </w:rPr>
        <w:t xml:space="preserve">ОБРАЗОВАНИЯ И НАУКИ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0A2877" w:rsidRDefault="000A2877" w:rsidP="000A287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C2243">
        <w:rPr>
          <w:rFonts w:ascii="Times New Roman" w:hAnsi="Times New Roman" w:cs="Times New Roman"/>
          <w:sz w:val="28"/>
          <w:szCs w:val="28"/>
        </w:rPr>
        <w:t xml:space="preserve">осударственное бюджетное </w:t>
      </w:r>
      <w:r w:rsidR="00D91E3A" w:rsidRPr="007C2243">
        <w:rPr>
          <w:rFonts w:ascii="Times New Roman" w:hAnsi="Times New Roman" w:cs="Times New Roman"/>
          <w:sz w:val="28"/>
          <w:szCs w:val="28"/>
        </w:rPr>
        <w:t>профессионально</w:t>
      </w:r>
      <w:r w:rsidR="00D91E3A">
        <w:rPr>
          <w:rFonts w:ascii="Times New Roman" w:hAnsi="Times New Roman" w:cs="Times New Roman"/>
          <w:sz w:val="28"/>
          <w:szCs w:val="28"/>
        </w:rPr>
        <w:t>е</w:t>
      </w:r>
      <w:r w:rsidR="00D91E3A" w:rsidRPr="007C2243">
        <w:rPr>
          <w:rFonts w:ascii="Times New Roman" w:hAnsi="Times New Roman" w:cs="Times New Roman"/>
          <w:sz w:val="28"/>
          <w:szCs w:val="28"/>
        </w:rPr>
        <w:t xml:space="preserve"> </w:t>
      </w:r>
      <w:r w:rsidRPr="007C2243">
        <w:rPr>
          <w:rFonts w:ascii="Times New Roman" w:hAnsi="Times New Roman" w:cs="Times New Roman"/>
          <w:sz w:val="28"/>
          <w:szCs w:val="28"/>
        </w:rPr>
        <w:t xml:space="preserve">образовательное учреждение </w:t>
      </w:r>
    </w:p>
    <w:p w:rsidR="000A2877" w:rsidRDefault="000A2877" w:rsidP="000A2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E3A">
        <w:rPr>
          <w:rFonts w:ascii="Times New Roman" w:hAnsi="Times New Roman" w:cs="Times New Roman"/>
          <w:b/>
          <w:sz w:val="28"/>
          <w:szCs w:val="28"/>
        </w:rPr>
        <w:t>«Волгоградский  профессиональный техникум кадровых ресурсов»</w:t>
      </w:r>
    </w:p>
    <w:p w:rsidR="00D91E3A" w:rsidRPr="00D91E3A" w:rsidRDefault="00D91E3A" w:rsidP="000A28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12" w:type="dxa"/>
        <w:tblInd w:w="534" w:type="dxa"/>
        <w:tblLook w:val="01E0"/>
      </w:tblPr>
      <w:tblGrid>
        <w:gridCol w:w="5006"/>
        <w:gridCol w:w="5006"/>
      </w:tblGrid>
      <w:tr w:rsidR="00D91E3A" w:rsidRPr="00B846C9" w:rsidTr="00D91E3A">
        <w:tc>
          <w:tcPr>
            <w:tcW w:w="5006" w:type="dxa"/>
          </w:tcPr>
          <w:p w:rsidR="00D91E3A" w:rsidRPr="00322BC1" w:rsidRDefault="00D91E3A" w:rsidP="00454F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Рассмотрена:</w:t>
            </w:r>
          </w:p>
          <w:p w:rsidR="00454FC5" w:rsidRDefault="00D91E3A" w:rsidP="00454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заседании ЦК</w:t>
            </w:r>
            <w:r w:rsidR="00454FC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54FC5" w:rsidRDefault="00454FC5" w:rsidP="00454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технического профиля</w:t>
            </w:r>
          </w:p>
          <w:p w:rsidR="00D91E3A" w:rsidRPr="00322BC1" w:rsidRDefault="00454FC5" w:rsidP="00454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______</w:t>
            </w:r>
            <w:r w:rsidR="00D91E3A" w:rsidRPr="00322BC1"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  <w:p w:rsidR="00D91E3A" w:rsidRPr="00322BC1" w:rsidRDefault="00454FC5" w:rsidP="00454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 w:rsidRPr="00322BC1">
              <w:rPr>
                <w:rFonts w:ascii="Times New Roman" w:hAnsi="Times New Roman"/>
                <w:sz w:val="28"/>
              </w:rPr>
              <w:t xml:space="preserve"> </w:t>
            </w:r>
            <w:r w:rsidR="00D91E3A" w:rsidRPr="00322BC1">
              <w:rPr>
                <w:rFonts w:ascii="Times New Roman" w:hAnsi="Times New Roman"/>
                <w:sz w:val="28"/>
              </w:rPr>
              <w:t>«_____»______________ 20</w:t>
            </w:r>
            <w:r w:rsidR="00F148E1">
              <w:rPr>
                <w:rFonts w:ascii="Times New Roman" w:hAnsi="Times New Roman"/>
                <w:sz w:val="28"/>
              </w:rPr>
              <w:t>___</w:t>
            </w:r>
            <w:r w:rsidR="00D91E3A" w:rsidRPr="00322BC1">
              <w:rPr>
                <w:rFonts w:ascii="Times New Roman" w:hAnsi="Times New Roman"/>
                <w:sz w:val="28"/>
              </w:rPr>
              <w:t>г.</w:t>
            </w:r>
          </w:p>
          <w:p w:rsidR="00454FC5" w:rsidRDefault="00454FC5" w:rsidP="00454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ЦК</w:t>
            </w:r>
          </w:p>
          <w:p w:rsidR="00D91E3A" w:rsidRPr="00322BC1" w:rsidRDefault="00D91E3A" w:rsidP="00454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2BC1">
              <w:rPr>
                <w:rFonts w:ascii="Times New Roman" w:hAnsi="Times New Roman"/>
                <w:sz w:val="28"/>
                <w:szCs w:val="28"/>
              </w:rPr>
              <w:t>______________А.</w:t>
            </w:r>
            <w:r w:rsidR="00454FC5">
              <w:rPr>
                <w:rFonts w:ascii="Times New Roman" w:hAnsi="Times New Roman"/>
                <w:sz w:val="28"/>
                <w:szCs w:val="28"/>
              </w:rPr>
              <w:t>А</w:t>
            </w:r>
            <w:r w:rsidRPr="00322BC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454FC5">
              <w:rPr>
                <w:rFonts w:ascii="Times New Roman" w:hAnsi="Times New Roman"/>
                <w:sz w:val="28"/>
                <w:szCs w:val="28"/>
              </w:rPr>
              <w:t>Кравченко</w:t>
            </w:r>
          </w:p>
          <w:p w:rsidR="00D91E3A" w:rsidRPr="00322BC1" w:rsidRDefault="00D91E3A" w:rsidP="00454FC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006" w:type="dxa"/>
          </w:tcPr>
          <w:p w:rsidR="00D91E3A" w:rsidRPr="00B846C9" w:rsidRDefault="00D91E3A" w:rsidP="00454FC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 </w:t>
            </w:r>
            <w:r w:rsidR="00454FC5">
              <w:rPr>
                <w:rFonts w:ascii="Times New Roman" w:hAnsi="Times New Roman"/>
                <w:sz w:val="28"/>
              </w:rPr>
              <w:t>Утверждена:</w:t>
            </w:r>
          </w:p>
          <w:p w:rsidR="00D91E3A" w:rsidRPr="00B846C9" w:rsidRDefault="00D91E3A" w:rsidP="00454FC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</w:t>
            </w:r>
            <w:r w:rsidR="00454FC5">
              <w:rPr>
                <w:rFonts w:ascii="Times New Roman" w:hAnsi="Times New Roman"/>
                <w:sz w:val="28"/>
              </w:rPr>
              <w:t xml:space="preserve">Зам. </w:t>
            </w:r>
            <w:r w:rsidR="0058239D">
              <w:rPr>
                <w:rFonts w:ascii="Times New Roman" w:hAnsi="Times New Roman"/>
                <w:sz w:val="28"/>
              </w:rPr>
              <w:t>д</w:t>
            </w:r>
            <w:r w:rsidRPr="00B846C9">
              <w:rPr>
                <w:rFonts w:ascii="Times New Roman" w:hAnsi="Times New Roman"/>
                <w:sz w:val="28"/>
              </w:rPr>
              <w:t>иректор</w:t>
            </w:r>
            <w:r w:rsidR="00454FC5">
              <w:rPr>
                <w:rFonts w:ascii="Times New Roman" w:hAnsi="Times New Roman"/>
                <w:sz w:val="28"/>
              </w:rPr>
              <w:t>а по УР</w:t>
            </w:r>
          </w:p>
          <w:p w:rsidR="00D91E3A" w:rsidRPr="00B846C9" w:rsidRDefault="00D91E3A" w:rsidP="00454FC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</w:t>
            </w:r>
            <w:r w:rsidR="00454FC5">
              <w:rPr>
                <w:rFonts w:ascii="Times New Roman" w:hAnsi="Times New Roman"/>
                <w:sz w:val="28"/>
              </w:rPr>
              <w:t xml:space="preserve">   ______________Л</w:t>
            </w:r>
            <w:r w:rsidRPr="00B846C9">
              <w:rPr>
                <w:rFonts w:ascii="Times New Roman" w:hAnsi="Times New Roman"/>
                <w:sz w:val="28"/>
              </w:rPr>
              <w:t>.</w:t>
            </w:r>
            <w:r w:rsidR="00454FC5">
              <w:rPr>
                <w:rFonts w:ascii="Times New Roman" w:hAnsi="Times New Roman"/>
                <w:sz w:val="28"/>
              </w:rPr>
              <w:t>А</w:t>
            </w:r>
            <w:r w:rsidRPr="00B846C9">
              <w:rPr>
                <w:rFonts w:ascii="Times New Roman" w:hAnsi="Times New Roman"/>
                <w:sz w:val="28"/>
              </w:rPr>
              <w:t xml:space="preserve">. </w:t>
            </w:r>
            <w:r w:rsidR="00454FC5">
              <w:rPr>
                <w:rFonts w:ascii="Times New Roman" w:hAnsi="Times New Roman"/>
                <w:sz w:val="28"/>
              </w:rPr>
              <w:t>Шуваева</w:t>
            </w:r>
          </w:p>
          <w:p w:rsidR="00D91E3A" w:rsidRPr="00B846C9" w:rsidRDefault="00D91E3A" w:rsidP="00454FC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 «____»___________ 20</w:t>
            </w:r>
            <w:r w:rsidR="00F148E1">
              <w:rPr>
                <w:rFonts w:ascii="Times New Roman" w:hAnsi="Times New Roman"/>
                <w:sz w:val="28"/>
              </w:rPr>
              <w:t>___</w:t>
            </w:r>
            <w:r w:rsidRPr="00B846C9">
              <w:rPr>
                <w:rFonts w:ascii="Times New Roman" w:hAnsi="Times New Roman"/>
                <w:sz w:val="28"/>
              </w:rPr>
              <w:t xml:space="preserve"> г.</w:t>
            </w:r>
          </w:p>
          <w:p w:rsidR="00D91E3A" w:rsidRPr="00B846C9" w:rsidRDefault="00D91E3A" w:rsidP="00454F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Pr="007C2243" w:rsidRDefault="000A2877" w:rsidP="000A2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243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1B4618" w:rsidRPr="001B4618" w:rsidRDefault="001B4618" w:rsidP="000A2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618">
        <w:rPr>
          <w:rFonts w:ascii="Times New Roman" w:hAnsi="Times New Roman" w:cs="Times New Roman"/>
          <w:b/>
          <w:sz w:val="28"/>
          <w:szCs w:val="28"/>
        </w:rPr>
        <w:t>МДК.01.01 Технология сварочных работ</w:t>
      </w:r>
    </w:p>
    <w:p w:rsidR="000A2877" w:rsidRDefault="001B4618" w:rsidP="000A28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A2877" w:rsidRPr="000A2877">
        <w:rPr>
          <w:rFonts w:ascii="Times New Roman" w:hAnsi="Times New Roman" w:cs="Times New Roman"/>
          <w:sz w:val="28"/>
          <w:szCs w:val="28"/>
        </w:rPr>
        <w:t>ПМ.01 Подготовка и осуществление технологических процессов изготовления сварных конструкций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A2877" w:rsidRDefault="009311BB" w:rsidP="000A28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22.02.06 «Сварочное производство»</w:t>
      </w:r>
      <w:r w:rsidR="00B653A0">
        <w:rPr>
          <w:rFonts w:ascii="Times New Roman" w:hAnsi="Times New Roman" w:cs="Times New Roman"/>
          <w:sz w:val="28"/>
          <w:szCs w:val="28"/>
        </w:rPr>
        <w:t xml:space="preserve"> </w:t>
      </w:r>
      <w:r w:rsidR="001B4618">
        <w:rPr>
          <w:rFonts w:ascii="Times New Roman" w:hAnsi="Times New Roman" w:cs="Times New Roman"/>
          <w:sz w:val="28"/>
          <w:szCs w:val="28"/>
        </w:rPr>
        <w:t xml:space="preserve">для </w:t>
      </w:r>
      <w:r w:rsidR="00B653A0">
        <w:rPr>
          <w:rFonts w:ascii="Times New Roman" w:hAnsi="Times New Roman" w:cs="Times New Roman"/>
          <w:sz w:val="28"/>
          <w:szCs w:val="28"/>
        </w:rPr>
        <w:t>студентов з</w:t>
      </w:r>
      <w:r w:rsidR="000A2877">
        <w:rPr>
          <w:rFonts w:ascii="Times New Roman" w:hAnsi="Times New Roman" w:cs="Times New Roman"/>
          <w:sz w:val="28"/>
          <w:szCs w:val="28"/>
        </w:rPr>
        <w:t xml:space="preserve">аочное </w:t>
      </w:r>
      <w:r w:rsidR="00B653A0">
        <w:rPr>
          <w:rFonts w:ascii="Times New Roman" w:hAnsi="Times New Roman" w:cs="Times New Roman"/>
          <w:sz w:val="28"/>
          <w:szCs w:val="28"/>
        </w:rPr>
        <w:t>формы обучения</w:t>
      </w: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53A0" w:rsidRDefault="00B653A0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2877" w:rsidRDefault="000A2877" w:rsidP="000A2877">
      <w:pPr>
        <w:jc w:val="center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20</w:t>
      </w:r>
      <w:r w:rsidR="00B653A0">
        <w:rPr>
          <w:rFonts w:ascii="Times New Roman" w:hAnsi="Times New Roman" w:cs="Times New Roman"/>
          <w:sz w:val="28"/>
          <w:szCs w:val="28"/>
        </w:rPr>
        <w:t>15</w:t>
      </w:r>
    </w:p>
    <w:p w:rsidR="000A2877" w:rsidRDefault="000A2877" w:rsidP="000A2877"/>
    <w:p w:rsidR="000A2877" w:rsidRDefault="000A2877"/>
    <w:p w:rsidR="00FD38DA" w:rsidRDefault="00FD38DA" w:rsidP="009601D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9601D2" w:rsidRPr="009601D2">
        <w:rPr>
          <w:rFonts w:ascii="Times New Roman" w:hAnsi="Times New Roman" w:cs="Times New Roman"/>
          <w:sz w:val="28"/>
          <w:szCs w:val="28"/>
        </w:rPr>
        <w:t xml:space="preserve">МДК.01.01 </w:t>
      </w:r>
      <w:r w:rsidR="009601D2" w:rsidRPr="005862F2">
        <w:rPr>
          <w:rFonts w:ascii="Times New Roman" w:hAnsi="Times New Roman" w:cs="Times New Roman"/>
          <w:sz w:val="28"/>
          <w:szCs w:val="28"/>
        </w:rPr>
        <w:t>«</w:t>
      </w:r>
      <w:r w:rsidR="009601D2" w:rsidRPr="009601D2">
        <w:rPr>
          <w:rFonts w:ascii="Times New Roman" w:hAnsi="Times New Roman" w:cs="Times New Roman"/>
          <w:sz w:val="28"/>
          <w:szCs w:val="28"/>
        </w:rPr>
        <w:t>Технология сварочных работ</w:t>
      </w:r>
      <w:r w:rsidR="009601D2" w:rsidRPr="005862F2">
        <w:rPr>
          <w:rFonts w:ascii="Times New Roman" w:hAnsi="Times New Roman" w:cs="Times New Roman"/>
          <w:sz w:val="28"/>
          <w:szCs w:val="28"/>
        </w:rPr>
        <w:t>»</w:t>
      </w:r>
      <w:r w:rsidR="009601D2">
        <w:rPr>
          <w:rFonts w:ascii="Times New Roman" w:hAnsi="Times New Roman" w:cs="Times New Roman"/>
          <w:sz w:val="28"/>
          <w:szCs w:val="28"/>
        </w:rPr>
        <w:t xml:space="preserve"> </w:t>
      </w:r>
      <w:r w:rsidRPr="007C2243">
        <w:rPr>
          <w:rFonts w:ascii="Times New Roman" w:hAnsi="Times New Roman" w:cs="Times New Roman"/>
          <w:sz w:val="28"/>
          <w:szCs w:val="28"/>
        </w:rPr>
        <w:t>разработана на основе Федерального государственного образовательного стандарта по специальностям среднего профессиональног</w:t>
      </w:r>
      <w:r>
        <w:rPr>
          <w:rFonts w:ascii="Times New Roman" w:hAnsi="Times New Roman" w:cs="Times New Roman"/>
          <w:sz w:val="28"/>
          <w:szCs w:val="28"/>
        </w:rPr>
        <w:t xml:space="preserve">о образования </w:t>
      </w:r>
      <w:r w:rsidR="00E44051" w:rsidRPr="009601D2">
        <w:rPr>
          <w:rFonts w:ascii="Times New Roman" w:hAnsi="Times New Roman" w:cs="Times New Roman"/>
          <w:b/>
          <w:sz w:val="28"/>
          <w:szCs w:val="28"/>
        </w:rPr>
        <w:t xml:space="preserve">22.02.06 </w:t>
      </w:r>
      <w:r w:rsidR="009601D2" w:rsidRPr="009601D2">
        <w:rPr>
          <w:rFonts w:ascii="Times New Roman" w:hAnsi="Times New Roman" w:cs="Times New Roman"/>
          <w:b/>
          <w:sz w:val="28"/>
          <w:szCs w:val="28"/>
        </w:rPr>
        <w:t>«</w:t>
      </w:r>
      <w:r w:rsidR="00E44051" w:rsidRPr="009601D2">
        <w:rPr>
          <w:rFonts w:ascii="Times New Roman" w:hAnsi="Times New Roman" w:cs="Times New Roman"/>
          <w:b/>
          <w:sz w:val="28"/>
          <w:szCs w:val="28"/>
        </w:rPr>
        <w:t>Сварочное производство</w:t>
      </w:r>
      <w:r w:rsidR="009601D2" w:rsidRPr="009601D2">
        <w:rPr>
          <w:rFonts w:ascii="Times New Roman" w:hAnsi="Times New Roman" w:cs="Times New Roman"/>
          <w:b/>
          <w:sz w:val="28"/>
          <w:szCs w:val="28"/>
        </w:rPr>
        <w:t>»</w:t>
      </w:r>
      <w:r w:rsidR="00E44051" w:rsidRPr="009601D2">
        <w:rPr>
          <w:rFonts w:ascii="Times New Roman" w:hAnsi="Times New Roman" w:cs="Times New Roman"/>
          <w:b/>
          <w:sz w:val="28"/>
          <w:szCs w:val="28"/>
        </w:rPr>
        <w:t>.</w:t>
      </w:r>
    </w:p>
    <w:p w:rsidR="00E44051" w:rsidRDefault="009601D2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1D2">
        <w:rPr>
          <w:rFonts w:ascii="Times New Roman" w:hAnsi="Times New Roman" w:cs="Times New Roman"/>
          <w:b/>
          <w:sz w:val="28"/>
          <w:szCs w:val="28"/>
        </w:rPr>
        <w:t>Квалификация выпускника</w:t>
      </w:r>
      <w:r>
        <w:rPr>
          <w:rFonts w:ascii="Times New Roman" w:hAnsi="Times New Roman" w:cs="Times New Roman"/>
          <w:sz w:val="28"/>
          <w:szCs w:val="28"/>
        </w:rPr>
        <w:t xml:space="preserve"> – техник.</w:t>
      </w:r>
    </w:p>
    <w:p w:rsidR="009601D2" w:rsidRDefault="009601D2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1D2" w:rsidRDefault="009601D2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1D2" w:rsidRPr="007C2243" w:rsidRDefault="009601D2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Pr="007C2243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1D2">
        <w:rPr>
          <w:rFonts w:ascii="Times New Roman" w:hAnsi="Times New Roman" w:cs="Times New Roman"/>
          <w:b/>
          <w:sz w:val="28"/>
          <w:szCs w:val="28"/>
        </w:rPr>
        <w:t>Организация - разработчик:</w:t>
      </w:r>
      <w:r w:rsidRPr="007C2243">
        <w:rPr>
          <w:rFonts w:ascii="Times New Roman" w:hAnsi="Times New Roman" w:cs="Times New Roman"/>
          <w:sz w:val="28"/>
          <w:szCs w:val="28"/>
        </w:rPr>
        <w:t xml:space="preserve"> </w:t>
      </w:r>
      <w:r w:rsidRPr="005862F2">
        <w:rPr>
          <w:rFonts w:ascii="Times New Roman" w:hAnsi="Times New Roman" w:cs="Times New Roman"/>
          <w:sz w:val="28"/>
          <w:szCs w:val="28"/>
        </w:rPr>
        <w:t xml:space="preserve">Государственное бюджетное </w:t>
      </w:r>
      <w:r w:rsidR="009601D2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5862F2">
        <w:rPr>
          <w:rFonts w:ascii="Times New Roman" w:hAnsi="Times New Roman" w:cs="Times New Roman"/>
          <w:sz w:val="28"/>
          <w:szCs w:val="28"/>
        </w:rPr>
        <w:t>образовательное учреждение «Волгоградский профессиональный техникум кадровых ресурсов»</w:t>
      </w: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821EE6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FD38DA" w:rsidRPr="007C224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D38DA">
        <w:rPr>
          <w:rFonts w:ascii="Times New Roman" w:hAnsi="Times New Roman" w:cs="Times New Roman"/>
          <w:sz w:val="28"/>
          <w:szCs w:val="28"/>
        </w:rPr>
        <w:t>Цурихин</w:t>
      </w:r>
      <w:proofErr w:type="spellEnd"/>
      <w:r w:rsidR="00FD38DA">
        <w:rPr>
          <w:rFonts w:ascii="Times New Roman" w:hAnsi="Times New Roman" w:cs="Times New Roman"/>
          <w:sz w:val="28"/>
          <w:szCs w:val="28"/>
        </w:rPr>
        <w:t xml:space="preserve"> С</w:t>
      </w:r>
      <w:r w:rsidR="009601D2">
        <w:rPr>
          <w:rFonts w:ascii="Times New Roman" w:hAnsi="Times New Roman" w:cs="Times New Roman"/>
          <w:sz w:val="28"/>
          <w:szCs w:val="28"/>
        </w:rPr>
        <w:t>ергей Николаевич</w:t>
      </w: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both"/>
      </w:pPr>
    </w:p>
    <w:p w:rsidR="00FD38DA" w:rsidRDefault="00FD38DA" w:rsidP="00FD38D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8DA" w:rsidRDefault="00FD38DA" w:rsidP="00FD38D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8DA" w:rsidRDefault="00FD38DA" w:rsidP="00FD38D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8DA" w:rsidRDefault="00FD38DA" w:rsidP="00FD38D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8DA" w:rsidRDefault="00FD38DA" w:rsidP="00FD38D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8DA" w:rsidRDefault="00FD38DA" w:rsidP="00FD38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24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  <w:gridCol w:w="674"/>
      </w:tblGrid>
      <w:tr w:rsidR="00FD38DA" w:rsidTr="003E79C6">
        <w:tc>
          <w:tcPr>
            <w:tcW w:w="9747" w:type="dxa"/>
          </w:tcPr>
          <w:p w:rsidR="00FD38DA" w:rsidRDefault="00FD38DA" w:rsidP="003E79C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ПАСПОРТ РАБОЧЕЙ ПРОГРАММЫ ПРОФЕССИОНАЛЬНОГО МОДУЛЯ</w:t>
            </w:r>
          </w:p>
          <w:p w:rsidR="00FD38DA" w:rsidRPr="007C2243" w:rsidRDefault="00FD38DA" w:rsidP="003E79C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38DA" w:rsidTr="003E79C6">
        <w:tc>
          <w:tcPr>
            <w:tcW w:w="9747" w:type="dxa"/>
          </w:tcPr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РЕЗУЛЬТАТЫ ОСВ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ОЕНИЯ ПРОФЕССИОНАЛЬНОГО МОДУЛЯ</w:t>
            </w:r>
          </w:p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D38DA" w:rsidTr="003E79C6">
        <w:tc>
          <w:tcPr>
            <w:tcW w:w="9747" w:type="dxa"/>
          </w:tcPr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СТРУКТУРА И ПРИМЕРНОЕ СОДЕР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ЖАНИЕ ПРОФЕССИОНАЛЬНОГО МОДУЛЯ</w:t>
            </w:r>
          </w:p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D38DA" w:rsidTr="003E79C6">
        <w:tc>
          <w:tcPr>
            <w:tcW w:w="9747" w:type="dxa"/>
          </w:tcPr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РАММЫ ПРОФЕССИОНАЛЬНОГО МОДУЛЯ</w:t>
            </w:r>
          </w:p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D38DA" w:rsidTr="003E79C6">
        <w:tc>
          <w:tcPr>
            <w:tcW w:w="9747" w:type="dxa"/>
          </w:tcPr>
          <w:p w:rsidR="00FD38DA" w:rsidRPr="007C2243" w:rsidRDefault="00FD38DA" w:rsidP="003E79C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КОНТРОЛЬ И ОЦ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ЕНКА РЕЗУЛЬТАТОВ ОСВОЕНИЯ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ПРОФЕССИОНАЛЬНОГО МОДУЛЯ (ВИДА ПРОФЕССИОНАЛЬНОЙ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243">
              <w:rPr>
                <w:rFonts w:ascii="Times New Roman" w:hAnsi="Times New Roman" w:cs="Times New Roman"/>
                <w:sz w:val="28"/>
                <w:szCs w:val="28"/>
              </w:rPr>
              <w:t>ДЕЯТЕЛЬНОСТИ)</w:t>
            </w:r>
          </w:p>
        </w:tc>
        <w:tc>
          <w:tcPr>
            <w:tcW w:w="674" w:type="dxa"/>
          </w:tcPr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8DA" w:rsidRDefault="00FD38DA" w:rsidP="003E7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 w:rsidP="00FD38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1D2" w:rsidRPr="009601D2" w:rsidRDefault="00FD38DA" w:rsidP="00FD38DA">
      <w:pPr>
        <w:pStyle w:val="a3"/>
        <w:pageBreakBefore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1D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РАБОЧЕЙ ПРОГРАММЫ </w:t>
      </w:r>
    </w:p>
    <w:p w:rsidR="00FD38DA" w:rsidRDefault="009601D2" w:rsidP="00FD38DA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1D2">
        <w:rPr>
          <w:rFonts w:ascii="Times New Roman" w:hAnsi="Times New Roman" w:cs="Times New Roman"/>
          <w:b/>
          <w:sz w:val="28"/>
          <w:szCs w:val="28"/>
        </w:rPr>
        <w:t xml:space="preserve">ПМ.01 </w:t>
      </w:r>
      <w:r w:rsidR="001316DB" w:rsidRPr="001316DB">
        <w:rPr>
          <w:rFonts w:ascii="Times New Roman" w:hAnsi="Times New Roman" w:cs="Times New Roman"/>
          <w:b/>
          <w:sz w:val="28"/>
          <w:szCs w:val="28"/>
        </w:rPr>
        <w:t>Подготовка и осуществление технологических процессов изготовления сварных конструкций</w:t>
      </w:r>
    </w:p>
    <w:p w:rsidR="009601D2" w:rsidRPr="001B4618" w:rsidRDefault="009601D2" w:rsidP="009601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618">
        <w:rPr>
          <w:rFonts w:ascii="Times New Roman" w:hAnsi="Times New Roman" w:cs="Times New Roman"/>
          <w:b/>
          <w:sz w:val="28"/>
          <w:szCs w:val="28"/>
        </w:rPr>
        <w:t>МДК.01.01 Технология сварочных работ</w:t>
      </w:r>
    </w:p>
    <w:p w:rsidR="00FD38DA" w:rsidRDefault="00FD38DA"/>
    <w:p w:rsidR="00C14A22" w:rsidRPr="001316DB" w:rsidRDefault="00FD38DA" w:rsidP="00C14A22">
      <w:pPr>
        <w:pStyle w:val="31"/>
        <w:keepNext/>
        <w:keepLines/>
        <w:numPr>
          <w:ilvl w:val="1"/>
          <w:numId w:val="2"/>
        </w:numPr>
        <w:shd w:val="clear" w:color="auto" w:fill="auto"/>
        <w:tabs>
          <w:tab w:val="left" w:pos="500"/>
        </w:tabs>
        <w:spacing w:after="0" w:line="360" w:lineRule="auto"/>
        <w:ind w:left="20" w:firstLine="0"/>
        <w:rPr>
          <w:b w:val="0"/>
        </w:rPr>
      </w:pPr>
      <w:bookmarkStart w:id="0" w:name="bookmark1"/>
      <w:r w:rsidRPr="001316DB">
        <w:rPr>
          <w:rStyle w:val="3"/>
          <w:b/>
          <w:color w:val="000000"/>
        </w:rPr>
        <w:t>Область применения программы</w:t>
      </w:r>
      <w:bookmarkEnd w:id="0"/>
    </w:p>
    <w:p w:rsidR="00C14A22" w:rsidRPr="00C14A22" w:rsidRDefault="00C14A22" w:rsidP="00C14A22">
      <w:pPr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Примерная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</w:t>
      </w:r>
      <w:r w:rsidR="00E44051">
        <w:rPr>
          <w:rFonts w:ascii="Times New Roman" w:hAnsi="Times New Roman" w:cs="Times New Roman"/>
          <w:sz w:val="28"/>
          <w:szCs w:val="28"/>
        </w:rPr>
        <w:t xml:space="preserve">22.02.06 </w:t>
      </w:r>
      <w:r w:rsidRPr="00C14A22">
        <w:rPr>
          <w:rFonts w:ascii="Times New Roman" w:hAnsi="Times New Roman" w:cs="Times New Roman"/>
          <w:sz w:val="28"/>
          <w:szCs w:val="28"/>
        </w:rPr>
        <w:t xml:space="preserve">Сварочное производство (базовой подготовки) в части освоения основного вида профессиональной деятельности (ВПД): </w:t>
      </w:r>
      <w:r w:rsidRPr="00C14A22">
        <w:rPr>
          <w:rFonts w:ascii="Times New Roman" w:hAnsi="Times New Roman" w:cs="Times New Roman"/>
          <w:b/>
          <w:sz w:val="28"/>
          <w:szCs w:val="28"/>
          <w:lang w:eastAsia="ar-SA"/>
        </w:rPr>
        <w:t>Подготовка и осуществление технологических процессов изготовления сварных конструкций</w:t>
      </w:r>
      <w:r w:rsidRPr="00C14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4A22"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(ПК):</w:t>
      </w:r>
    </w:p>
    <w:p w:rsidR="00C14A22" w:rsidRPr="00C14A22" w:rsidRDefault="00C14A22" w:rsidP="00C14A22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14A22">
        <w:rPr>
          <w:sz w:val="28"/>
          <w:szCs w:val="28"/>
        </w:rPr>
        <w:t>1. Применять различные методы, способы и приемы сборки и сварки конструкций с эксплуатационными свойствами.</w:t>
      </w:r>
    </w:p>
    <w:p w:rsidR="00C14A22" w:rsidRPr="00C14A22" w:rsidRDefault="00C14A22" w:rsidP="00C14A22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14A22">
        <w:rPr>
          <w:sz w:val="28"/>
          <w:szCs w:val="28"/>
        </w:rPr>
        <w:t>2. Выполнять техническую подготовку производства сварных конструкций.</w:t>
      </w:r>
    </w:p>
    <w:p w:rsidR="00C14A22" w:rsidRPr="00C14A22" w:rsidRDefault="00C14A22" w:rsidP="00C14A22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14A22">
        <w:rPr>
          <w:sz w:val="28"/>
          <w:szCs w:val="28"/>
        </w:rPr>
        <w:t>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C14A22" w:rsidRPr="00C14A22" w:rsidRDefault="00C14A22" w:rsidP="00C14A22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14A22">
        <w:rPr>
          <w:sz w:val="28"/>
          <w:szCs w:val="28"/>
        </w:rPr>
        <w:t>4. Хранить и использовать сварочную аппаратуру и инструменты в ходе производственного процесса.</w:t>
      </w:r>
    </w:p>
    <w:p w:rsidR="00C14A22" w:rsidRPr="00C14A22" w:rsidRDefault="00C14A22" w:rsidP="00C14A22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>Примерная программа профессионального модуля может быть использована в дополнительном профессиональном образовании по программам повышения квалификации и профессиональной подготовки в области сварочного производства при наличии среднего полного (общего) образования.</w:t>
      </w:r>
    </w:p>
    <w:p w:rsidR="00C14A22" w:rsidRPr="00C14A22" w:rsidRDefault="00C14A22" w:rsidP="00C14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C14A22">
        <w:rPr>
          <w:rFonts w:ascii="Times New Roman" w:hAnsi="Times New Roman" w:cs="Times New Roman"/>
          <w:b/>
          <w:sz w:val="28"/>
          <w:szCs w:val="28"/>
        </w:rPr>
        <w:t>2. Цели и задачи профессионального модуля – требования к результатам освоения профессионального модуля</w:t>
      </w:r>
    </w:p>
    <w:p w:rsidR="00C14A22" w:rsidRPr="00C14A22" w:rsidRDefault="00C14A22" w:rsidP="00C14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C14A22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14A22">
        <w:rPr>
          <w:rFonts w:ascii="Times New Roman" w:hAnsi="Times New Roman" w:cs="Times New Roman"/>
          <w:sz w:val="28"/>
          <w:szCs w:val="28"/>
        </w:rPr>
        <w:t xml:space="preserve"> в ходе освоения профессионального модуля должен:</w:t>
      </w:r>
    </w:p>
    <w:p w:rsidR="00C14A22" w:rsidRPr="00C14A22" w:rsidRDefault="00C14A22" w:rsidP="00C14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A22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lastRenderedPageBreak/>
        <w:t xml:space="preserve">применения различных методов, способов и приемов сборки и сварки конструкций с эксплуатационными свойствами;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технической подготовки производства сварных конструкций;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выбора оборудования, приспособлений и инструментов для обеспечения производства сварных соединений с заданными свойствами;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>хранения и использования сварочной аппаратуры и инструментов в ходе производственного процесса;</w:t>
      </w:r>
    </w:p>
    <w:p w:rsidR="00C14A22" w:rsidRPr="00C14A22" w:rsidRDefault="00C14A22" w:rsidP="00C14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A22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организовать рабочее место сварщика;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выбирать рациональный способ сборки и сварки конструкции, оптимальную технологию соединения или обработки конкретной конструкции или материала;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использовать типовые методики выбора параметров сварочных технологических процессов;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применять методы устанавливать режимы сварки;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рассчитывать нормы расхода основных и сварочных материалов для изготовления сварного узла или конструкции;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>читать рабочие чертежи сварных конструкций;</w:t>
      </w:r>
    </w:p>
    <w:p w:rsidR="00C14A22" w:rsidRPr="00C14A22" w:rsidRDefault="00C14A22" w:rsidP="00C14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A22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виды сварочных участков;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виды сварочного оборудования, устройство и правила эксплуатации; источники питания;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оборудование сварочных постов;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технологический процесс подготовки деталей под сборку и сварку;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основы технологии сварки и производства сварных конструкций;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методику расчетов режимов ручных и механизированных способов сварки;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основные технологические приемы сварки и наплавки сталей, чугунов и цветных металлов;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t xml:space="preserve">технологию изготовления сварных конструкций различного класса; </w:t>
      </w:r>
    </w:p>
    <w:p w:rsidR="00C14A22" w:rsidRPr="00C14A22" w:rsidRDefault="00C14A22" w:rsidP="00C14A22">
      <w:pPr>
        <w:widowControl w:val="0"/>
        <w:numPr>
          <w:ilvl w:val="0"/>
          <w:numId w:val="10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14A22">
        <w:rPr>
          <w:rFonts w:ascii="Times New Roman" w:hAnsi="Times New Roman" w:cs="Times New Roman"/>
          <w:sz w:val="28"/>
          <w:szCs w:val="28"/>
        </w:rPr>
        <w:lastRenderedPageBreak/>
        <w:t>технику безопасности проведения сварочных работ и меры экологической защиты окружающей среды.</w:t>
      </w:r>
    </w:p>
    <w:p w:rsidR="00303495" w:rsidRDefault="00303495" w:rsidP="00303495">
      <w:pPr>
        <w:pStyle w:val="21"/>
        <w:shd w:val="clear" w:color="auto" w:fill="auto"/>
        <w:spacing w:after="0" w:line="360" w:lineRule="auto"/>
        <w:ind w:right="20" w:firstLine="567"/>
        <w:jc w:val="both"/>
        <w:rPr>
          <w:sz w:val="28"/>
          <w:szCs w:val="28"/>
        </w:rPr>
      </w:pPr>
    </w:p>
    <w:p w:rsidR="00FD38DA" w:rsidRPr="00AD261B" w:rsidRDefault="00FD38DA" w:rsidP="00303495">
      <w:pPr>
        <w:pStyle w:val="21"/>
        <w:shd w:val="clear" w:color="auto" w:fill="auto"/>
        <w:spacing w:after="0" w:line="360" w:lineRule="auto"/>
        <w:ind w:left="20" w:right="20" w:firstLine="0"/>
        <w:jc w:val="both"/>
        <w:rPr>
          <w:sz w:val="28"/>
          <w:szCs w:val="28"/>
        </w:rPr>
      </w:pPr>
      <w:r w:rsidRPr="00AD261B">
        <w:rPr>
          <w:rStyle w:val="2"/>
          <w:color w:val="000000"/>
          <w:sz w:val="28"/>
          <w:szCs w:val="28"/>
        </w:rPr>
        <w:t>1.3. Рекомендуемое количество часов на освоение программы профессионального модуля:</w:t>
      </w:r>
    </w:p>
    <w:p w:rsidR="00FD38DA" w:rsidRPr="00AD261B" w:rsidRDefault="00FD38DA" w:rsidP="00AD26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261B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обучающегося - </w:t>
      </w:r>
      <w:r w:rsidR="001316DB">
        <w:rPr>
          <w:rFonts w:ascii="Times New Roman" w:hAnsi="Times New Roman" w:cs="Times New Roman"/>
          <w:sz w:val="28"/>
          <w:szCs w:val="28"/>
        </w:rPr>
        <w:t>442</w:t>
      </w:r>
      <w:r w:rsidRPr="00AD261B">
        <w:rPr>
          <w:rFonts w:ascii="Times New Roman" w:hAnsi="Times New Roman" w:cs="Times New Roman"/>
          <w:sz w:val="28"/>
          <w:szCs w:val="28"/>
        </w:rPr>
        <w:t xml:space="preserve"> часа, в том числе:</w:t>
      </w:r>
    </w:p>
    <w:p w:rsidR="001316DB" w:rsidRDefault="00FD38DA" w:rsidP="00AD26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261B">
        <w:rPr>
          <w:rFonts w:ascii="Times New Roman" w:hAnsi="Times New Roman" w:cs="Times New Roman"/>
          <w:sz w:val="28"/>
          <w:szCs w:val="28"/>
        </w:rPr>
        <w:t xml:space="preserve">обязательной аудиторной учебной нагрузки </w:t>
      </w:r>
      <w:proofErr w:type="gramStart"/>
      <w:r w:rsidRPr="00AD261B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AD261B">
        <w:rPr>
          <w:rFonts w:ascii="Times New Roman" w:hAnsi="Times New Roman" w:cs="Times New Roman"/>
          <w:sz w:val="28"/>
          <w:szCs w:val="28"/>
        </w:rPr>
        <w:t xml:space="preserve"> - </w:t>
      </w:r>
      <w:r w:rsidR="001316DB">
        <w:rPr>
          <w:rFonts w:ascii="Times New Roman" w:hAnsi="Times New Roman" w:cs="Times New Roman"/>
          <w:sz w:val="28"/>
          <w:szCs w:val="28"/>
        </w:rPr>
        <w:t>46 часов;</w:t>
      </w:r>
    </w:p>
    <w:p w:rsidR="001316DB" w:rsidRPr="00AD261B" w:rsidRDefault="001316DB" w:rsidP="001316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261B">
        <w:rPr>
          <w:rFonts w:ascii="Times New Roman" w:hAnsi="Times New Roman" w:cs="Times New Roman"/>
          <w:sz w:val="28"/>
          <w:szCs w:val="28"/>
        </w:rPr>
        <w:t xml:space="preserve">самостоятельная учебная нагрузка  - </w:t>
      </w:r>
      <w:r>
        <w:rPr>
          <w:rFonts w:ascii="Times New Roman" w:hAnsi="Times New Roman" w:cs="Times New Roman"/>
          <w:sz w:val="28"/>
          <w:szCs w:val="28"/>
        </w:rPr>
        <w:t>386 часа.</w:t>
      </w:r>
    </w:p>
    <w:p w:rsidR="00FD38DA" w:rsidRPr="00FD38DA" w:rsidRDefault="00FD38DA" w:rsidP="00AD261B">
      <w:pPr>
        <w:pStyle w:val="a5"/>
        <w:shd w:val="clear" w:color="auto" w:fill="auto"/>
        <w:spacing w:before="0" w:after="0" w:line="360" w:lineRule="auto"/>
        <w:ind w:firstLine="740"/>
        <w:jc w:val="both"/>
        <w:rPr>
          <w:rStyle w:val="1"/>
          <w:color w:val="000000"/>
        </w:rPr>
      </w:pPr>
    </w:p>
    <w:p w:rsidR="00FD38DA" w:rsidRPr="00FD38DA" w:rsidRDefault="00FD38DA" w:rsidP="00FD38DA">
      <w:pPr>
        <w:pStyle w:val="a5"/>
        <w:shd w:val="clear" w:color="auto" w:fill="auto"/>
        <w:spacing w:before="0" w:after="476" w:line="360" w:lineRule="auto"/>
        <w:ind w:left="100" w:right="100" w:firstLine="740"/>
        <w:jc w:val="both"/>
        <w:rPr>
          <w:rStyle w:val="1"/>
          <w:color w:val="000000"/>
        </w:rPr>
      </w:pPr>
    </w:p>
    <w:p w:rsidR="00FD38DA" w:rsidRDefault="00FD38DA"/>
    <w:p w:rsidR="00FD38DA" w:rsidRDefault="00FD38DA"/>
    <w:p w:rsidR="00FD38DA" w:rsidRDefault="00FD38DA"/>
    <w:p w:rsidR="00FD38DA" w:rsidRDefault="00FD38DA"/>
    <w:p w:rsidR="00FD38DA" w:rsidRDefault="00FD38DA"/>
    <w:p w:rsidR="00FD38DA" w:rsidRDefault="00FD38DA"/>
    <w:p w:rsidR="00FD38DA" w:rsidRDefault="00FD38DA"/>
    <w:p w:rsidR="00FD38DA" w:rsidRDefault="00FD38DA"/>
    <w:p w:rsidR="00FD38DA" w:rsidRDefault="00FD38DA"/>
    <w:p w:rsidR="00FD38DA" w:rsidRDefault="00FD38DA"/>
    <w:p w:rsidR="00FD38DA" w:rsidRDefault="00FD38DA"/>
    <w:p w:rsidR="00FD38DA" w:rsidRDefault="00FD38DA"/>
    <w:p w:rsidR="00FD38DA" w:rsidRDefault="00FD38DA"/>
    <w:p w:rsidR="00FD38DA" w:rsidRPr="0033271A" w:rsidRDefault="00FD38DA" w:rsidP="00FD38DA">
      <w:pPr>
        <w:pStyle w:val="a3"/>
        <w:pageBreakBefore/>
        <w:numPr>
          <w:ilvl w:val="0"/>
          <w:numId w:val="1"/>
        </w:numPr>
        <w:ind w:left="924" w:hanging="357"/>
        <w:rPr>
          <w:rFonts w:ascii="Times New Roman" w:hAnsi="Times New Roman" w:cs="Times New Roman"/>
          <w:b/>
          <w:sz w:val="28"/>
          <w:szCs w:val="28"/>
        </w:rPr>
      </w:pPr>
      <w:r w:rsidRPr="0033271A">
        <w:rPr>
          <w:rFonts w:ascii="Times New Roman" w:hAnsi="Times New Roman" w:cs="Times New Roman"/>
          <w:b/>
          <w:sz w:val="28"/>
          <w:szCs w:val="28"/>
        </w:rPr>
        <w:lastRenderedPageBreak/>
        <w:t>РЕЗУЛЬТАТОМ ОСВОЕНИЯ ПРОГРАММЫ ПРОФЕССИОНАЛЬНОГО МОДУЛЯ</w:t>
      </w:r>
    </w:p>
    <w:p w:rsidR="00FD38DA" w:rsidRDefault="00FD38DA" w:rsidP="00FD38DA">
      <w:pPr>
        <w:pStyle w:val="a5"/>
        <w:shd w:val="clear" w:color="auto" w:fill="auto"/>
        <w:spacing w:before="0" w:after="476" w:line="322" w:lineRule="exact"/>
        <w:ind w:left="100" w:right="100" w:firstLine="74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деятельности: </w:t>
      </w:r>
      <w:r>
        <w:t>п</w:t>
      </w:r>
      <w:r w:rsidRPr="00FD38DA">
        <w:t>одготовка и осуществление технологических процессов изготовления сварных конструкций</w:t>
      </w:r>
      <w:r>
        <w:t xml:space="preserve"> </w:t>
      </w:r>
      <w:r w:rsidRPr="007C2243">
        <w:t>разработана</w:t>
      </w:r>
      <w:r>
        <w:rPr>
          <w:rStyle w:val="1"/>
          <w:color w:val="000000"/>
        </w:rPr>
        <w:t>, в том числе профессиональными (ПК) и общими (ОК) компетенциями: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46"/>
        <w:gridCol w:w="8222"/>
      </w:tblGrid>
      <w:tr w:rsidR="00AD261B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270" w:lineRule="exact"/>
              <w:ind w:firstLine="0"/>
            </w:pPr>
            <w:r w:rsidRPr="001817ED">
              <w:rPr>
                <w:rStyle w:val="131"/>
                <w:color w:val="000000"/>
              </w:rPr>
              <w:t>Код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270" w:lineRule="exact"/>
              <w:ind w:firstLine="0"/>
            </w:pPr>
            <w:r w:rsidRPr="001817ED">
              <w:rPr>
                <w:rStyle w:val="131"/>
                <w:color w:val="000000"/>
              </w:rPr>
              <w:t>Наименование результата обучения</w:t>
            </w:r>
          </w:p>
        </w:tc>
      </w:tr>
      <w:tr w:rsidR="00AD261B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1817ED">
              <w:rPr>
                <w:color w:val="000000"/>
              </w:rPr>
              <w:t>ОК 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1817ED">
              <w:rPr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AD261B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1817ED">
              <w:rPr>
                <w:color w:val="000000"/>
              </w:rPr>
              <w:t>ОКЗ.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1817ED">
              <w:rPr>
                <w:color w:val="000000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AD261B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1817ED">
              <w:rPr>
                <w:color w:val="000000"/>
              </w:rPr>
              <w:t>ОК 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1817ED">
              <w:rPr>
                <w:color w:val="00000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AD261B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1817ED">
              <w:rPr>
                <w:color w:val="000000"/>
              </w:rPr>
              <w:t>ОК</w:t>
            </w:r>
            <w:proofErr w:type="gramStart"/>
            <w:r w:rsidRPr="001817ED">
              <w:rPr>
                <w:color w:val="000000"/>
              </w:rPr>
              <w:t>6</w:t>
            </w:r>
            <w:proofErr w:type="gramEnd"/>
            <w:r w:rsidRPr="001817ED">
              <w:rPr>
                <w:color w:val="000000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326" w:lineRule="exact"/>
              <w:ind w:left="120" w:firstLine="0"/>
              <w:jc w:val="left"/>
            </w:pPr>
            <w:r w:rsidRPr="001817ED">
              <w:rPr>
                <w:color w:val="000000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AD261B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1817ED">
              <w:rPr>
                <w:color w:val="000000"/>
              </w:rPr>
              <w:t>ОК 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1817ED">
              <w:rPr>
                <w:color w:val="000000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 w:rsidR="00AD261B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1817ED">
              <w:rPr>
                <w:color w:val="000000"/>
              </w:rPr>
              <w:t>ОК 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261B" w:rsidRPr="001817ED" w:rsidRDefault="00AD261B" w:rsidP="003E79C6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1817ED">
              <w:rPr>
                <w:color w:val="000000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A62CB1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1817ED" w:rsidRDefault="00A62CB1" w:rsidP="00A62CB1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color w:val="000000"/>
              </w:rPr>
            </w:pPr>
            <w:r w:rsidRPr="00A62CB1">
              <w:rPr>
                <w:color w:val="000000"/>
              </w:rPr>
              <w:t xml:space="preserve">ПК 1.1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CB1" w:rsidRPr="001817ED" w:rsidRDefault="00A62CB1" w:rsidP="00BC0DED">
            <w:pPr>
              <w:pStyle w:val="a5"/>
              <w:shd w:val="clear" w:color="auto" w:fill="auto"/>
              <w:spacing w:after="0" w:line="260" w:lineRule="exact"/>
              <w:ind w:left="120" w:firstLine="0"/>
              <w:jc w:val="left"/>
              <w:rPr>
                <w:color w:val="000000"/>
              </w:rPr>
            </w:pPr>
            <w:r w:rsidRPr="00A62CB1">
              <w:rPr>
                <w:rFonts w:eastAsia="Times New Roman"/>
                <w:bCs/>
                <w:sz w:val="24"/>
                <w:szCs w:val="24"/>
              </w:rPr>
              <w:t>Применять различные методы, способы и приёмы сборки и сварки конструкций с эксплуатационными свойствами</w:t>
            </w:r>
          </w:p>
        </w:tc>
      </w:tr>
      <w:tr w:rsidR="00A62CB1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A62CB1" w:rsidRDefault="00A62CB1" w:rsidP="00A62CB1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color w:val="000000"/>
              </w:rPr>
            </w:pPr>
            <w:r w:rsidRPr="00A62CB1">
              <w:rPr>
                <w:color w:val="000000"/>
              </w:rPr>
              <w:t>ПК 1.</w:t>
            </w:r>
            <w:r>
              <w:rPr>
                <w:color w:val="000000"/>
              </w:rPr>
              <w:t>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CB1" w:rsidRPr="00A62CB1" w:rsidRDefault="00A62CB1" w:rsidP="00BC0DED">
            <w:pPr>
              <w:pStyle w:val="a5"/>
              <w:shd w:val="clear" w:color="auto" w:fill="auto"/>
              <w:spacing w:after="0" w:line="260" w:lineRule="exact"/>
              <w:ind w:left="120" w:firstLine="0"/>
              <w:jc w:val="left"/>
              <w:rPr>
                <w:color w:val="000000"/>
              </w:rPr>
            </w:pPr>
            <w:r w:rsidRPr="00A62CB1">
              <w:rPr>
                <w:rFonts w:eastAsia="Times New Roman"/>
                <w:bCs/>
                <w:sz w:val="24"/>
                <w:szCs w:val="24"/>
              </w:rPr>
              <w:t>Выполнять техническую подготовку производства сварных конструкций.</w:t>
            </w:r>
          </w:p>
        </w:tc>
      </w:tr>
      <w:tr w:rsidR="00A62CB1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A62CB1" w:rsidRDefault="00A62CB1" w:rsidP="00A62CB1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color w:val="000000"/>
              </w:rPr>
            </w:pPr>
            <w:r w:rsidRPr="00A62CB1">
              <w:rPr>
                <w:color w:val="000000"/>
              </w:rPr>
              <w:t>ПК 1.</w:t>
            </w:r>
            <w:r>
              <w:rPr>
                <w:color w:val="000000"/>
              </w:rPr>
              <w:t>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CB1" w:rsidRPr="00A62CB1" w:rsidRDefault="00A62CB1" w:rsidP="00BC0DED">
            <w:pPr>
              <w:pStyle w:val="a5"/>
              <w:shd w:val="clear" w:color="auto" w:fill="auto"/>
              <w:spacing w:after="0" w:line="260" w:lineRule="exact"/>
              <w:ind w:left="120" w:firstLine="0"/>
              <w:jc w:val="left"/>
              <w:rPr>
                <w:color w:val="000000"/>
              </w:rPr>
            </w:pPr>
            <w:r w:rsidRPr="00A62CB1">
              <w:rPr>
                <w:rFonts w:eastAsia="Times New Roman"/>
                <w:bCs/>
                <w:sz w:val="24"/>
                <w:szCs w:val="24"/>
              </w:rPr>
              <w:t>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</w:tr>
      <w:tr w:rsidR="00A62CB1" w:rsidRPr="001817ED" w:rsidTr="00BA7C79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A62CB1" w:rsidRDefault="00A62CB1" w:rsidP="00A62CB1">
            <w:pPr>
              <w:pStyle w:val="a5"/>
              <w:shd w:val="clear" w:color="auto" w:fill="auto"/>
              <w:spacing w:after="0" w:line="260" w:lineRule="exact"/>
              <w:ind w:left="120" w:firstLine="0"/>
              <w:rPr>
                <w:color w:val="000000"/>
              </w:rPr>
            </w:pPr>
            <w:r w:rsidRPr="00A62CB1">
              <w:rPr>
                <w:color w:val="000000"/>
              </w:rPr>
              <w:t>ПК 1.</w:t>
            </w:r>
            <w:r>
              <w:rPr>
                <w:color w:val="000000"/>
              </w:rPr>
              <w:t>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CB1" w:rsidRPr="00A62CB1" w:rsidRDefault="00A62CB1" w:rsidP="00BC0DED">
            <w:pPr>
              <w:pStyle w:val="a5"/>
              <w:shd w:val="clear" w:color="auto" w:fill="auto"/>
              <w:spacing w:after="0" w:line="260" w:lineRule="exact"/>
              <w:ind w:left="120" w:firstLine="0"/>
              <w:jc w:val="left"/>
              <w:rPr>
                <w:color w:val="000000"/>
              </w:rPr>
            </w:pPr>
            <w:r w:rsidRPr="00A62CB1">
              <w:rPr>
                <w:rFonts w:eastAsia="Times New Roman"/>
                <w:bCs/>
                <w:sz w:val="24"/>
                <w:szCs w:val="24"/>
              </w:rPr>
              <w:t>Хранить и использовать сварочную аппаратуру и инструменты в ходе производственного процесса.</w:t>
            </w:r>
          </w:p>
        </w:tc>
      </w:tr>
    </w:tbl>
    <w:p w:rsidR="00FD38DA" w:rsidRDefault="00FD38DA"/>
    <w:p w:rsidR="00FD38DA" w:rsidRDefault="00FD38DA" w:rsidP="00FD38DA">
      <w:pPr>
        <w:pStyle w:val="a3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/>
    <w:p w:rsidR="00FD38DA" w:rsidRDefault="00FD38DA"/>
    <w:p w:rsidR="00FD38DA" w:rsidRDefault="00FD38DA">
      <w:pPr>
        <w:sectPr w:rsidR="00FD38DA" w:rsidSect="000F1CC9">
          <w:footerReference w:type="default" r:id="rId7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AD261B" w:rsidRPr="00C93B12" w:rsidRDefault="00AD261B" w:rsidP="00AD261B">
      <w:pPr>
        <w:pStyle w:val="a3"/>
        <w:numPr>
          <w:ilvl w:val="0"/>
          <w:numId w:val="1"/>
        </w:numPr>
        <w:rPr>
          <w:rStyle w:val="a7"/>
          <w:bCs w:val="0"/>
          <w:color w:val="000000"/>
        </w:rPr>
      </w:pPr>
      <w:r w:rsidRPr="00C93B12">
        <w:rPr>
          <w:rStyle w:val="a7"/>
          <w:color w:val="000000"/>
        </w:rPr>
        <w:lastRenderedPageBreak/>
        <w:t xml:space="preserve">СТРУКТУРА И ПРИМЕРНОЕ СОДЕРЖАНИЕ </w:t>
      </w:r>
      <w:proofErr w:type="gramStart"/>
      <w:r w:rsidRPr="00C93B12">
        <w:rPr>
          <w:rStyle w:val="a7"/>
          <w:color w:val="000000"/>
        </w:rPr>
        <w:t>ПРОФЕССИ ОНАЛЬНОГО</w:t>
      </w:r>
      <w:proofErr w:type="gramEnd"/>
      <w:r w:rsidRPr="00C93B12">
        <w:rPr>
          <w:rStyle w:val="a7"/>
          <w:color w:val="000000"/>
        </w:rPr>
        <w:t xml:space="preserve"> МОДУЛЯ</w:t>
      </w:r>
    </w:p>
    <w:p w:rsidR="00AD261B" w:rsidRDefault="00AD261B" w:rsidP="00BA7C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Pr="00AD3CC6">
        <w:rPr>
          <w:rFonts w:ascii="Times New Roman" w:hAnsi="Times New Roman" w:cs="Times New Roman"/>
          <w:b/>
          <w:sz w:val="28"/>
          <w:szCs w:val="28"/>
        </w:rPr>
        <w:t>Тематический план профессионального модуля</w:t>
      </w:r>
      <w:r w:rsidRPr="00890EC5">
        <w:rPr>
          <w:rFonts w:ascii="Times New Roman" w:hAnsi="Times New Roman" w:cs="Times New Roman"/>
          <w:sz w:val="28"/>
          <w:szCs w:val="28"/>
        </w:rPr>
        <w:t xml:space="preserve"> </w:t>
      </w:r>
      <w:r w:rsidR="004F47B9" w:rsidRPr="004F47B9">
        <w:rPr>
          <w:rFonts w:ascii="Times New Roman" w:hAnsi="Times New Roman" w:cs="Times New Roman"/>
          <w:sz w:val="28"/>
          <w:szCs w:val="28"/>
        </w:rPr>
        <w:t>ПМ.01 Подготовка и осуществление технологических процессов изготовления сварных конструкций</w:t>
      </w:r>
    </w:p>
    <w:p w:rsidR="004F47B9" w:rsidRPr="001B4618" w:rsidRDefault="004F47B9" w:rsidP="004F47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618">
        <w:rPr>
          <w:rFonts w:ascii="Times New Roman" w:hAnsi="Times New Roman" w:cs="Times New Roman"/>
          <w:b/>
          <w:sz w:val="28"/>
          <w:szCs w:val="28"/>
        </w:rPr>
        <w:t>МДК.01.01 Технология сварочных работ</w:t>
      </w:r>
    </w:p>
    <w:p w:rsidR="00FD38DA" w:rsidRDefault="00FD38DA" w:rsidP="00BA7C79">
      <w:pPr>
        <w:spacing w:after="0" w:line="240" w:lineRule="auto"/>
      </w:pPr>
    </w:p>
    <w:tbl>
      <w:tblPr>
        <w:tblStyle w:val="a4"/>
        <w:tblW w:w="0" w:type="auto"/>
        <w:tblLayout w:type="fixed"/>
        <w:tblLook w:val="04A0"/>
      </w:tblPr>
      <w:tblGrid>
        <w:gridCol w:w="1809"/>
        <w:gridCol w:w="3790"/>
        <w:gridCol w:w="1605"/>
        <w:gridCol w:w="998"/>
        <w:gridCol w:w="1957"/>
        <w:gridCol w:w="2023"/>
        <w:gridCol w:w="1363"/>
        <w:gridCol w:w="1004"/>
        <w:gridCol w:w="1371"/>
      </w:tblGrid>
      <w:tr w:rsidR="00BA7C79" w:rsidTr="00BA7C79">
        <w:tc>
          <w:tcPr>
            <w:tcW w:w="1809" w:type="dxa"/>
            <w:vMerge w:val="restart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Коды</w:t>
            </w:r>
          </w:p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Профессиональн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ых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компетенций</w:t>
            </w:r>
          </w:p>
        </w:tc>
        <w:tc>
          <w:tcPr>
            <w:tcW w:w="3790" w:type="dxa"/>
            <w:vMerge w:val="restart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Наименования разделов профессионального модуля*</w:t>
            </w:r>
          </w:p>
        </w:tc>
        <w:tc>
          <w:tcPr>
            <w:tcW w:w="1605" w:type="dxa"/>
            <w:vMerge w:val="restart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Всего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ч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асов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4"/>
                <w:color w:val="000000"/>
                <w:sz w:val="28"/>
                <w:szCs w:val="28"/>
              </w:rPr>
              <w:t>(макс. учебная нагрузка и практики)</w:t>
            </w:r>
          </w:p>
        </w:tc>
        <w:tc>
          <w:tcPr>
            <w:tcW w:w="8716" w:type="dxa"/>
            <w:gridSpan w:val="6"/>
            <w:vAlign w:val="center"/>
          </w:tcPr>
          <w:p w:rsidR="00BA7C79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Объем времени, отведенный на освоение междисциплинарного курса</w:t>
            </w:r>
          </w:p>
          <w:p w:rsidR="00BA7C79" w:rsidRDefault="00BA7C79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(курсов)</w:t>
            </w:r>
          </w:p>
        </w:tc>
      </w:tr>
      <w:tr w:rsidR="00BA7C79" w:rsidTr="00BA7C79">
        <w:tc>
          <w:tcPr>
            <w:tcW w:w="1809" w:type="dxa"/>
            <w:vMerge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3790" w:type="dxa"/>
            <w:vMerge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605" w:type="dxa"/>
            <w:vMerge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6341" w:type="dxa"/>
            <w:gridSpan w:val="4"/>
            <w:vAlign w:val="center"/>
          </w:tcPr>
          <w:p w:rsidR="00BA7C79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Обязательная аудиторная учебная</w:t>
            </w:r>
          </w:p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нагрузка </w:t>
            </w:r>
            <w:proofErr w:type="gramStart"/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2375" w:type="dxa"/>
            <w:gridSpan w:val="2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Самостоятельная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работа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</w:tr>
      <w:tr w:rsidR="00BA7C79" w:rsidTr="00BA7C79">
        <w:tc>
          <w:tcPr>
            <w:tcW w:w="1809" w:type="dxa"/>
            <w:vMerge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3790" w:type="dxa"/>
            <w:vMerge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605" w:type="dxa"/>
            <w:vMerge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998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Всего,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957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в 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>т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.ч.</w:t>
            </w:r>
          </w:p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>
              <w:t>обзорные, установочные занятия</w:t>
            </w:r>
          </w:p>
        </w:tc>
        <w:tc>
          <w:tcPr>
            <w:tcW w:w="2023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в 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>т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.ч.</w:t>
            </w:r>
          </w:p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лабораторные работы и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практические занятия,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363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в 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>т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.ч.</w:t>
            </w:r>
          </w:p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курсовая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работа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(проект),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004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Всего,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371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 xml:space="preserve">в 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>т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.ч.</w:t>
            </w:r>
          </w:p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курсовая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работа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(проект),</w:t>
            </w:r>
            <w:r>
              <w:rPr>
                <w:rStyle w:val="9"/>
                <w:b w:val="0"/>
                <w:color w:val="000000"/>
                <w:sz w:val="28"/>
                <w:szCs w:val="28"/>
              </w:rPr>
              <w:t xml:space="preserve"> </w:t>
            </w: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часов</w:t>
            </w:r>
          </w:p>
        </w:tc>
      </w:tr>
      <w:tr w:rsidR="00BA7C79" w:rsidTr="00BA7C79">
        <w:tc>
          <w:tcPr>
            <w:tcW w:w="1809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790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05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8" w:type="dxa"/>
            <w:vAlign w:val="center"/>
          </w:tcPr>
          <w:p w:rsidR="00BA7C79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7" w:type="dxa"/>
            <w:vAlign w:val="center"/>
          </w:tcPr>
          <w:p w:rsidR="00BA7C79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>
              <w:t>5</w:t>
            </w:r>
          </w:p>
        </w:tc>
        <w:tc>
          <w:tcPr>
            <w:tcW w:w="2023" w:type="dxa"/>
            <w:vAlign w:val="center"/>
          </w:tcPr>
          <w:p w:rsidR="00BA7C79" w:rsidRDefault="00BA7C79" w:rsidP="00BA7C79">
            <w:pPr>
              <w:pStyle w:val="a5"/>
              <w:spacing w:before="0" w:after="0" w:line="240" w:lineRule="auto"/>
              <w:rPr>
                <w:rStyle w:val="9pt"/>
                <w:b w:val="0"/>
                <w:color w:val="000000"/>
              </w:rPr>
            </w:pPr>
            <w:r>
              <w:rPr>
                <w:rStyle w:val="9pt"/>
                <w:color w:val="000000"/>
              </w:rPr>
              <w:t>6</w:t>
            </w:r>
          </w:p>
        </w:tc>
        <w:tc>
          <w:tcPr>
            <w:tcW w:w="1363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pt"/>
                <w:b w:val="0"/>
                <w:color w:val="000000"/>
              </w:rPr>
            </w:pPr>
            <w:r>
              <w:rPr>
                <w:rStyle w:val="9pt"/>
                <w:color w:val="000000"/>
              </w:rPr>
              <w:t>7</w:t>
            </w:r>
          </w:p>
        </w:tc>
        <w:tc>
          <w:tcPr>
            <w:tcW w:w="1004" w:type="dxa"/>
            <w:vAlign w:val="center"/>
          </w:tcPr>
          <w:p w:rsidR="00BA7C79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8</w:t>
            </w:r>
          </w:p>
        </w:tc>
        <w:tc>
          <w:tcPr>
            <w:tcW w:w="1371" w:type="dxa"/>
            <w:vAlign w:val="center"/>
          </w:tcPr>
          <w:p w:rsidR="00BA7C79" w:rsidRPr="00C93B12" w:rsidRDefault="00BA7C7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9</w:t>
            </w:r>
          </w:p>
        </w:tc>
      </w:tr>
      <w:tr w:rsidR="00C14A22" w:rsidTr="00C14A22">
        <w:trPr>
          <w:trHeight w:val="920"/>
        </w:trPr>
        <w:tc>
          <w:tcPr>
            <w:tcW w:w="1809" w:type="dxa"/>
            <w:vMerge w:val="restart"/>
            <w:vAlign w:val="center"/>
          </w:tcPr>
          <w:p w:rsidR="00C14A22" w:rsidRPr="00C93B12" w:rsidRDefault="00C14A22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BA7C79">
              <w:rPr>
                <w:rStyle w:val="9"/>
                <w:b w:val="0"/>
                <w:color w:val="000000"/>
                <w:sz w:val="28"/>
                <w:szCs w:val="28"/>
              </w:rPr>
              <w:t>ПК 1.1 - ПК 1.4</w:t>
            </w:r>
          </w:p>
        </w:tc>
        <w:tc>
          <w:tcPr>
            <w:tcW w:w="3790" w:type="dxa"/>
            <w:vAlign w:val="center"/>
          </w:tcPr>
          <w:p w:rsidR="00C14A22" w:rsidRPr="00C14A22" w:rsidRDefault="001316DB" w:rsidP="004F306B">
            <w:pPr>
              <w:pStyle w:val="a5"/>
              <w:spacing w:before="0" w:after="0" w:line="240" w:lineRule="auto"/>
              <w:ind w:firstLine="0"/>
              <w:jc w:val="left"/>
              <w:rPr>
                <w:rFonts w:eastAsia="Calibri"/>
                <w:b/>
                <w:bCs/>
              </w:rPr>
            </w:pPr>
            <w:r w:rsidRPr="001B4618">
              <w:rPr>
                <w:b/>
              </w:rPr>
              <w:t xml:space="preserve">МДК.01.01 </w:t>
            </w:r>
            <w:r w:rsidR="00C14A22" w:rsidRPr="00C12A23">
              <w:rPr>
                <w:rFonts w:eastAsia="Calibri"/>
                <w:b/>
                <w:bCs/>
              </w:rPr>
              <w:t>Технология</w:t>
            </w:r>
            <w:r w:rsidR="00C14A22" w:rsidRPr="00C12A23">
              <w:t xml:space="preserve"> </w:t>
            </w:r>
            <w:r w:rsidR="00C14A22" w:rsidRPr="00C12A23">
              <w:rPr>
                <w:rFonts w:eastAsia="Calibri"/>
                <w:b/>
                <w:bCs/>
              </w:rPr>
              <w:t>сварочных работ</w:t>
            </w:r>
          </w:p>
        </w:tc>
        <w:tc>
          <w:tcPr>
            <w:tcW w:w="1605" w:type="dxa"/>
            <w:vAlign w:val="center"/>
          </w:tcPr>
          <w:p w:rsidR="00C14A22" w:rsidRPr="004F47B9" w:rsidRDefault="004F47B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4F47B9">
              <w:rPr>
                <w:rStyle w:val="9"/>
                <w:b w:val="0"/>
                <w:color w:val="000000"/>
                <w:sz w:val="28"/>
                <w:szCs w:val="28"/>
              </w:rPr>
              <w:t>442</w:t>
            </w:r>
          </w:p>
        </w:tc>
        <w:tc>
          <w:tcPr>
            <w:tcW w:w="998" w:type="dxa"/>
            <w:vAlign w:val="center"/>
          </w:tcPr>
          <w:p w:rsidR="00C14A22" w:rsidRPr="004F47B9" w:rsidRDefault="00C14A22" w:rsidP="004F47B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4F47B9">
              <w:rPr>
                <w:rStyle w:val="9"/>
                <w:b w:val="0"/>
                <w:color w:val="000000"/>
                <w:sz w:val="28"/>
                <w:szCs w:val="28"/>
              </w:rPr>
              <w:t>4</w:t>
            </w:r>
            <w:r w:rsidR="004F47B9" w:rsidRPr="004F47B9">
              <w:rPr>
                <w:rStyle w:val="9"/>
                <w:b w:val="0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57" w:type="dxa"/>
            <w:vAlign w:val="center"/>
          </w:tcPr>
          <w:p w:rsidR="00C14A22" w:rsidRPr="004F47B9" w:rsidRDefault="00C14A22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4F47B9">
              <w:t>28</w:t>
            </w:r>
          </w:p>
        </w:tc>
        <w:tc>
          <w:tcPr>
            <w:tcW w:w="2023" w:type="dxa"/>
            <w:vAlign w:val="center"/>
          </w:tcPr>
          <w:p w:rsidR="00C14A22" w:rsidRPr="004F47B9" w:rsidRDefault="00C14A22" w:rsidP="00BA7C79">
            <w:pPr>
              <w:pStyle w:val="a5"/>
              <w:spacing w:before="0" w:after="0" w:line="240" w:lineRule="auto"/>
              <w:rPr>
                <w:b/>
              </w:rPr>
            </w:pPr>
            <w:r w:rsidRPr="004F47B9">
              <w:rPr>
                <w:rStyle w:val="9pt"/>
                <w:b w:val="0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363" w:type="dxa"/>
            <w:vAlign w:val="center"/>
          </w:tcPr>
          <w:p w:rsidR="00C14A22" w:rsidRPr="004F47B9" w:rsidRDefault="00C14A22" w:rsidP="00BA7C79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b/>
              </w:rPr>
            </w:pPr>
            <w:r w:rsidRPr="004F47B9">
              <w:rPr>
                <w:rStyle w:val="9pt"/>
                <w:b w:val="0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004" w:type="dxa"/>
            <w:vAlign w:val="center"/>
          </w:tcPr>
          <w:p w:rsidR="00C14A22" w:rsidRPr="004F47B9" w:rsidRDefault="004F47B9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4F47B9">
              <w:rPr>
                <w:rStyle w:val="9"/>
                <w:b w:val="0"/>
                <w:color w:val="000000"/>
                <w:sz w:val="28"/>
                <w:szCs w:val="28"/>
              </w:rPr>
              <w:t>386</w:t>
            </w:r>
          </w:p>
        </w:tc>
        <w:tc>
          <w:tcPr>
            <w:tcW w:w="1371" w:type="dxa"/>
            <w:vAlign w:val="center"/>
          </w:tcPr>
          <w:p w:rsidR="00C14A22" w:rsidRPr="00C93B12" w:rsidRDefault="00C14A22" w:rsidP="00BA7C79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-</w:t>
            </w:r>
          </w:p>
        </w:tc>
      </w:tr>
      <w:tr w:rsidR="00C14A22" w:rsidTr="00BA7C79">
        <w:tc>
          <w:tcPr>
            <w:tcW w:w="1809" w:type="dxa"/>
            <w:vMerge/>
            <w:vAlign w:val="center"/>
          </w:tcPr>
          <w:p w:rsidR="00C14A22" w:rsidRDefault="00C14A22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0" w:type="dxa"/>
            <w:vAlign w:val="center"/>
          </w:tcPr>
          <w:p w:rsidR="00C14A22" w:rsidRPr="00C14A22" w:rsidRDefault="00C14A22" w:rsidP="00C14A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C14A22" w:rsidRPr="001316DB" w:rsidRDefault="00C14A22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98" w:type="dxa"/>
            <w:vAlign w:val="center"/>
          </w:tcPr>
          <w:p w:rsidR="00C14A22" w:rsidRPr="001316DB" w:rsidRDefault="00C14A22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957" w:type="dxa"/>
            <w:vAlign w:val="center"/>
          </w:tcPr>
          <w:p w:rsidR="00C14A22" w:rsidRPr="001316DB" w:rsidRDefault="00C14A22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023" w:type="dxa"/>
            <w:vAlign w:val="center"/>
          </w:tcPr>
          <w:p w:rsidR="00C14A22" w:rsidRPr="001316DB" w:rsidRDefault="00C14A22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63" w:type="dxa"/>
            <w:vAlign w:val="center"/>
          </w:tcPr>
          <w:p w:rsidR="00C14A22" w:rsidRPr="001316DB" w:rsidRDefault="00C14A22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004" w:type="dxa"/>
            <w:vAlign w:val="center"/>
          </w:tcPr>
          <w:p w:rsidR="00C14A22" w:rsidRPr="001316DB" w:rsidRDefault="00C14A22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71" w:type="dxa"/>
            <w:vAlign w:val="center"/>
          </w:tcPr>
          <w:p w:rsidR="00C14A22" w:rsidRDefault="00C14A22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7B9" w:rsidTr="00BA7C79">
        <w:tc>
          <w:tcPr>
            <w:tcW w:w="1809" w:type="dxa"/>
            <w:vAlign w:val="center"/>
          </w:tcPr>
          <w:p w:rsidR="004F47B9" w:rsidRDefault="004F47B9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0" w:type="dxa"/>
            <w:vAlign w:val="center"/>
          </w:tcPr>
          <w:p w:rsidR="004F47B9" w:rsidRDefault="004F47B9" w:rsidP="003E79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B12">
              <w:rPr>
                <w:rStyle w:val="9"/>
                <w:b w:val="0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605" w:type="dxa"/>
            <w:vAlign w:val="center"/>
          </w:tcPr>
          <w:p w:rsidR="004F47B9" w:rsidRDefault="004F47B9" w:rsidP="003E79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442</w:t>
            </w:r>
          </w:p>
        </w:tc>
        <w:tc>
          <w:tcPr>
            <w:tcW w:w="998" w:type="dxa"/>
            <w:vAlign w:val="center"/>
          </w:tcPr>
          <w:p w:rsidR="004F47B9" w:rsidRDefault="004F47B9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46 </w:t>
            </w:r>
          </w:p>
        </w:tc>
        <w:tc>
          <w:tcPr>
            <w:tcW w:w="1957" w:type="dxa"/>
            <w:vAlign w:val="center"/>
          </w:tcPr>
          <w:p w:rsidR="004F47B9" w:rsidRPr="004F47B9" w:rsidRDefault="004F47B9" w:rsidP="00D236FC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4F47B9">
              <w:t>28</w:t>
            </w:r>
          </w:p>
        </w:tc>
        <w:tc>
          <w:tcPr>
            <w:tcW w:w="2023" w:type="dxa"/>
            <w:vAlign w:val="center"/>
          </w:tcPr>
          <w:p w:rsidR="004F47B9" w:rsidRPr="004F47B9" w:rsidRDefault="004F47B9" w:rsidP="00D236FC">
            <w:pPr>
              <w:pStyle w:val="a5"/>
              <w:spacing w:before="0" w:after="0" w:line="240" w:lineRule="auto"/>
              <w:rPr>
                <w:b/>
              </w:rPr>
            </w:pPr>
            <w:r w:rsidRPr="004F47B9">
              <w:rPr>
                <w:rStyle w:val="9pt"/>
                <w:b w:val="0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363" w:type="dxa"/>
            <w:vAlign w:val="center"/>
          </w:tcPr>
          <w:p w:rsidR="004F47B9" w:rsidRPr="004F47B9" w:rsidRDefault="004F47B9" w:rsidP="00D236F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b/>
              </w:rPr>
            </w:pPr>
            <w:r w:rsidRPr="004F47B9">
              <w:rPr>
                <w:rStyle w:val="9pt"/>
                <w:b w:val="0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004" w:type="dxa"/>
            <w:vAlign w:val="center"/>
          </w:tcPr>
          <w:p w:rsidR="004F47B9" w:rsidRDefault="004F47B9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  <w:tc>
          <w:tcPr>
            <w:tcW w:w="1371" w:type="dxa"/>
            <w:vAlign w:val="center"/>
          </w:tcPr>
          <w:p w:rsidR="004F47B9" w:rsidRDefault="004F47B9" w:rsidP="00BA7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38DA" w:rsidRDefault="00FD38DA"/>
    <w:p w:rsidR="00C14A22" w:rsidRDefault="00C14A22"/>
    <w:p w:rsidR="004F47B9" w:rsidRDefault="004F47B9"/>
    <w:p w:rsidR="004F47B9" w:rsidRDefault="004F47B9"/>
    <w:p w:rsidR="00C14A22" w:rsidRDefault="00C14A22"/>
    <w:p w:rsidR="00C14A22" w:rsidRDefault="00C14A22"/>
    <w:p w:rsidR="004F47B9" w:rsidRPr="004F47B9" w:rsidRDefault="00BA7C79" w:rsidP="004F47B9">
      <w:pPr>
        <w:pStyle w:val="a3"/>
        <w:widowControl w:val="0"/>
        <w:numPr>
          <w:ilvl w:val="1"/>
          <w:numId w:val="6"/>
        </w:numPr>
        <w:tabs>
          <w:tab w:val="left" w:pos="1202"/>
        </w:tabs>
        <w:spacing w:after="191" w:line="245" w:lineRule="exact"/>
        <w:ind w:right="1120"/>
        <w:rPr>
          <w:rStyle w:val="2"/>
          <w:color w:val="000000"/>
          <w:sz w:val="28"/>
          <w:szCs w:val="28"/>
        </w:rPr>
      </w:pPr>
      <w:r w:rsidRPr="00BA7C79">
        <w:rPr>
          <w:rStyle w:val="2"/>
          <w:color w:val="000000"/>
          <w:sz w:val="28"/>
          <w:szCs w:val="28"/>
        </w:rPr>
        <w:t xml:space="preserve">Содержание </w:t>
      </w:r>
      <w:proofErr w:type="gramStart"/>
      <w:r w:rsidRPr="00BA7C79">
        <w:rPr>
          <w:rStyle w:val="2"/>
          <w:color w:val="000000"/>
          <w:sz w:val="28"/>
          <w:szCs w:val="28"/>
        </w:rPr>
        <w:t>обучения по</w:t>
      </w:r>
      <w:proofErr w:type="gramEnd"/>
      <w:r w:rsidRPr="00BA7C79">
        <w:rPr>
          <w:rStyle w:val="2"/>
          <w:color w:val="000000"/>
          <w:sz w:val="28"/>
          <w:szCs w:val="28"/>
        </w:rPr>
        <w:t xml:space="preserve"> профессиональному модулю </w:t>
      </w:r>
      <w:r w:rsidR="004F47B9" w:rsidRPr="004F47B9">
        <w:rPr>
          <w:rStyle w:val="2"/>
          <w:color w:val="000000"/>
          <w:sz w:val="28"/>
          <w:szCs w:val="28"/>
        </w:rPr>
        <w:t>ПМ.01 Подготовка и осуществление технологических процессов изготовления сварных конструкций</w:t>
      </w:r>
    </w:p>
    <w:p w:rsidR="00BA7C79" w:rsidRPr="004F47B9" w:rsidRDefault="004F47B9" w:rsidP="004F47B9">
      <w:pPr>
        <w:widowControl w:val="0"/>
        <w:tabs>
          <w:tab w:val="left" w:pos="1202"/>
        </w:tabs>
        <w:spacing w:after="191" w:line="245" w:lineRule="exact"/>
        <w:ind w:right="1120"/>
        <w:rPr>
          <w:sz w:val="28"/>
          <w:szCs w:val="28"/>
        </w:rPr>
      </w:pPr>
      <w:r w:rsidRPr="004F47B9">
        <w:rPr>
          <w:rStyle w:val="2"/>
          <w:color w:val="000000"/>
          <w:sz w:val="28"/>
          <w:szCs w:val="28"/>
        </w:rPr>
        <w:t>МДК.01.01 Технология сварочных работ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675"/>
        <w:gridCol w:w="317"/>
        <w:gridCol w:w="7339"/>
        <w:gridCol w:w="1051"/>
        <w:gridCol w:w="1431"/>
      </w:tblGrid>
      <w:tr w:rsidR="003E79C6" w:rsidRPr="003E79C6" w:rsidTr="003E79C6">
        <w:trPr>
          <w:trHeight w:val="1104"/>
        </w:trPr>
        <w:tc>
          <w:tcPr>
            <w:tcW w:w="0" w:type="auto"/>
            <w:shd w:val="clear" w:color="auto" w:fill="FFFFFF"/>
            <w:vAlign w:val="center"/>
          </w:tcPr>
          <w:p w:rsidR="003E79C6" w:rsidRPr="003E79C6" w:rsidRDefault="003E79C6" w:rsidP="003E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3E79C6" w:rsidRPr="003E79C6" w:rsidRDefault="003E79C6" w:rsidP="003E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курсовая работа</w:t>
            </w:r>
            <w:r w:rsidRPr="003E79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(проект)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E79C6" w:rsidRPr="003E79C6" w:rsidRDefault="003E79C6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Объем часов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E79C6" w:rsidRPr="003E79C6" w:rsidRDefault="003E79C6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Уровень освоения</w:t>
            </w:r>
          </w:p>
        </w:tc>
      </w:tr>
      <w:tr w:rsidR="003E79C6" w:rsidRPr="003E79C6" w:rsidTr="003E79C6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3E79C6" w:rsidRPr="003E79C6" w:rsidRDefault="003E79C6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3E79C6" w:rsidRPr="003E79C6" w:rsidRDefault="003E79C6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E79C6" w:rsidRPr="003E79C6" w:rsidRDefault="003E79C6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E79C6" w:rsidRPr="003E79C6" w:rsidRDefault="003E79C6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1316DB" w:rsidRPr="003E79C6" w:rsidTr="001316DB">
        <w:trPr>
          <w:trHeight w:val="558"/>
        </w:trPr>
        <w:tc>
          <w:tcPr>
            <w:tcW w:w="0" w:type="auto"/>
            <w:shd w:val="clear" w:color="auto" w:fill="FFFFFF"/>
            <w:vAlign w:val="center"/>
          </w:tcPr>
          <w:p w:rsidR="001316DB" w:rsidRPr="001316DB" w:rsidRDefault="001316DB" w:rsidP="0067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МДК.01.01 Технология сварочных работ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1316DB" w:rsidRPr="003E79C6" w:rsidRDefault="001316DB" w:rsidP="0067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1316DB" w:rsidP="00672994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316DB" w:rsidRPr="003E79C6" w:rsidTr="003E79C6">
        <w:trPr>
          <w:trHeight w:val="2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Тема 1.1. Теория сварочных процессов.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1316DB" w:rsidRPr="000F2E8E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2E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0F2E8E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316DB" w:rsidRPr="003E79C6" w:rsidTr="003E79C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Электрическая сварочная дуга.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Вольт-амперная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характеристика дуги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Сварочный пост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B7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Вольт-амперная</w:t>
            </w:r>
            <w:proofErr w:type="spellEnd"/>
            <w:proofErr w:type="gramEnd"/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характеристика источника питания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2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7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Тема 1.2. Технология сварки плавлением.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2E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DB7972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DB7972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16DB" w:rsidRPr="003E79C6" w:rsidTr="003E79C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Металлургические процессы при сварке.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DB7972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DB7972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B7972">
              <w:rPr>
                <w:rFonts w:ascii="Times New Roman" w:eastAsia="Times New Roman" w:hAnsi="Times New Roman" w:cs="Times New Roman"/>
                <w:sz w:val="24"/>
                <w:szCs w:val="24"/>
              </w:rPr>
              <w:t>Зажигания дуги покрытыми электродами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DB7972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Режимы сварки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Перенос расплавленного металла.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DB7972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DB7972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316DB" w:rsidRPr="003E79C6" w:rsidTr="00BC0DED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gridSpan w:val="2"/>
            <w:shd w:val="clear" w:color="auto" w:fill="FFFFFF"/>
          </w:tcPr>
          <w:p w:rsidR="001316DB" w:rsidRPr="003E79C6" w:rsidRDefault="001316DB" w:rsidP="00EC207A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C20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1316DB" w:rsidRPr="003E79C6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1316DB" w:rsidRPr="003E79C6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влияния окалины, ржавчины и влаги на образование пор и трещин в металле шва.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1316DB" w:rsidRPr="00EC207A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1316DB" w:rsidRPr="00EC207A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технологической карты сварки труб неповоротным стыком.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1316DB" w:rsidRPr="003E79C6" w:rsidRDefault="001316DB" w:rsidP="00DB7972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79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1.3. Технология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газовой</w:t>
            </w:r>
            <w:r w:rsidRPr="003E79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сварки.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F2E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1316DB" w:rsidRPr="00EC207A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1316DB" w:rsidRPr="003E79C6" w:rsidRDefault="001316DB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B7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Оборудование для газовой сварки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1316DB" w:rsidRPr="00EC207A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</w:tcPr>
          <w:p w:rsidR="001316DB" w:rsidRPr="003E79C6" w:rsidRDefault="001316DB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Сварочное пламя.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BC0DED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gridSpan w:val="2"/>
            <w:shd w:val="clear" w:color="auto" w:fill="FFFFFF"/>
          </w:tcPr>
          <w:p w:rsidR="001316DB" w:rsidRPr="00455650" w:rsidRDefault="001316DB" w:rsidP="0045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1316DB" w:rsidRPr="00DB7972" w:rsidRDefault="001316DB" w:rsidP="00BC0DED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7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1316DB" w:rsidRPr="003E79C6" w:rsidRDefault="001316DB" w:rsidP="00BC0DED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B7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конструктивных особенностей и принципа работы ацетиленового генератора и предохранительных затворов.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1316DB" w:rsidRPr="00DB7972" w:rsidRDefault="001316DB" w:rsidP="00BC0DED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7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</w:tcPr>
          <w:p w:rsidR="001316DB" w:rsidRPr="003E79C6" w:rsidRDefault="001316DB" w:rsidP="00BC0DED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B7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конструктивного устройства газовых горелок.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1316DB" w:rsidRPr="00DB7972" w:rsidRDefault="001316DB" w:rsidP="00BC0DED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7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FFFFF"/>
          </w:tcPr>
          <w:p w:rsidR="001316DB" w:rsidRPr="003E79C6" w:rsidRDefault="001316DB" w:rsidP="00BC0DED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B7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устройства и правил безопасной работы с газовыми горелками.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79C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1.4. Газопламенная обработка металлов.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F2E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1316DB" w:rsidRPr="00DB7972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:rsidR="001316DB" w:rsidRPr="003E79C6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сварки конструкционных и углеродистых  сталей.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1316DB" w:rsidRPr="00DB7972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1316DB" w:rsidRPr="003E79C6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Сварка средней сложности деталей из конструкционных и углеродистых сталей. 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455650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gridSpan w:val="3"/>
            <w:shd w:val="clear" w:color="auto" w:fill="FFFFFF"/>
          </w:tcPr>
          <w:p w:rsidR="004F47B9" w:rsidRDefault="001316DB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E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Самостоятельная работа при изучении </w:t>
            </w:r>
          </w:p>
          <w:p w:rsidR="004F47B9" w:rsidRDefault="004F47B9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148E1" w:rsidRPr="00F148E1" w:rsidRDefault="00F148E1" w:rsidP="00F148E1">
            <w:pPr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4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:rsidR="004F47B9" w:rsidRDefault="00F148E1" w:rsidP="00F148E1">
            <w:pPr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4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:rsidR="004F47B9" w:rsidRPr="003E79C6" w:rsidRDefault="004F47B9" w:rsidP="003E79C6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4F47B9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316DB" w:rsidRPr="003E79C6" w:rsidTr="003E79C6">
        <w:trPr>
          <w:trHeight w:val="166"/>
        </w:trPr>
        <w:tc>
          <w:tcPr>
            <w:tcW w:w="0" w:type="auto"/>
            <w:gridSpan w:val="3"/>
            <w:shd w:val="clear" w:color="auto" w:fill="FFFFFF"/>
            <w:vAlign w:val="center"/>
          </w:tcPr>
          <w:p w:rsidR="001316DB" w:rsidRPr="00EC207A" w:rsidRDefault="001316DB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0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Примерная тематика внеаудиторной самостоятельной работы</w:t>
            </w:r>
          </w:p>
          <w:p w:rsidR="001316DB" w:rsidRDefault="001316DB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F148E1" w:rsidRPr="00F148E1" w:rsidRDefault="00F148E1" w:rsidP="00F14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Подготовка металла под сварку. </w:t>
            </w:r>
          </w:p>
          <w:p w:rsidR="00F148E1" w:rsidRPr="00F148E1" w:rsidRDefault="00F148E1" w:rsidP="00F14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Механическая правка листов, полос и профильного металла.</w:t>
            </w:r>
          </w:p>
          <w:p w:rsidR="00F148E1" w:rsidRPr="00F148E1" w:rsidRDefault="00F148E1" w:rsidP="00F14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Механическая резка на отрезных станках.</w:t>
            </w:r>
          </w:p>
          <w:p w:rsidR="00F148E1" w:rsidRPr="00F148E1" w:rsidRDefault="00F148E1" w:rsidP="00F14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Механическая резка на гильотинных ножницах.</w:t>
            </w:r>
          </w:p>
          <w:p w:rsidR="00F148E1" w:rsidRPr="00F148E1" w:rsidRDefault="00F148E1" w:rsidP="00F14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Способы полготовки кромок под сварку.</w:t>
            </w:r>
          </w:p>
          <w:p w:rsidR="00F148E1" w:rsidRPr="00F148E1" w:rsidRDefault="00F148E1" w:rsidP="00F14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Механические способы очистки металла.</w:t>
            </w:r>
          </w:p>
          <w:p w:rsidR="00F148E1" w:rsidRPr="00F148E1" w:rsidRDefault="00F148E1" w:rsidP="00F14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Химические способы очистки металла.</w:t>
            </w:r>
          </w:p>
          <w:p w:rsidR="004F47B9" w:rsidRDefault="00F148E1" w:rsidP="00F14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 w:rsidRPr="00F14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Способы предохранения металла от коррозии.</w:t>
            </w:r>
          </w:p>
          <w:p w:rsidR="004F47B9" w:rsidRPr="003E79C6" w:rsidRDefault="004F47B9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316DB" w:rsidRPr="003E79C6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316DB" w:rsidRPr="000F3D3B" w:rsidTr="003E79C6">
        <w:trPr>
          <w:trHeight w:val="166"/>
        </w:trPr>
        <w:tc>
          <w:tcPr>
            <w:tcW w:w="0" w:type="auto"/>
            <w:gridSpan w:val="3"/>
            <w:shd w:val="clear" w:color="auto" w:fill="FFFFFF"/>
            <w:vAlign w:val="center"/>
          </w:tcPr>
          <w:p w:rsidR="001316DB" w:rsidRPr="00EC207A" w:rsidRDefault="004F47B9" w:rsidP="003E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  <w:p w:rsidR="001316DB" w:rsidRPr="001A60B5" w:rsidRDefault="001316DB" w:rsidP="00EC207A">
            <w:pPr>
              <w:pStyle w:val="a3"/>
              <w:tabs>
                <w:tab w:val="left" w:pos="2061"/>
              </w:tabs>
              <w:spacing w:after="0" w:line="190" w:lineRule="exact"/>
              <w:ind w:left="34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316DB" w:rsidRDefault="004F47B9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316DB" w:rsidRDefault="001316DB" w:rsidP="003E79C6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D38DA" w:rsidRDefault="00FD38DA"/>
    <w:p w:rsidR="00FD38DA" w:rsidRDefault="00FD38DA"/>
    <w:p w:rsidR="00BA7C79" w:rsidRDefault="00BA7C79">
      <w:pPr>
        <w:sectPr w:rsidR="00BA7C79" w:rsidSect="00FD38DA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BA7C79" w:rsidRPr="00EC207A" w:rsidRDefault="00BA7C79" w:rsidP="00BA7C79">
      <w:pPr>
        <w:pStyle w:val="a3"/>
        <w:pageBreakBefore/>
        <w:numPr>
          <w:ilvl w:val="0"/>
          <w:numId w:val="1"/>
        </w:numPr>
        <w:spacing w:after="0" w:line="360" w:lineRule="auto"/>
        <w:ind w:left="0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07A">
        <w:rPr>
          <w:rFonts w:ascii="Times New Roman" w:hAnsi="Times New Roman" w:cs="Times New Roman"/>
          <w:b/>
          <w:sz w:val="28"/>
          <w:szCs w:val="28"/>
        </w:rPr>
        <w:lastRenderedPageBreak/>
        <w:t>УСЛОВИЯ РЕАЛИЗАЦИИ ПРОГРАММЫ ПРОФЕССИОНАЛЬНОГО МОДУЛЯ</w:t>
      </w:r>
    </w:p>
    <w:p w:rsidR="00BA7C79" w:rsidRPr="00EC207A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C79" w:rsidRPr="00EC207A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207A">
        <w:rPr>
          <w:rFonts w:ascii="Times New Roman" w:hAnsi="Times New Roman" w:cs="Times New Roman"/>
          <w:b/>
          <w:sz w:val="28"/>
          <w:szCs w:val="28"/>
        </w:rPr>
        <w:t>4.1.</w:t>
      </w:r>
      <w:r w:rsidRPr="00EC207A">
        <w:rPr>
          <w:rFonts w:ascii="Times New Roman" w:hAnsi="Times New Roman" w:cs="Times New Roman"/>
          <w:b/>
          <w:sz w:val="28"/>
          <w:szCs w:val="28"/>
        </w:rPr>
        <w:tab/>
        <w:t>Требования к минимальному материально-техническому обеспечению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наличие: учебного кабинета технологии сварочного производства; лаборатории технологии сварочного производства; лаборатории сварки.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>Оборудование учебного кабинета и рабочих мест кабинета: комплект ученической мебели, рабочее место преподавателя, доска, шкаф для хранения учебно-методической документации.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5532">
        <w:rPr>
          <w:rFonts w:ascii="Times New Roman" w:hAnsi="Times New Roman" w:cs="Times New Roman"/>
          <w:sz w:val="28"/>
          <w:szCs w:val="28"/>
        </w:rPr>
        <w:t>Технические средства обучения: комплект учебно-методической документации; наглядные пособия (плакаты, макеты, раздаточный материал); компьютер, принтер.</w:t>
      </w:r>
      <w:proofErr w:type="gramEnd"/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обязательную производственную практику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532">
        <w:rPr>
          <w:rFonts w:ascii="Times New Roman" w:hAnsi="Times New Roman" w:cs="Times New Roman"/>
          <w:b/>
          <w:sz w:val="28"/>
          <w:szCs w:val="28"/>
        </w:rPr>
        <w:t>4.2.</w:t>
      </w:r>
      <w:r w:rsidRPr="00955532">
        <w:rPr>
          <w:rFonts w:ascii="Times New Roman" w:hAnsi="Times New Roman" w:cs="Times New Roman"/>
          <w:b/>
          <w:sz w:val="28"/>
          <w:szCs w:val="28"/>
        </w:rPr>
        <w:tab/>
        <w:t>Информационное обеспечение обучения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>Основные источники:</w:t>
      </w:r>
    </w:p>
    <w:p w:rsidR="00955532" w:rsidRPr="003037FF" w:rsidRDefault="00955532" w:rsidP="0095553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7FF">
        <w:rPr>
          <w:rFonts w:ascii="Times New Roman" w:hAnsi="Times New Roman" w:cs="Times New Roman"/>
          <w:sz w:val="28"/>
          <w:szCs w:val="28"/>
        </w:rPr>
        <w:t>1.</w:t>
      </w:r>
      <w:r w:rsidRPr="003037FF">
        <w:rPr>
          <w:rFonts w:ascii="Times New Roman" w:hAnsi="Times New Roman" w:cs="Times New Roman"/>
          <w:sz w:val="28"/>
          <w:szCs w:val="28"/>
        </w:rPr>
        <w:tab/>
        <w:t xml:space="preserve">Полевой Г.В., </w:t>
      </w:r>
      <w:proofErr w:type="spellStart"/>
      <w:r w:rsidRPr="003037FF">
        <w:rPr>
          <w:rFonts w:ascii="Times New Roman" w:hAnsi="Times New Roman" w:cs="Times New Roman"/>
          <w:sz w:val="28"/>
          <w:szCs w:val="28"/>
        </w:rPr>
        <w:t>Сухинин</w:t>
      </w:r>
      <w:proofErr w:type="spellEnd"/>
      <w:r w:rsidRPr="003037FF">
        <w:rPr>
          <w:rFonts w:ascii="Times New Roman" w:hAnsi="Times New Roman" w:cs="Times New Roman"/>
          <w:sz w:val="28"/>
          <w:szCs w:val="28"/>
        </w:rPr>
        <w:t xml:space="preserve"> Г.К. Газопламенная обработка металлов: учебник для студ. среди проф. образования / Г.В. Полевой,</w:t>
      </w:r>
    </w:p>
    <w:p w:rsidR="00955532" w:rsidRPr="003037FF" w:rsidRDefault="00955532" w:rsidP="0095553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7FF">
        <w:rPr>
          <w:rFonts w:ascii="Times New Roman" w:hAnsi="Times New Roman" w:cs="Times New Roman"/>
          <w:sz w:val="28"/>
          <w:szCs w:val="28"/>
        </w:rPr>
        <w:t>Г.К.Сухинин</w:t>
      </w:r>
      <w:proofErr w:type="spellEnd"/>
      <w:r w:rsidRPr="003037FF">
        <w:rPr>
          <w:rFonts w:ascii="Times New Roman" w:hAnsi="Times New Roman" w:cs="Times New Roman"/>
          <w:sz w:val="28"/>
          <w:szCs w:val="28"/>
        </w:rPr>
        <w:t>. - М.: Академия, 2005.</w:t>
      </w:r>
    </w:p>
    <w:p w:rsidR="00955532" w:rsidRDefault="00955532" w:rsidP="0095553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7FF">
        <w:rPr>
          <w:rFonts w:ascii="Times New Roman" w:hAnsi="Times New Roman" w:cs="Times New Roman"/>
          <w:sz w:val="28"/>
          <w:szCs w:val="28"/>
        </w:rPr>
        <w:t>2.</w:t>
      </w:r>
      <w:r w:rsidRPr="003037F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037FF"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 w:rsidRPr="003037FF">
        <w:rPr>
          <w:rFonts w:ascii="Times New Roman" w:hAnsi="Times New Roman" w:cs="Times New Roman"/>
          <w:sz w:val="28"/>
          <w:szCs w:val="28"/>
        </w:rPr>
        <w:t xml:space="preserve"> Г.Г. Технология электрической сварки плавлением: учебник для студ. учреждений сред</w:t>
      </w:r>
      <w:proofErr w:type="gramStart"/>
      <w:r w:rsidRPr="003037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037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37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037FF">
        <w:rPr>
          <w:rFonts w:ascii="Times New Roman" w:hAnsi="Times New Roman" w:cs="Times New Roman"/>
          <w:sz w:val="28"/>
          <w:szCs w:val="28"/>
        </w:rPr>
        <w:t xml:space="preserve">роф. образования / Г.Г. </w:t>
      </w:r>
      <w:proofErr w:type="spellStart"/>
      <w:r w:rsidRPr="003037FF"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 w:rsidRPr="003037FF">
        <w:rPr>
          <w:rFonts w:ascii="Times New Roman" w:hAnsi="Times New Roman" w:cs="Times New Roman"/>
          <w:sz w:val="28"/>
          <w:szCs w:val="28"/>
        </w:rPr>
        <w:t>. - М.: Академия, 2010.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>Дополнительные источники:</w:t>
      </w:r>
    </w:p>
    <w:p w:rsidR="00955532" w:rsidRPr="00F32926" w:rsidRDefault="00955532" w:rsidP="00955532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926">
        <w:rPr>
          <w:rFonts w:ascii="Times New Roman" w:hAnsi="Times New Roman" w:cs="Times New Roman"/>
          <w:sz w:val="28"/>
          <w:szCs w:val="28"/>
        </w:rPr>
        <w:t>1.</w:t>
      </w:r>
      <w:r w:rsidRPr="00F32926">
        <w:rPr>
          <w:rFonts w:ascii="Times New Roman" w:hAnsi="Times New Roman" w:cs="Times New Roman"/>
          <w:sz w:val="28"/>
          <w:szCs w:val="28"/>
        </w:rPr>
        <w:tab/>
        <w:t>Чебан В.А. Сварочные работы: учебное пособие / Чебан В.А. - изд.8-е. -</w:t>
      </w:r>
    </w:p>
    <w:p w:rsidR="00955532" w:rsidRPr="00F32926" w:rsidRDefault="00955532" w:rsidP="00955532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926">
        <w:rPr>
          <w:rFonts w:ascii="Times New Roman" w:hAnsi="Times New Roman" w:cs="Times New Roman"/>
          <w:sz w:val="28"/>
          <w:szCs w:val="28"/>
        </w:rPr>
        <w:t xml:space="preserve">Ростов </w:t>
      </w:r>
      <w:proofErr w:type="spellStart"/>
      <w:r w:rsidRPr="00F32926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F32926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F32926">
        <w:rPr>
          <w:rFonts w:ascii="Times New Roman" w:hAnsi="Times New Roman" w:cs="Times New Roman"/>
          <w:sz w:val="28"/>
          <w:szCs w:val="28"/>
        </w:rPr>
        <w:t>: Феникс, 2011.</w:t>
      </w:r>
    </w:p>
    <w:p w:rsidR="00955532" w:rsidRPr="00F32926" w:rsidRDefault="00955532" w:rsidP="00955532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926">
        <w:rPr>
          <w:rFonts w:ascii="Times New Roman" w:hAnsi="Times New Roman" w:cs="Times New Roman"/>
          <w:sz w:val="28"/>
          <w:szCs w:val="28"/>
        </w:rPr>
        <w:t>2.</w:t>
      </w:r>
      <w:r w:rsidRPr="00F32926">
        <w:rPr>
          <w:rFonts w:ascii="Times New Roman" w:hAnsi="Times New Roman" w:cs="Times New Roman"/>
          <w:sz w:val="28"/>
          <w:szCs w:val="28"/>
        </w:rPr>
        <w:tab/>
        <w:t xml:space="preserve">Герасименко А.И. Основы </w:t>
      </w:r>
      <w:proofErr w:type="spellStart"/>
      <w:r w:rsidRPr="00F32926">
        <w:rPr>
          <w:rFonts w:ascii="Times New Roman" w:hAnsi="Times New Roman" w:cs="Times New Roman"/>
          <w:sz w:val="28"/>
          <w:szCs w:val="28"/>
        </w:rPr>
        <w:t>электрогазосварки</w:t>
      </w:r>
      <w:proofErr w:type="spellEnd"/>
      <w:r w:rsidRPr="00F32926">
        <w:rPr>
          <w:rFonts w:ascii="Times New Roman" w:hAnsi="Times New Roman" w:cs="Times New Roman"/>
          <w:sz w:val="28"/>
          <w:szCs w:val="28"/>
        </w:rPr>
        <w:t>: учебное пособие / А.И.</w:t>
      </w:r>
    </w:p>
    <w:p w:rsidR="00955532" w:rsidRDefault="00955532" w:rsidP="00955532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926">
        <w:rPr>
          <w:rFonts w:ascii="Times New Roman" w:hAnsi="Times New Roman" w:cs="Times New Roman"/>
          <w:sz w:val="28"/>
          <w:szCs w:val="28"/>
        </w:rPr>
        <w:t xml:space="preserve">Герасименко. - </w:t>
      </w:r>
      <w:proofErr w:type="spellStart"/>
      <w:r w:rsidRPr="00F32926">
        <w:rPr>
          <w:rFonts w:ascii="Times New Roman" w:hAnsi="Times New Roman" w:cs="Times New Roman"/>
          <w:sz w:val="28"/>
          <w:szCs w:val="28"/>
        </w:rPr>
        <w:t>изд</w:t>
      </w:r>
      <w:proofErr w:type="gramStart"/>
      <w:r w:rsidRPr="00F32926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F32926">
        <w:rPr>
          <w:rFonts w:ascii="Times New Roman" w:hAnsi="Times New Roman" w:cs="Times New Roman"/>
          <w:sz w:val="28"/>
          <w:szCs w:val="28"/>
        </w:rPr>
        <w:t>-е</w:t>
      </w:r>
      <w:proofErr w:type="spellEnd"/>
      <w:r w:rsidRPr="00F32926">
        <w:rPr>
          <w:rFonts w:ascii="Times New Roman" w:hAnsi="Times New Roman" w:cs="Times New Roman"/>
          <w:sz w:val="28"/>
          <w:szCs w:val="28"/>
        </w:rPr>
        <w:t xml:space="preserve">. - Ростов </w:t>
      </w:r>
      <w:proofErr w:type="spellStart"/>
      <w:r w:rsidRPr="00F32926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F32926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F32926">
        <w:rPr>
          <w:rFonts w:ascii="Times New Roman" w:hAnsi="Times New Roman" w:cs="Times New Roman"/>
          <w:sz w:val="28"/>
          <w:szCs w:val="28"/>
        </w:rPr>
        <w:t>: Феникс, 2008.</w:t>
      </w:r>
    </w:p>
    <w:p w:rsidR="00BA7C79" w:rsidRPr="00BA7C79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532">
        <w:rPr>
          <w:rFonts w:ascii="Times New Roman" w:hAnsi="Times New Roman" w:cs="Times New Roman"/>
          <w:b/>
          <w:sz w:val="28"/>
          <w:szCs w:val="28"/>
        </w:rPr>
        <w:t>4.3.</w:t>
      </w:r>
      <w:r w:rsidRPr="00955532">
        <w:rPr>
          <w:rFonts w:ascii="Times New Roman" w:hAnsi="Times New Roman" w:cs="Times New Roman"/>
          <w:b/>
          <w:sz w:val="28"/>
          <w:szCs w:val="28"/>
        </w:rPr>
        <w:tab/>
      </w:r>
      <w:r w:rsidR="00F148E1">
        <w:rPr>
          <w:rFonts w:ascii="Times New Roman" w:hAnsi="Times New Roman" w:cs="Times New Roman"/>
          <w:b/>
          <w:sz w:val="28"/>
          <w:szCs w:val="28"/>
        </w:rPr>
        <w:t>Тематика реферативных работ для студентов заочной формы обучения</w:t>
      </w:r>
    </w:p>
    <w:p w:rsidR="00F148E1" w:rsidRDefault="00F148E1" w:rsidP="00BA7C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C207A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Электрическая сварочная дуга.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55532" w:rsidRDefault="00F148E1" w:rsidP="00BA7C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Вольт-амперная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характеристика дуги.</w:t>
      </w:r>
    </w:p>
    <w:p w:rsidR="00F148E1" w:rsidRDefault="00F148E1" w:rsidP="00BA7C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DB7972">
        <w:rPr>
          <w:rFonts w:ascii="Times New Roman" w:eastAsia="Times New Roman" w:hAnsi="Times New Roman" w:cs="Times New Roman"/>
          <w:color w:val="000000"/>
          <w:sz w:val="24"/>
          <w:szCs w:val="24"/>
        </w:rPr>
        <w:t>Сварочный пост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B79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148E1" w:rsidRDefault="00F148E1" w:rsidP="00BA7C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proofErr w:type="gramStart"/>
      <w:r w:rsidRPr="00EC207A">
        <w:rPr>
          <w:rFonts w:ascii="Times New Roman" w:eastAsia="Times New Roman" w:hAnsi="Times New Roman" w:cs="Times New Roman"/>
          <w:color w:val="000000"/>
          <w:sz w:val="24"/>
          <w:szCs w:val="24"/>
        </w:rPr>
        <w:t>Вольт-амперная</w:t>
      </w:r>
      <w:proofErr w:type="gramEnd"/>
      <w:r w:rsidRPr="00EC2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характеристика источника питания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148E1" w:rsidRDefault="00F148E1" w:rsidP="00BA7C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Pr="00EC207A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Металлургические процессы при сварке.</w:t>
      </w:r>
    </w:p>
    <w:p w:rsidR="00F148E1" w:rsidRDefault="00F148E1" w:rsidP="00BA7C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</w:rPr>
        <w:t>Перенос расплавленного металла.</w:t>
      </w:r>
    </w:p>
    <w:p w:rsidR="00F148E1" w:rsidRDefault="00F148E1" w:rsidP="00BA7C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F148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7972"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Оборудование для газовой сварки</w:t>
      </w:r>
    </w:p>
    <w:p w:rsidR="00F148E1" w:rsidRDefault="00F148E1" w:rsidP="00BA7C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Pr="00455650">
        <w:rPr>
          <w:rFonts w:ascii="Times New Roman" w:eastAsia="Times New Roman" w:hAnsi="Times New Roman" w:cs="Times New Roman"/>
          <w:color w:val="000000"/>
          <w:sz w:val="24"/>
          <w:szCs w:val="24"/>
        </w:rPr>
        <w:t>Сварочное пламя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148E1" w:rsidRPr="00955532" w:rsidRDefault="00F148E1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0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Примечание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Тема может быть сформулирован</w:t>
      </w:r>
      <w:r w:rsidR="008F6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студентом самостоятельно, при обязательном выполнении требования – тема должна по содержанию соответствовать разделу дисциплины. </w:t>
      </w:r>
    </w:p>
    <w:p w:rsidR="00955532" w:rsidRDefault="00955532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532">
        <w:rPr>
          <w:rFonts w:ascii="Times New Roman" w:hAnsi="Times New Roman" w:cs="Times New Roman"/>
          <w:b/>
          <w:sz w:val="28"/>
          <w:szCs w:val="28"/>
        </w:rPr>
        <w:t>4.4.</w:t>
      </w:r>
      <w:r w:rsidRPr="00955532">
        <w:rPr>
          <w:rFonts w:ascii="Times New Roman" w:hAnsi="Times New Roman" w:cs="Times New Roman"/>
          <w:b/>
          <w:sz w:val="28"/>
          <w:szCs w:val="28"/>
        </w:rPr>
        <w:tab/>
        <w:t>Кадровое обеспечение образовательного процесса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955532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955532">
        <w:rPr>
          <w:rFonts w:ascii="Times New Roman" w:hAnsi="Times New Roman" w:cs="Times New Roman"/>
          <w:sz w:val="28"/>
          <w:szCs w:val="28"/>
        </w:rPr>
        <w:t xml:space="preserve"> междисциплинарному курсу (курсам):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>Инженерно-педагогический</w:t>
      </w:r>
      <w:r w:rsidRPr="00955532">
        <w:rPr>
          <w:rFonts w:ascii="Times New Roman" w:hAnsi="Times New Roman" w:cs="Times New Roman"/>
          <w:sz w:val="28"/>
          <w:szCs w:val="28"/>
        </w:rPr>
        <w:tab/>
        <w:t>состав:</w:t>
      </w:r>
      <w:r w:rsidRPr="00955532">
        <w:rPr>
          <w:rFonts w:ascii="Times New Roman" w:hAnsi="Times New Roman" w:cs="Times New Roman"/>
          <w:sz w:val="28"/>
          <w:szCs w:val="28"/>
        </w:rPr>
        <w:tab/>
        <w:t>наличие</w:t>
      </w:r>
      <w:r w:rsidRPr="00955532">
        <w:rPr>
          <w:rFonts w:ascii="Times New Roman" w:hAnsi="Times New Roman" w:cs="Times New Roman"/>
          <w:sz w:val="28"/>
          <w:szCs w:val="28"/>
        </w:rPr>
        <w:tab/>
        <w:t xml:space="preserve">высшего профессионального образования, соответствующего профилю модуля </w:t>
      </w:r>
      <w:r w:rsidR="00955532" w:rsidRPr="00955532">
        <w:rPr>
          <w:rFonts w:ascii="Times New Roman" w:hAnsi="Times New Roman" w:cs="Times New Roman"/>
          <w:sz w:val="28"/>
          <w:szCs w:val="28"/>
        </w:rPr>
        <w:t>ПМ.01 Подготовка и осуществление технологических процессов изготовления сварных конструкций</w:t>
      </w:r>
      <w:r w:rsidRPr="00955532">
        <w:rPr>
          <w:rFonts w:ascii="Times New Roman" w:hAnsi="Times New Roman" w:cs="Times New Roman"/>
          <w:sz w:val="28"/>
          <w:szCs w:val="28"/>
        </w:rPr>
        <w:t xml:space="preserve"> (по специальности «Оборудование и технология сварочного производства»).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>Требования к квалификации педагогических кадров, осуществляющих руководство практикой:</w:t>
      </w:r>
    </w:p>
    <w:p w:rsidR="00BA7C79" w:rsidRPr="00955532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532">
        <w:rPr>
          <w:rFonts w:ascii="Times New Roman" w:hAnsi="Times New Roman" w:cs="Times New Roman"/>
          <w:sz w:val="28"/>
          <w:szCs w:val="28"/>
        </w:rPr>
        <w:t>Инженерно-педагогический</w:t>
      </w:r>
      <w:r w:rsidRPr="00955532">
        <w:rPr>
          <w:rFonts w:ascii="Times New Roman" w:hAnsi="Times New Roman" w:cs="Times New Roman"/>
          <w:sz w:val="28"/>
          <w:szCs w:val="28"/>
        </w:rPr>
        <w:tab/>
        <w:t>состав:</w:t>
      </w:r>
      <w:r w:rsidRPr="00955532">
        <w:rPr>
          <w:rFonts w:ascii="Times New Roman" w:hAnsi="Times New Roman" w:cs="Times New Roman"/>
          <w:sz w:val="28"/>
          <w:szCs w:val="28"/>
        </w:rPr>
        <w:tab/>
        <w:t>наличие</w:t>
      </w:r>
      <w:r w:rsidRPr="00955532">
        <w:rPr>
          <w:rFonts w:ascii="Times New Roman" w:hAnsi="Times New Roman" w:cs="Times New Roman"/>
          <w:sz w:val="28"/>
          <w:szCs w:val="28"/>
        </w:rPr>
        <w:tab/>
        <w:t xml:space="preserve">высшего профессионального образования, соответствующего профилю модуля </w:t>
      </w:r>
      <w:r w:rsidR="00955532" w:rsidRPr="00955532">
        <w:rPr>
          <w:rFonts w:ascii="Times New Roman" w:hAnsi="Times New Roman" w:cs="Times New Roman"/>
          <w:sz w:val="28"/>
          <w:szCs w:val="28"/>
        </w:rPr>
        <w:t>ПМ.01 Подготовка и осуществление технологических процессов изготовления сварных конструкций</w:t>
      </w:r>
      <w:r w:rsidRPr="00955532">
        <w:rPr>
          <w:rFonts w:ascii="Times New Roman" w:hAnsi="Times New Roman" w:cs="Times New Roman"/>
          <w:sz w:val="28"/>
          <w:szCs w:val="28"/>
        </w:rPr>
        <w:t xml:space="preserve"> (по специальности «Оборудование и технология сварочного производства»). Опыт деятельности в организациях соответствующей профессиональной сферы является обязательным.</w:t>
      </w:r>
    </w:p>
    <w:p w:rsidR="00BA7C79" w:rsidRPr="00BA7C79" w:rsidRDefault="00BA7C79" w:rsidP="00BA7C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A7C79" w:rsidRPr="00955532" w:rsidRDefault="00BA7C79" w:rsidP="00BA7C79">
      <w:pPr>
        <w:pStyle w:val="a3"/>
        <w:pageBreakBefore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955532">
        <w:rPr>
          <w:rFonts w:ascii="Times New Roman" w:hAnsi="Times New Roman" w:cs="Times New Roman"/>
          <w:b/>
          <w:sz w:val="28"/>
          <w:szCs w:val="28"/>
        </w:rPr>
        <w:lastRenderedPageBreak/>
        <w:t>КОНТРОЛЬ И ОТТЕНКА РЕЗУЛЬТАТОВ ОСВОЕНИЯ ПРОФЕССИОНАЛЬНОГО МОДУЛЯ (ВИДА ПРОФЕССИОНАЛЬНОЙ ДЕЯТЕЛЬНОСТИ)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919"/>
        <w:gridCol w:w="4136"/>
        <w:gridCol w:w="2264"/>
      </w:tblGrid>
      <w:tr w:rsidR="00BA7C79" w:rsidRPr="00955532" w:rsidTr="003E79C6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955532">
              <w:rPr>
                <w:rStyle w:val="12pt"/>
                <w:color w:val="000000"/>
              </w:rPr>
              <w:t>Результаты (освоенные профессиональные компетенции)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955532">
              <w:rPr>
                <w:rStyle w:val="12pt"/>
                <w:color w:val="000000"/>
              </w:rPr>
              <w:t>Основные показатели оценки результата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955532">
              <w:rPr>
                <w:rStyle w:val="12pt"/>
                <w:color w:val="000000"/>
              </w:rPr>
              <w:t>Формы и методы контроля и оценки</w:t>
            </w:r>
          </w:p>
        </w:tc>
      </w:tr>
      <w:tr w:rsidR="00BA7C79" w:rsidRPr="00955532" w:rsidTr="003E79C6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ОК 2. Организовывать собственную деятельность, выбирать типовые методы и способы выполнения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профессиональных задач, оценивать их эффективность и качество.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Организация собственной деятельности по выбору типовых методов и способов выполнения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профессиональных задач и самостоятельного оценивания эффективности и качества своего выбора.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выполнения и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оценка</w:t>
            </w:r>
            <w:r w:rsidRPr="00955532">
              <w:rPr>
                <w:sz w:val="24"/>
                <w:szCs w:val="24"/>
              </w:rPr>
              <w:t xml:space="preserve"> р</w:t>
            </w:r>
            <w:r w:rsidRPr="00955532">
              <w:rPr>
                <w:color w:val="000000"/>
                <w:sz w:val="24"/>
                <w:szCs w:val="24"/>
              </w:rPr>
              <w:t>езультата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BA7C79" w:rsidRPr="00955532" w:rsidTr="003E79C6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Результативность принятого решения в стандартных и нестандартных ситуациях и осознание ответственности за принятые решения.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выполнения и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оценка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результата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BA7C79" w:rsidRPr="00955532" w:rsidTr="003E79C6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Обоснованность выбора оптимальных источников информации, необходимой для эффективного выполнения</w:t>
            </w:r>
          </w:p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профессиональных задач, профессионального и личностного развития.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выполнения и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оценка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результата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BA7C79" w:rsidRPr="00955532" w:rsidTr="003E79C6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ОК 6. Работать в коллективе и команде, эффективно общаться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с коллегами, руководством, потребителями.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Умение работать в команде, эффективно общаться с коллегами, руководством, потребителями.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выполнения и оценка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BA7C79" w:rsidRPr="00955532" w:rsidTr="003E79C6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Осознание ответственности за работу членов команды (подчиненных), результат выполнения задания.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 выполнения и оценка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BA7C79" w:rsidRPr="00955532" w:rsidTr="003E79C6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Определение задач профессионального и личностного развития, самообразование, осознанное планирование повышения квалификации.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7C79" w:rsidRPr="00955532" w:rsidRDefault="00BA7C79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оценка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A62CB1" w:rsidRPr="00955532" w:rsidTr="003E79C6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A62CB1" w:rsidRDefault="00A62CB1" w:rsidP="00A62CB1">
            <w:pPr>
              <w:pStyle w:val="22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ПК 1.1. Применять различные методы, способы и приёмы сборки и сварки конструкций с эксплуатационными свойствами.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A62CB1" w:rsidRDefault="00A62CB1" w:rsidP="00A62CB1">
            <w:pPr>
              <w:pStyle w:val="22"/>
              <w:widowControl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B1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методы, способы и приемы сборки и сварки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CB1" w:rsidRPr="00955532" w:rsidRDefault="00A62CB1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оценка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A62CB1" w:rsidRPr="00955532" w:rsidTr="00A62CB1">
        <w:trPr>
          <w:trHeight w:val="1672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A62CB1" w:rsidRDefault="00A62CB1" w:rsidP="00A62CB1">
            <w:pPr>
              <w:pStyle w:val="22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 1.2. Выполнять техническую подготовку производства сварных конструкций.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955532" w:rsidRDefault="00A62CB1" w:rsidP="00955532">
            <w:pPr>
              <w:pStyle w:val="a5"/>
              <w:shd w:val="clear" w:color="auto" w:fill="auto"/>
              <w:tabs>
                <w:tab w:val="left" w:pos="278"/>
              </w:tabs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сварных конструкций к производственному процессу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CB1" w:rsidRPr="00955532" w:rsidRDefault="00A62CB1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оценка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A62CB1" w:rsidRPr="00955532" w:rsidTr="00A62CB1">
        <w:trPr>
          <w:trHeight w:val="2139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A62CB1" w:rsidRDefault="00A62CB1" w:rsidP="00A62CB1">
            <w:pPr>
              <w:pStyle w:val="22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 1.3. 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955532" w:rsidRDefault="00A62CB1" w:rsidP="009556E1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A62CB1">
              <w:rPr>
                <w:rFonts w:eastAsia="Times New Roman"/>
                <w:bCs/>
                <w:sz w:val="24"/>
                <w:szCs w:val="24"/>
              </w:rPr>
              <w:t xml:space="preserve">Выбирать 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необходимое </w:t>
            </w:r>
            <w:r w:rsidRPr="00A62CB1">
              <w:rPr>
                <w:rFonts w:eastAsia="Times New Roman"/>
                <w:bCs/>
                <w:sz w:val="24"/>
                <w:szCs w:val="24"/>
              </w:rPr>
              <w:t>оборудование, приспособления и инструменты для производства сварных соединений с заданными свойствами.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CB1" w:rsidRPr="00955532" w:rsidRDefault="00A62CB1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оценка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A62CB1" w:rsidRPr="001F3B7F" w:rsidTr="003E79C6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A62CB1" w:rsidRDefault="00A62CB1" w:rsidP="00A62CB1">
            <w:pPr>
              <w:pStyle w:val="22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 1.4. Хранить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2CB1" w:rsidRPr="00955532" w:rsidRDefault="009556E1" w:rsidP="009556E1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Правильно х</w:t>
            </w:r>
            <w:r w:rsidRPr="00A62CB1">
              <w:rPr>
                <w:rFonts w:eastAsia="Times New Roman"/>
                <w:bCs/>
                <w:sz w:val="24"/>
                <w:szCs w:val="24"/>
              </w:rPr>
              <w:t>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CB1" w:rsidRPr="001F3B7F" w:rsidRDefault="00A62CB1" w:rsidP="003E79C6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55532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оценка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955532">
              <w:rPr>
                <w:sz w:val="24"/>
                <w:szCs w:val="24"/>
              </w:rPr>
              <w:t xml:space="preserve"> </w:t>
            </w:r>
            <w:r w:rsidRPr="00955532">
              <w:rPr>
                <w:color w:val="000000"/>
                <w:sz w:val="24"/>
                <w:szCs w:val="24"/>
              </w:rPr>
              <w:t>задания.</w:t>
            </w:r>
          </w:p>
        </w:tc>
      </w:tr>
    </w:tbl>
    <w:p w:rsidR="00BA7C79" w:rsidRDefault="00BA7C79" w:rsidP="00BA7C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C79" w:rsidRDefault="00BA7C79" w:rsidP="00BA7C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C79" w:rsidRPr="001F3B7F" w:rsidRDefault="00BA7C79" w:rsidP="00BA7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38DA" w:rsidRDefault="00FD38DA"/>
    <w:p w:rsidR="00FD38DA" w:rsidRDefault="00FD38DA"/>
    <w:p w:rsidR="00FD38DA" w:rsidRDefault="00FD38DA"/>
    <w:p w:rsidR="00FD38DA" w:rsidRDefault="00FD38DA"/>
    <w:sectPr w:rsidR="00FD38DA" w:rsidSect="00BA7C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1BD" w:rsidRDefault="009B71BD" w:rsidP="000F1CC9">
      <w:pPr>
        <w:spacing w:after="0" w:line="240" w:lineRule="auto"/>
      </w:pPr>
      <w:r>
        <w:separator/>
      </w:r>
    </w:p>
  </w:endnote>
  <w:endnote w:type="continuationSeparator" w:id="0">
    <w:p w:rsidR="009B71BD" w:rsidRDefault="009B71BD" w:rsidP="000F1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73170"/>
      <w:docPartObj>
        <w:docPartGallery w:val="Page Numbers (Bottom of Page)"/>
        <w:docPartUnique/>
      </w:docPartObj>
    </w:sdtPr>
    <w:sdtContent>
      <w:p w:rsidR="000F1CC9" w:rsidRDefault="000F1CC9">
        <w:pPr>
          <w:pStyle w:val="ab"/>
          <w:jc w:val="right"/>
        </w:pPr>
        <w:fldSimple w:instr=" PAGE   \* MERGEFORMAT ">
          <w:r>
            <w:rPr>
              <w:noProof/>
            </w:rPr>
            <w:t>15</w:t>
          </w:r>
        </w:fldSimple>
      </w:p>
    </w:sdtContent>
  </w:sdt>
  <w:p w:rsidR="000F1CC9" w:rsidRDefault="000F1CC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1BD" w:rsidRDefault="009B71BD" w:rsidP="000F1CC9">
      <w:pPr>
        <w:spacing w:after="0" w:line="240" w:lineRule="auto"/>
      </w:pPr>
      <w:r>
        <w:separator/>
      </w:r>
    </w:p>
  </w:footnote>
  <w:footnote w:type="continuationSeparator" w:id="0">
    <w:p w:rsidR="009B71BD" w:rsidRDefault="009B71BD" w:rsidP="000F1C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1C052F3A"/>
    <w:multiLevelType w:val="hybridMultilevel"/>
    <w:tmpl w:val="EB4C7E3E"/>
    <w:lvl w:ilvl="0" w:tplc="0419000F">
      <w:start w:val="1"/>
      <w:numFmt w:val="decimal"/>
      <w:lvlText w:val="%1."/>
      <w:lvlJc w:val="left"/>
      <w:pPr>
        <w:ind w:left="3414" w:hanging="360"/>
      </w:p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5">
    <w:nsid w:val="2E8B3CB0"/>
    <w:multiLevelType w:val="hybridMultilevel"/>
    <w:tmpl w:val="D32A6C42"/>
    <w:lvl w:ilvl="0" w:tplc="189A3154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6">
    <w:nsid w:val="40071765"/>
    <w:multiLevelType w:val="hybridMultilevel"/>
    <w:tmpl w:val="7A30E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1B2283"/>
    <w:multiLevelType w:val="multilevel"/>
    <w:tmpl w:val="8272D6D4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587E2966"/>
    <w:multiLevelType w:val="hybridMultilevel"/>
    <w:tmpl w:val="E0BE9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C87DA4"/>
    <w:multiLevelType w:val="multilevel"/>
    <w:tmpl w:val="AAC61E0A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ascii="Times New Roman" w:hAnsi="Times New Roman"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ascii="Times New Roman" w:hAnsi="Times New Roman"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ascii="Times New Roman" w:hAnsi="Times New Roman"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ascii="Times New Roman" w:hAnsi="Times New Roman"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ascii="Times New Roman" w:hAnsi="Times New Roman"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ascii="Times New Roman" w:hAnsi="Times New Roman"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ascii="Times New Roman" w:hAnsi="Times New Roman"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ascii="Times New Roman" w:hAnsi="Times New Roman" w:cs="Times New Roman" w:hint="default"/>
        <w:b/>
        <w:color w:val="000000"/>
      </w:rPr>
    </w:lvl>
  </w:abstractNum>
  <w:abstractNum w:abstractNumId="10">
    <w:nsid w:val="7E79363F"/>
    <w:multiLevelType w:val="multilevel"/>
    <w:tmpl w:val="8272D6D4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9"/>
  </w:num>
  <w:num w:numId="7">
    <w:abstractNumId w:val="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A2877"/>
    <w:rsid w:val="00033D02"/>
    <w:rsid w:val="000A2877"/>
    <w:rsid w:val="000F1CC9"/>
    <w:rsid w:val="000F2E8E"/>
    <w:rsid w:val="00105EBF"/>
    <w:rsid w:val="001316DB"/>
    <w:rsid w:val="001A08F6"/>
    <w:rsid w:val="001B4618"/>
    <w:rsid w:val="002A5C88"/>
    <w:rsid w:val="00303495"/>
    <w:rsid w:val="003E79C6"/>
    <w:rsid w:val="003F007E"/>
    <w:rsid w:val="004042B9"/>
    <w:rsid w:val="00454FC5"/>
    <w:rsid w:val="00455650"/>
    <w:rsid w:val="004F197B"/>
    <w:rsid w:val="004F306B"/>
    <w:rsid w:val="004F47B9"/>
    <w:rsid w:val="0058239D"/>
    <w:rsid w:val="00595C2C"/>
    <w:rsid w:val="00663623"/>
    <w:rsid w:val="00821EE6"/>
    <w:rsid w:val="008A1964"/>
    <w:rsid w:val="008F601B"/>
    <w:rsid w:val="009311BB"/>
    <w:rsid w:val="00955532"/>
    <w:rsid w:val="009556E1"/>
    <w:rsid w:val="009601D2"/>
    <w:rsid w:val="009B71BD"/>
    <w:rsid w:val="00A30EC8"/>
    <w:rsid w:val="00A4404D"/>
    <w:rsid w:val="00A62CB1"/>
    <w:rsid w:val="00AD261B"/>
    <w:rsid w:val="00B328F1"/>
    <w:rsid w:val="00B50D99"/>
    <w:rsid w:val="00B653A0"/>
    <w:rsid w:val="00BA7C79"/>
    <w:rsid w:val="00BC0DED"/>
    <w:rsid w:val="00C14A22"/>
    <w:rsid w:val="00C66C2C"/>
    <w:rsid w:val="00C77FBD"/>
    <w:rsid w:val="00C953B9"/>
    <w:rsid w:val="00CF508C"/>
    <w:rsid w:val="00D91E3A"/>
    <w:rsid w:val="00DB7972"/>
    <w:rsid w:val="00DF4664"/>
    <w:rsid w:val="00DF7880"/>
    <w:rsid w:val="00E44051"/>
    <w:rsid w:val="00E548F6"/>
    <w:rsid w:val="00E7392C"/>
    <w:rsid w:val="00EC207A"/>
    <w:rsid w:val="00F148E1"/>
    <w:rsid w:val="00F61502"/>
    <w:rsid w:val="00FB4AC3"/>
    <w:rsid w:val="00FD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8DA"/>
    <w:pPr>
      <w:ind w:left="720"/>
      <w:contextualSpacing/>
    </w:pPr>
  </w:style>
  <w:style w:type="table" w:styleId="a4">
    <w:name w:val="Table Grid"/>
    <w:basedOn w:val="a1"/>
    <w:uiPriority w:val="59"/>
    <w:rsid w:val="00FD38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link w:val="a5"/>
    <w:uiPriority w:val="99"/>
    <w:rsid w:val="00FD38D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5">
    <w:name w:val="Body Text"/>
    <w:basedOn w:val="a"/>
    <w:link w:val="1"/>
    <w:uiPriority w:val="99"/>
    <w:rsid w:val="00FD38DA"/>
    <w:pPr>
      <w:widowControl w:val="0"/>
      <w:shd w:val="clear" w:color="auto" w:fill="FFFFFF"/>
      <w:spacing w:before="300" w:after="7500" w:line="240" w:lineRule="atLeast"/>
      <w:ind w:hanging="36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FD38DA"/>
  </w:style>
  <w:style w:type="character" w:customStyle="1" w:styleId="a7">
    <w:name w:val="Колонтитул"/>
    <w:basedOn w:val="a0"/>
    <w:uiPriority w:val="99"/>
    <w:rsid w:val="00FD38D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">
    <w:name w:val="Основной текст (2)_"/>
    <w:basedOn w:val="a0"/>
    <w:link w:val="21"/>
    <w:uiPriority w:val="99"/>
    <w:rsid w:val="00FD38D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">
    <w:name w:val="Заголовок №3_"/>
    <w:basedOn w:val="a0"/>
    <w:link w:val="31"/>
    <w:uiPriority w:val="99"/>
    <w:rsid w:val="00FD38D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0">
    <w:name w:val="Заголовок №3"/>
    <w:basedOn w:val="3"/>
    <w:uiPriority w:val="99"/>
    <w:rsid w:val="00FD38DA"/>
    <w:rPr>
      <w:u w:val="single"/>
    </w:rPr>
  </w:style>
  <w:style w:type="character" w:customStyle="1" w:styleId="20">
    <w:name w:val="Основной текст (2)"/>
    <w:basedOn w:val="2"/>
    <w:uiPriority w:val="99"/>
    <w:rsid w:val="00FD38DA"/>
    <w:rPr>
      <w:u w:val="single"/>
    </w:rPr>
  </w:style>
  <w:style w:type="paragraph" w:customStyle="1" w:styleId="21">
    <w:name w:val="Основной текст (2)1"/>
    <w:basedOn w:val="a"/>
    <w:link w:val="2"/>
    <w:uiPriority w:val="99"/>
    <w:rsid w:val="00FD38DA"/>
    <w:pPr>
      <w:widowControl w:val="0"/>
      <w:shd w:val="clear" w:color="auto" w:fill="FFFFFF"/>
      <w:spacing w:after="300" w:line="365" w:lineRule="exact"/>
      <w:ind w:hanging="1160"/>
      <w:jc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31">
    <w:name w:val="Заголовок №31"/>
    <w:basedOn w:val="a"/>
    <w:link w:val="3"/>
    <w:uiPriority w:val="99"/>
    <w:rsid w:val="00FD38DA"/>
    <w:pPr>
      <w:widowControl w:val="0"/>
      <w:shd w:val="clear" w:color="auto" w:fill="FFFFFF"/>
      <w:spacing w:after="240" w:line="322" w:lineRule="exact"/>
      <w:ind w:hanging="46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Default">
    <w:name w:val="Default"/>
    <w:rsid w:val="00303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31">
    <w:name w:val="Основной текст + 131"/>
    <w:aliases w:val="5 pt9,Полужирный4"/>
    <w:basedOn w:val="1"/>
    <w:uiPriority w:val="99"/>
    <w:rsid w:val="00AD261B"/>
    <w:rPr>
      <w:b/>
      <w:bCs/>
      <w:sz w:val="27"/>
      <w:szCs w:val="27"/>
    </w:rPr>
  </w:style>
  <w:style w:type="character" w:customStyle="1" w:styleId="9">
    <w:name w:val="Основной текст + 9"/>
    <w:aliases w:val="5 pt8,Полужирный3"/>
    <w:basedOn w:val="1"/>
    <w:uiPriority w:val="99"/>
    <w:rsid w:val="00BA7C79"/>
    <w:rPr>
      <w:b/>
      <w:bCs/>
      <w:sz w:val="19"/>
      <w:szCs w:val="19"/>
      <w:u w:val="none"/>
    </w:rPr>
  </w:style>
  <w:style w:type="character" w:customStyle="1" w:styleId="94">
    <w:name w:val="Основной текст + 94"/>
    <w:aliases w:val="5 pt7,Курсив4"/>
    <w:basedOn w:val="1"/>
    <w:uiPriority w:val="99"/>
    <w:rsid w:val="00BA7C79"/>
    <w:rPr>
      <w:i/>
      <w:iCs/>
      <w:sz w:val="19"/>
      <w:szCs w:val="19"/>
      <w:u w:val="none"/>
    </w:rPr>
  </w:style>
  <w:style w:type="character" w:customStyle="1" w:styleId="9pt">
    <w:name w:val="Основной текст + 9 pt"/>
    <w:aliases w:val="Полужирный2"/>
    <w:basedOn w:val="1"/>
    <w:uiPriority w:val="99"/>
    <w:rsid w:val="00BA7C79"/>
    <w:rPr>
      <w:b/>
      <w:bCs/>
      <w:sz w:val="18"/>
      <w:szCs w:val="18"/>
      <w:u w:val="none"/>
    </w:rPr>
  </w:style>
  <w:style w:type="character" w:customStyle="1" w:styleId="12pt">
    <w:name w:val="Основной текст + 12 pt"/>
    <w:basedOn w:val="1"/>
    <w:uiPriority w:val="99"/>
    <w:rsid w:val="00BA7C79"/>
    <w:rPr>
      <w:sz w:val="24"/>
      <w:szCs w:val="24"/>
    </w:rPr>
  </w:style>
  <w:style w:type="paragraph" w:styleId="a8">
    <w:name w:val="List"/>
    <w:basedOn w:val="a"/>
    <w:rsid w:val="00C14A22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uiPriority w:val="99"/>
    <w:unhideWhenUsed/>
    <w:rsid w:val="00A62CB1"/>
    <w:pPr>
      <w:ind w:left="566" w:hanging="283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0F1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F1CC9"/>
  </w:style>
  <w:style w:type="paragraph" w:styleId="ab">
    <w:name w:val="footer"/>
    <w:basedOn w:val="a"/>
    <w:link w:val="ac"/>
    <w:uiPriority w:val="99"/>
    <w:unhideWhenUsed/>
    <w:rsid w:val="000F1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F1C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2380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User</cp:lastModifiedBy>
  <cp:revision>30</cp:revision>
  <cp:lastPrinted>2016-02-12T09:57:00Z</cp:lastPrinted>
  <dcterms:created xsi:type="dcterms:W3CDTF">2015-01-15T06:29:00Z</dcterms:created>
  <dcterms:modified xsi:type="dcterms:W3CDTF">2016-02-12T10:02:00Z</dcterms:modified>
</cp:coreProperties>
</file>