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7C1" w:rsidRPr="007C2243" w:rsidRDefault="00B847C1" w:rsidP="00B847C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</w:t>
      </w:r>
      <w:r w:rsidRPr="007C2243">
        <w:rPr>
          <w:rFonts w:ascii="Times New Roman" w:hAnsi="Times New Roman" w:cs="Times New Roman"/>
          <w:sz w:val="28"/>
          <w:szCs w:val="28"/>
        </w:rPr>
        <w:t xml:space="preserve"> ОБРАЗОВАНИЯ И НАУКИ </w:t>
      </w:r>
      <w:r>
        <w:rPr>
          <w:rFonts w:ascii="Times New Roman" w:hAnsi="Times New Roman" w:cs="Times New Roman"/>
          <w:sz w:val="28"/>
          <w:szCs w:val="28"/>
        </w:rPr>
        <w:t>ВОЛГОГРАДСКОЙ ОБЛАСТИ</w:t>
      </w:r>
    </w:p>
    <w:p w:rsidR="00B847C1" w:rsidRDefault="00B847C1" w:rsidP="00B847C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847C1" w:rsidRDefault="00B847C1" w:rsidP="00B847C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7C2243">
        <w:rPr>
          <w:rFonts w:ascii="Times New Roman" w:hAnsi="Times New Roman" w:cs="Times New Roman"/>
          <w:sz w:val="28"/>
          <w:szCs w:val="28"/>
        </w:rPr>
        <w:t>осударственное бюджетное профессионально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C2243">
        <w:rPr>
          <w:rFonts w:ascii="Times New Roman" w:hAnsi="Times New Roman" w:cs="Times New Roman"/>
          <w:sz w:val="28"/>
          <w:szCs w:val="28"/>
        </w:rPr>
        <w:t xml:space="preserve"> образовательное учреждение </w:t>
      </w:r>
    </w:p>
    <w:p w:rsidR="00B847C1" w:rsidRDefault="00B847C1" w:rsidP="00B847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1E3A">
        <w:rPr>
          <w:rFonts w:ascii="Times New Roman" w:hAnsi="Times New Roman" w:cs="Times New Roman"/>
          <w:b/>
          <w:sz w:val="28"/>
          <w:szCs w:val="28"/>
        </w:rPr>
        <w:t>«Волгоградский  профессиональный техникум кадровых ресурсов»</w:t>
      </w:r>
    </w:p>
    <w:p w:rsidR="00B847C1" w:rsidRPr="00D91E3A" w:rsidRDefault="00B847C1" w:rsidP="00B847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12" w:type="dxa"/>
        <w:tblInd w:w="534" w:type="dxa"/>
        <w:tblLook w:val="01E0"/>
      </w:tblPr>
      <w:tblGrid>
        <w:gridCol w:w="5006"/>
        <w:gridCol w:w="5006"/>
      </w:tblGrid>
      <w:tr w:rsidR="00B847C1" w:rsidRPr="00B846C9" w:rsidTr="00063033">
        <w:tc>
          <w:tcPr>
            <w:tcW w:w="5006" w:type="dxa"/>
          </w:tcPr>
          <w:p w:rsidR="00B847C1" w:rsidRPr="00322BC1" w:rsidRDefault="00B847C1" w:rsidP="000630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Рассмотрена:</w:t>
            </w:r>
          </w:p>
          <w:p w:rsidR="00B847C1" w:rsidRDefault="00B847C1" w:rsidP="0006303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 заседании ЦК </w:t>
            </w:r>
          </w:p>
          <w:p w:rsidR="00B847C1" w:rsidRDefault="00B847C1" w:rsidP="0006303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технического профиля</w:t>
            </w:r>
          </w:p>
          <w:p w:rsidR="00B847C1" w:rsidRPr="00322BC1" w:rsidRDefault="00B847C1" w:rsidP="0006303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Протокол № ______</w:t>
            </w:r>
            <w:r w:rsidRPr="00322BC1">
              <w:rPr>
                <w:rFonts w:ascii="Times New Roman" w:hAnsi="Times New Roman"/>
                <w:sz w:val="28"/>
                <w:szCs w:val="28"/>
              </w:rPr>
              <w:t xml:space="preserve">                           </w:t>
            </w:r>
          </w:p>
          <w:p w:rsidR="00B847C1" w:rsidRPr="00322BC1" w:rsidRDefault="00B847C1" w:rsidP="0006303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 </w:t>
            </w:r>
            <w:r w:rsidRPr="00322BC1">
              <w:rPr>
                <w:rFonts w:ascii="Times New Roman" w:hAnsi="Times New Roman"/>
                <w:sz w:val="28"/>
              </w:rPr>
              <w:t xml:space="preserve"> «_____»______________ 20</w:t>
            </w:r>
            <w:r w:rsidR="001F3E44">
              <w:rPr>
                <w:rFonts w:ascii="Times New Roman" w:hAnsi="Times New Roman"/>
                <w:sz w:val="28"/>
              </w:rPr>
              <w:t>15</w:t>
            </w:r>
            <w:r w:rsidRPr="00322BC1">
              <w:rPr>
                <w:rFonts w:ascii="Times New Roman" w:hAnsi="Times New Roman"/>
                <w:sz w:val="28"/>
              </w:rPr>
              <w:t>г.</w:t>
            </w:r>
          </w:p>
          <w:p w:rsidR="00B847C1" w:rsidRDefault="00B847C1" w:rsidP="0006303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ЦК</w:t>
            </w:r>
          </w:p>
          <w:p w:rsidR="00B847C1" w:rsidRPr="00322BC1" w:rsidRDefault="00B847C1" w:rsidP="0006303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2BC1">
              <w:rPr>
                <w:rFonts w:ascii="Times New Roman" w:hAnsi="Times New Roman"/>
                <w:sz w:val="28"/>
                <w:szCs w:val="28"/>
              </w:rPr>
              <w:t>______________А.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322BC1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>Кравченко</w:t>
            </w:r>
          </w:p>
          <w:p w:rsidR="00B847C1" w:rsidRPr="00322BC1" w:rsidRDefault="00B847C1" w:rsidP="0006303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5006" w:type="dxa"/>
          </w:tcPr>
          <w:p w:rsidR="00B847C1" w:rsidRPr="00B846C9" w:rsidRDefault="00B847C1" w:rsidP="0006303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B846C9">
              <w:rPr>
                <w:rFonts w:ascii="Times New Roman" w:hAnsi="Times New Roman"/>
                <w:sz w:val="28"/>
              </w:rPr>
              <w:t xml:space="preserve">   </w:t>
            </w:r>
            <w:r>
              <w:rPr>
                <w:rFonts w:ascii="Times New Roman" w:hAnsi="Times New Roman"/>
                <w:sz w:val="28"/>
              </w:rPr>
              <w:t>Утверждена:</w:t>
            </w:r>
          </w:p>
          <w:p w:rsidR="00B847C1" w:rsidRPr="00B846C9" w:rsidRDefault="00B847C1" w:rsidP="0006303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B846C9"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>Зам. д</w:t>
            </w:r>
            <w:r w:rsidRPr="00B846C9">
              <w:rPr>
                <w:rFonts w:ascii="Times New Roman" w:hAnsi="Times New Roman"/>
                <w:sz w:val="28"/>
              </w:rPr>
              <w:t>иректор</w:t>
            </w:r>
            <w:r>
              <w:rPr>
                <w:rFonts w:ascii="Times New Roman" w:hAnsi="Times New Roman"/>
                <w:sz w:val="28"/>
              </w:rPr>
              <w:t>а по УР</w:t>
            </w:r>
          </w:p>
          <w:p w:rsidR="00B847C1" w:rsidRPr="00B846C9" w:rsidRDefault="00B847C1" w:rsidP="0006303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B846C9"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 xml:space="preserve">   ______________Л</w:t>
            </w:r>
            <w:r w:rsidRPr="00B846C9">
              <w:rPr>
                <w:rFonts w:ascii="Times New Roman" w:hAnsi="Times New Roman"/>
                <w:sz w:val="28"/>
              </w:rPr>
              <w:t>.</w:t>
            </w:r>
            <w:r>
              <w:rPr>
                <w:rFonts w:ascii="Times New Roman" w:hAnsi="Times New Roman"/>
                <w:sz w:val="28"/>
              </w:rPr>
              <w:t>А</w:t>
            </w:r>
            <w:r w:rsidRPr="00B846C9">
              <w:rPr>
                <w:rFonts w:ascii="Times New Roman" w:hAnsi="Times New Roman"/>
                <w:sz w:val="28"/>
              </w:rPr>
              <w:t xml:space="preserve">. </w:t>
            </w:r>
            <w:r>
              <w:rPr>
                <w:rFonts w:ascii="Times New Roman" w:hAnsi="Times New Roman"/>
                <w:sz w:val="28"/>
              </w:rPr>
              <w:t>Шуваева</w:t>
            </w:r>
          </w:p>
          <w:p w:rsidR="00B847C1" w:rsidRPr="00B846C9" w:rsidRDefault="00B847C1" w:rsidP="0006303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B846C9">
              <w:rPr>
                <w:rFonts w:ascii="Times New Roman" w:hAnsi="Times New Roman"/>
                <w:sz w:val="28"/>
              </w:rPr>
              <w:t xml:space="preserve">   «____»___________ 20</w:t>
            </w:r>
            <w:r>
              <w:rPr>
                <w:rFonts w:ascii="Times New Roman" w:hAnsi="Times New Roman"/>
                <w:sz w:val="28"/>
              </w:rPr>
              <w:t>___</w:t>
            </w:r>
            <w:r w:rsidRPr="00B846C9">
              <w:rPr>
                <w:rFonts w:ascii="Times New Roman" w:hAnsi="Times New Roman"/>
                <w:sz w:val="28"/>
              </w:rPr>
              <w:t xml:space="preserve"> г.</w:t>
            </w:r>
          </w:p>
          <w:p w:rsidR="00B847C1" w:rsidRPr="00B846C9" w:rsidRDefault="00B847C1" w:rsidP="000630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:rsidR="00B847C1" w:rsidRDefault="00B847C1" w:rsidP="00B847C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47C1" w:rsidRDefault="00B847C1" w:rsidP="00B847C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47C1" w:rsidRDefault="00B847C1" w:rsidP="00B847C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47C1" w:rsidRPr="007C2243" w:rsidRDefault="00B847C1" w:rsidP="00B847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2243">
        <w:rPr>
          <w:rFonts w:ascii="Times New Roman" w:hAnsi="Times New Roman" w:cs="Times New Roman"/>
          <w:b/>
          <w:sz w:val="28"/>
          <w:szCs w:val="28"/>
        </w:rPr>
        <w:t xml:space="preserve">РАБОЧАЯ ПРОГРАММА </w:t>
      </w:r>
    </w:p>
    <w:p w:rsidR="00B847C1" w:rsidRDefault="00B847C1" w:rsidP="00B847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47C1">
        <w:rPr>
          <w:rFonts w:ascii="Times New Roman" w:hAnsi="Times New Roman" w:cs="Times New Roman"/>
          <w:b/>
          <w:sz w:val="28"/>
          <w:szCs w:val="28"/>
        </w:rPr>
        <w:t xml:space="preserve">МДК.02.02. Основы проектирования технологических процессов </w:t>
      </w:r>
    </w:p>
    <w:p w:rsidR="00B847C1" w:rsidRDefault="00B847C1" w:rsidP="00B847C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C4466">
        <w:rPr>
          <w:rFonts w:ascii="Times New Roman" w:hAnsi="Times New Roman" w:cs="Times New Roman"/>
          <w:sz w:val="28"/>
          <w:szCs w:val="28"/>
        </w:rPr>
        <w:t>ПМ.02 Разработка технологических процессов и проектирование изделий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B847C1" w:rsidRDefault="00B847C1" w:rsidP="00B847C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22.02.06 «Сварочное производство» для студентов заочное формы обучения</w:t>
      </w:r>
    </w:p>
    <w:p w:rsidR="00B847C1" w:rsidRDefault="00B847C1" w:rsidP="00B847C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Default="00CC4466" w:rsidP="00CC44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Default="00CC4466" w:rsidP="00CC44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Default="00CC4466" w:rsidP="00CC44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Default="00CC4466" w:rsidP="00CC44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Default="00CC4466" w:rsidP="00CC44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Default="00CC4466" w:rsidP="00CC44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Default="00CC4466" w:rsidP="00CC44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Default="00CC4466" w:rsidP="00CC44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Default="00CC4466" w:rsidP="00CC44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Default="00CC4466" w:rsidP="00CC4466">
      <w:pPr>
        <w:jc w:val="center"/>
        <w:rPr>
          <w:rFonts w:ascii="Times New Roman" w:hAnsi="Times New Roman" w:cs="Times New Roman"/>
          <w:sz w:val="28"/>
          <w:szCs w:val="28"/>
        </w:rPr>
      </w:pPr>
      <w:r w:rsidRPr="007C2243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1</w:t>
      </w:r>
      <w:r w:rsidR="00B847C1">
        <w:rPr>
          <w:rFonts w:ascii="Times New Roman" w:hAnsi="Times New Roman" w:cs="Times New Roman"/>
          <w:sz w:val="28"/>
          <w:szCs w:val="28"/>
        </w:rPr>
        <w:t>5</w:t>
      </w:r>
    </w:p>
    <w:p w:rsidR="00CC4466" w:rsidRDefault="00CC4466" w:rsidP="00CC4466"/>
    <w:p w:rsidR="00CC4466" w:rsidRDefault="00CC4466" w:rsidP="00CC4466"/>
    <w:p w:rsidR="00CC4466" w:rsidRPr="00CC4466" w:rsidRDefault="00CC4466" w:rsidP="00CC446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Рабочая программа </w:t>
      </w:r>
      <w:r w:rsidR="00B847C1" w:rsidRPr="00B847C1">
        <w:rPr>
          <w:rFonts w:ascii="Times New Roman" w:hAnsi="Times New Roman" w:cs="Times New Roman"/>
          <w:sz w:val="28"/>
          <w:szCs w:val="28"/>
        </w:rPr>
        <w:t xml:space="preserve">МДК.02.02 </w:t>
      </w:r>
      <w:r w:rsidR="00B847C1" w:rsidRPr="00CC4466">
        <w:rPr>
          <w:rFonts w:ascii="Times New Roman" w:hAnsi="Times New Roman" w:cs="Times New Roman"/>
          <w:sz w:val="28"/>
          <w:szCs w:val="28"/>
        </w:rPr>
        <w:t>«</w:t>
      </w:r>
      <w:r w:rsidR="00B847C1" w:rsidRPr="00B847C1">
        <w:rPr>
          <w:rFonts w:ascii="Times New Roman" w:hAnsi="Times New Roman" w:cs="Times New Roman"/>
          <w:sz w:val="28"/>
          <w:szCs w:val="28"/>
        </w:rPr>
        <w:t>Основы проектирования технологических процессов</w:t>
      </w:r>
      <w:r w:rsidR="00B847C1" w:rsidRPr="00CC4466">
        <w:rPr>
          <w:rFonts w:ascii="Times New Roman" w:hAnsi="Times New Roman" w:cs="Times New Roman"/>
          <w:sz w:val="28"/>
          <w:szCs w:val="28"/>
        </w:rPr>
        <w:t>»</w:t>
      </w:r>
      <w:r w:rsidR="00B847C1" w:rsidRPr="00B847C1">
        <w:rPr>
          <w:rFonts w:ascii="Times New Roman" w:hAnsi="Times New Roman" w:cs="Times New Roman"/>
          <w:sz w:val="28"/>
          <w:szCs w:val="28"/>
        </w:rPr>
        <w:t xml:space="preserve"> </w:t>
      </w:r>
      <w:r w:rsidRPr="00CC4466">
        <w:rPr>
          <w:rFonts w:ascii="Times New Roman" w:hAnsi="Times New Roman" w:cs="Times New Roman"/>
          <w:sz w:val="28"/>
          <w:szCs w:val="28"/>
        </w:rPr>
        <w:t xml:space="preserve">разработана на основе Федерального государственного образовательного стандарта по специальностям среднего профессионального образования </w:t>
      </w:r>
      <w:r w:rsidR="00196049" w:rsidRPr="00B847C1">
        <w:rPr>
          <w:rFonts w:ascii="Times New Roman" w:hAnsi="Times New Roman" w:cs="Times New Roman"/>
          <w:b/>
          <w:sz w:val="28"/>
          <w:szCs w:val="28"/>
        </w:rPr>
        <w:t xml:space="preserve">22.02.06 </w:t>
      </w:r>
      <w:r w:rsidR="00B847C1" w:rsidRPr="00B847C1">
        <w:rPr>
          <w:rFonts w:ascii="Times New Roman" w:hAnsi="Times New Roman" w:cs="Times New Roman"/>
          <w:b/>
          <w:sz w:val="28"/>
          <w:szCs w:val="28"/>
        </w:rPr>
        <w:t>«</w:t>
      </w:r>
      <w:r w:rsidRPr="00B847C1">
        <w:rPr>
          <w:rFonts w:ascii="Times New Roman" w:hAnsi="Times New Roman" w:cs="Times New Roman"/>
          <w:b/>
          <w:sz w:val="28"/>
          <w:szCs w:val="28"/>
        </w:rPr>
        <w:t>Сварочное производство</w:t>
      </w:r>
      <w:r w:rsidR="00B847C1" w:rsidRPr="00B847C1">
        <w:rPr>
          <w:rFonts w:ascii="Times New Roman" w:hAnsi="Times New Roman" w:cs="Times New Roman"/>
          <w:b/>
          <w:sz w:val="28"/>
          <w:szCs w:val="28"/>
        </w:rPr>
        <w:t>»</w:t>
      </w:r>
      <w:r w:rsidR="00196049" w:rsidRPr="00B847C1">
        <w:rPr>
          <w:rFonts w:ascii="Times New Roman" w:hAnsi="Times New Roman" w:cs="Times New Roman"/>
          <w:b/>
          <w:sz w:val="28"/>
          <w:szCs w:val="28"/>
        </w:rPr>
        <w:t>.</w:t>
      </w:r>
    </w:p>
    <w:p w:rsidR="00B847C1" w:rsidRDefault="00B847C1" w:rsidP="00B847C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01D2">
        <w:rPr>
          <w:rFonts w:ascii="Times New Roman" w:hAnsi="Times New Roman" w:cs="Times New Roman"/>
          <w:b/>
          <w:sz w:val="28"/>
          <w:szCs w:val="28"/>
        </w:rPr>
        <w:t>Квалификация выпускника</w:t>
      </w:r>
      <w:r>
        <w:rPr>
          <w:rFonts w:ascii="Times New Roman" w:hAnsi="Times New Roman" w:cs="Times New Roman"/>
          <w:sz w:val="28"/>
          <w:szCs w:val="28"/>
        </w:rPr>
        <w:t xml:space="preserve"> – техник.</w:t>
      </w:r>
    </w:p>
    <w:p w:rsidR="00B847C1" w:rsidRDefault="00B847C1" w:rsidP="00B847C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847C1" w:rsidRDefault="00B847C1" w:rsidP="00B847C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47C1" w:rsidRPr="007C2243" w:rsidRDefault="00B847C1" w:rsidP="00B847C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47C1" w:rsidRPr="007C2243" w:rsidRDefault="00B847C1" w:rsidP="00B847C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01D2">
        <w:rPr>
          <w:rFonts w:ascii="Times New Roman" w:hAnsi="Times New Roman" w:cs="Times New Roman"/>
          <w:b/>
          <w:sz w:val="28"/>
          <w:szCs w:val="28"/>
        </w:rPr>
        <w:t>Организация - разработчик:</w:t>
      </w:r>
      <w:r w:rsidRPr="007C2243">
        <w:rPr>
          <w:rFonts w:ascii="Times New Roman" w:hAnsi="Times New Roman" w:cs="Times New Roman"/>
          <w:sz w:val="28"/>
          <w:szCs w:val="28"/>
        </w:rPr>
        <w:t xml:space="preserve"> </w:t>
      </w:r>
      <w:r w:rsidRPr="005862F2">
        <w:rPr>
          <w:rFonts w:ascii="Times New Roman" w:hAnsi="Times New Roman" w:cs="Times New Roman"/>
          <w:sz w:val="28"/>
          <w:szCs w:val="28"/>
        </w:rPr>
        <w:t xml:space="preserve">Государственное бюджетное 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Pr="005862F2">
        <w:rPr>
          <w:rFonts w:ascii="Times New Roman" w:hAnsi="Times New Roman" w:cs="Times New Roman"/>
          <w:sz w:val="28"/>
          <w:szCs w:val="28"/>
        </w:rPr>
        <w:t>образовательное учреждение «Волгоградский профессиональный техникум кадровых ресурсов»</w:t>
      </w:r>
    </w:p>
    <w:p w:rsidR="00B847C1" w:rsidRDefault="00B847C1" w:rsidP="00B847C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47C1" w:rsidRDefault="00B847C1" w:rsidP="00B847C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Составитель</w:t>
      </w:r>
      <w:r w:rsidRPr="007C224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Цурихин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Сергей Николаевич</w:t>
      </w:r>
    </w:p>
    <w:p w:rsidR="00CC4466" w:rsidRPr="00CC4466" w:rsidRDefault="00CC4466" w:rsidP="00CC4466">
      <w:pPr>
        <w:ind w:firstLine="567"/>
        <w:jc w:val="both"/>
      </w:pPr>
    </w:p>
    <w:p w:rsidR="00CC4466" w:rsidRPr="00CC4466" w:rsidRDefault="00CC4466" w:rsidP="00CC4466">
      <w:pPr>
        <w:ind w:firstLine="567"/>
        <w:jc w:val="both"/>
      </w:pPr>
    </w:p>
    <w:p w:rsidR="00CC4466" w:rsidRPr="00CC4466" w:rsidRDefault="00CC4466" w:rsidP="00CC4466">
      <w:pPr>
        <w:ind w:firstLine="567"/>
        <w:jc w:val="both"/>
      </w:pPr>
    </w:p>
    <w:p w:rsidR="00CC4466" w:rsidRPr="00CC4466" w:rsidRDefault="00CC4466" w:rsidP="00CC4466">
      <w:pPr>
        <w:ind w:firstLine="567"/>
        <w:jc w:val="both"/>
      </w:pPr>
    </w:p>
    <w:p w:rsidR="00CC4466" w:rsidRPr="00CC4466" w:rsidRDefault="00CC4466" w:rsidP="00CC4466">
      <w:pPr>
        <w:ind w:firstLine="567"/>
        <w:jc w:val="both"/>
      </w:pPr>
    </w:p>
    <w:p w:rsidR="00CC4466" w:rsidRPr="00CC4466" w:rsidRDefault="00CC4466" w:rsidP="00CC4466">
      <w:pPr>
        <w:ind w:firstLine="567"/>
        <w:jc w:val="both"/>
      </w:pPr>
    </w:p>
    <w:p w:rsidR="00CC4466" w:rsidRPr="00CC4466" w:rsidRDefault="00CC4466" w:rsidP="00CC4466">
      <w:pPr>
        <w:ind w:firstLine="567"/>
        <w:jc w:val="both"/>
      </w:pPr>
    </w:p>
    <w:p w:rsidR="00CC4466" w:rsidRPr="00CC4466" w:rsidRDefault="00CC4466" w:rsidP="00CC4466">
      <w:pPr>
        <w:ind w:firstLine="567"/>
        <w:jc w:val="both"/>
      </w:pPr>
    </w:p>
    <w:p w:rsidR="00CC4466" w:rsidRPr="00CC4466" w:rsidRDefault="00CC4466" w:rsidP="00CC4466">
      <w:pPr>
        <w:ind w:firstLine="567"/>
        <w:jc w:val="both"/>
      </w:pPr>
    </w:p>
    <w:p w:rsidR="00CC4466" w:rsidRPr="00CC4466" w:rsidRDefault="00CC4466" w:rsidP="00CC4466">
      <w:pPr>
        <w:ind w:firstLine="567"/>
        <w:jc w:val="both"/>
      </w:pPr>
    </w:p>
    <w:p w:rsidR="00CC4466" w:rsidRPr="00CC4466" w:rsidRDefault="00CC4466" w:rsidP="00CC4466">
      <w:pPr>
        <w:ind w:firstLine="567"/>
        <w:jc w:val="both"/>
      </w:pPr>
    </w:p>
    <w:p w:rsidR="00CC4466" w:rsidRPr="00CC4466" w:rsidRDefault="00CC4466" w:rsidP="00CC4466">
      <w:pPr>
        <w:ind w:firstLine="567"/>
        <w:jc w:val="both"/>
      </w:pPr>
    </w:p>
    <w:p w:rsidR="00CC4466" w:rsidRPr="00CC4466" w:rsidRDefault="00CC4466" w:rsidP="00CC4466">
      <w:pPr>
        <w:ind w:firstLine="567"/>
        <w:jc w:val="both"/>
      </w:pPr>
    </w:p>
    <w:p w:rsidR="00CC4466" w:rsidRPr="00CC4466" w:rsidRDefault="00CC4466" w:rsidP="00CC4466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4466" w:rsidRPr="00CC4466" w:rsidRDefault="00CC4466" w:rsidP="00CC4466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4466" w:rsidRPr="00CC4466" w:rsidRDefault="00CC4466" w:rsidP="00CC4466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4466" w:rsidRPr="00CC4466" w:rsidRDefault="00CC4466" w:rsidP="00CC4466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4466" w:rsidRPr="00CC4466" w:rsidRDefault="00CC4466" w:rsidP="00CC4466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4466" w:rsidRPr="00CC4466" w:rsidRDefault="00CC4466" w:rsidP="00CC44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4466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CC4466" w:rsidRPr="00CC4466" w:rsidRDefault="00CC4466" w:rsidP="00CC446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747"/>
        <w:gridCol w:w="674"/>
      </w:tblGrid>
      <w:tr w:rsidR="00CC4466" w:rsidRPr="00CC4466" w:rsidTr="00762163">
        <w:tc>
          <w:tcPr>
            <w:tcW w:w="9747" w:type="dxa"/>
          </w:tcPr>
          <w:p w:rsidR="00CC4466" w:rsidRPr="00CC4466" w:rsidRDefault="00CC4466" w:rsidP="0076216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4466">
              <w:rPr>
                <w:rFonts w:ascii="Times New Roman" w:hAnsi="Times New Roman" w:cs="Times New Roman"/>
                <w:sz w:val="28"/>
                <w:szCs w:val="28"/>
              </w:rPr>
              <w:t>1. ПАСПОРТ РАБОЧЕЙ ПРОГРАММЫ ПРОФЕССИОНАЛЬНОГО МОДУЛЯ</w:t>
            </w:r>
          </w:p>
          <w:p w:rsidR="00CC4466" w:rsidRPr="00CC4466" w:rsidRDefault="00CC4466" w:rsidP="0076216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4" w:type="dxa"/>
          </w:tcPr>
          <w:p w:rsidR="00CC4466" w:rsidRPr="00CC4466" w:rsidRDefault="00CC4466" w:rsidP="007621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446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C4466" w:rsidRPr="00CC4466" w:rsidTr="00762163">
        <w:tc>
          <w:tcPr>
            <w:tcW w:w="9747" w:type="dxa"/>
          </w:tcPr>
          <w:p w:rsidR="00CC4466" w:rsidRPr="00CC4466" w:rsidRDefault="00CC4466" w:rsidP="007621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4466">
              <w:rPr>
                <w:rFonts w:ascii="Times New Roman" w:hAnsi="Times New Roman" w:cs="Times New Roman"/>
                <w:sz w:val="28"/>
                <w:szCs w:val="28"/>
              </w:rPr>
              <w:t>2. РЕЗУЛЬТАТЫ ОСВОЕНИЯ ПРОФЕССИОНАЛЬНОГО МОДУЛЯ</w:t>
            </w:r>
          </w:p>
          <w:p w:rsidR="00CC4466" w:rsidRPr="00CC4466" w:rsidRDefault="00CC4466" w:rsidP="007621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4" w:type="dxa"/>
          </w:tcPr>
          <w:p w:rsidR="00CC4466" w:rsidRPr="00CC4466" w:rsidRDefault="00CC4466" w:rsidP="007621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446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C4466" w:rsidRPr="00CC4466" w:rsidTr="00762163">
        <w:tc>
          <w:tcPr>
            <w:tcW w:w="9747" w:type="dxa"/>
          </w:tcPr>
          <w:p w:rsidR="00CC4466" w:rsidRPr="00CC4466" w:rsidRDefault="00CC4466" w:rsidP="007621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4466">
              <w:rPr>
                <w:rFonts w:ascii="Times New Roman" w:hAnsi="Times New Roman" w:cs="Times New Roman"/>
                <w:sz w:val="28"/>
                <w:szCs w:val="28"/>
              </w:rPr>
              <w:t>3. СТРУКТУРА И ПРИМЕРНОЕ СОДЕРЖАНИЕ ПРОФЕССИОНАЛЬНОГО МОДУЛЯ</w:t>
            </w:r>
          </w:p>
          <w:p w:rsidR="00CC4466" w:rsidRPr="00CC4466" w:rsidRDefault="00CC4466" w:rsidP="007621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4" w:type="dxa"/>
          </w:tcPr>
          <w:p w:rsidR="00CC4466" w:rsidRPr="00CC4466" w:rsidRDefault="00CC4466" w:rsidP="007621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4466" w:rsidRPr="00CC4466" w:rsidRDefault="00CC4466" w:rsidP="007621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446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CC4466" w:rsidRPr="00CC4466" w:rsidTr="00762163">
        <w:tc>
          <w:tcPr>
            <w:tcW w:w="9747" w:type="dxa"/>
          </w:tcPr>
          <w:p w:rsidR="00CC4466" w:rsidRPr="00CC4466" w:rsidRDefault="00CC4466" w:rsidP="007621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4466">
              <w:rPr>
                <w:rFonts w:ascii="Times New Roman" w:hAnsi="Times New Roman" w:cs="Times New Roman"/>
                <w:sz w:val="28"/>
                <w:szCs w:val="28"/>
              </w:rPr>
              <w:t>4. УСЛОВИЯ РЕАЛИЗАЦИИ ПРОГРАММЫ ПРОФЕССИОНАЛЬНОГО МОДУЛЯ</w:t>
            </w:r>
          </w:p>
          <w:p w:rsidR="00CC4466" w:rsidRPr="00CC4466" w:rsidRDefault="00CC4466" w:rsidP="007621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4" w:type="dxa"/>
          </w:tcPr>
          <w:p w:rsidR="00CC4466" w:rsidRPr="00CC4466" w:rsidRDefault="00CC4466" w:rsidP="007621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4466" w:rsidRPr="00CC4466" w:rsidRDefault="00CC4466" w:rsidP="007621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446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CC4466" w:rsidRPr="00CC4466" w:rsidTr="00762163">
        <w:tc>
          <w:tcPr>
            <w:tcW w:w="9747" w:type="dxa"/>
          </w:tcPr>
          <w:p w:rsidR="00CC4466" w:rsidRPr="00CC4466" w:rsidRDefault="00CC4466" w:rsidP="0076216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4466">
              <w:rPr>
                <w:rFonts w:ascii="Times New Roman" w:hAnsi="Times New Roman" w:cs="Times New Roman"/>
                <w:sz w:val="28"/>
                <w:szCs w:val="28"/>
              </w:rPr>
              <w:t>5. КОНТРОЛЬ И ОЦЕНКА РЕЗУЛЬТАТОВ ОСВОЕНИЯ ПРОФЕССИОНАЛЬНОГО МОДУЛЯ (ВИДА ПРОФЕССИОНАЛЬНОЙ ДЕЯТЕЛЬНОСТИ)</w:t>
            </w:r>
          </w:p>
        </w:tc>
        <w:tc>
          <w:tcPr>
            <w:tcW w:w="674" w:type="dxa"/>
          </w:tcPr>
          <w:p w:rsidR="00CC4466" w:rsidRPr="00CC4466" w:rsidRDefault="00CC4466" w:rsidP="007621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4466" w:rsidRPr="00CC4466" w:rsidRDefault="00CC4466" w:rsidP="007621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446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</w:tbl>
    <w:p w:rsidR="00CC4466" w:rsidRPr="00CC4466" w:rsidRDefault="00CC4466" w:rsidP="00CC446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Pr="00CC4466" w:rsidRDefault="00CC4466" w:rsidP="00CC446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Pr="00CC4466" w:rsidRDefault="00CC4466" w:rsidP="00CC446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Pr="00CC4466" w:rsidRDefault="00CC4466" w:rsidP="00CC446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Pr="00CC4466" w:rsidRDefault="00CC4466" w:rsidP="00CC446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Pr="00CC4466" w:rsidRDefault="00CC4466" w:rsidP="00CC446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Pr="00CC4466" w:rsidRDefault="00CC4466" w:rsidP="00CC446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Pr="00CC4466" w:rsidRDefault="00CC4466" w:rsidP="00CC446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Pr="00CC4466" w:rsidRDefault="00CC4466" w:rsidP="00CC446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Pr="00CC4466" w:rsidRDefault="00CC4466" w:rsidP="00CC4466">
      <w:pPr>
        <w:pStyle w:val="a3"/>
        <w:pageBreakBefore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446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ПАСПОРТ РАБОЧЕЙ ПРОГРАММЫ ПРОФЕССИОНАЛЬНОГО МОДУЛЯ </w:t>
      </w:r>
    </w:p>
    <w:p w:rsidR="00CC4466" w:rsidRPr="00CC4466" w:rsidRDefault="00CC4466" w:rsidP="00CC44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C4466" w:rsidRPr="00CC4466" w:rsidRDefault="00CC4466" w:rsidP="00CC4466">
      <w:pPr>
        <w:jc w:val="center"/>
        <w:rPr>
          <w:b/>
          <w:sz w:val="28"/>
          <w:szCs w:val="28"/>
        </w:rPr>
      </w:pPr>
      <w:r w:rsidRPr="00CC4466">
        <w:rPr>
          <w:rFonts w:ascii="Times New Roman" w:hAnsi="Times New Roman" w:cs="Times New Roman"/>
          <w:b/>
          <w:sz w:val="28"/>
          <w:szCs w:val="28"/>
        </w:rPr>
        <w:t>Подготовка и осуществление технологических процессов изготовления сварных конструкций</w:t>
      </w:r>
    </w:p>
    <w:p w:rsidR="00CC4466" w:rsidRPr="00CC4466" w:rsidRDefault="00CC4466" w:rsidP="00CC4466">
      <w:pPr>
        <w:rPr>
          <w:sz w:val="28"/>
          <w:szCs w:val="28"/>
        </w:rPr>
      </w:pPr>
    </w:p>
    <w:p w:rsidR="00CC4466" w:rsidRPr="00CC4466" w:rsidRDefault="00CC4466" w:rsidP="00CC4466">
      <w:pPr>
        <w:pStyle w:val="31"/>
        <w:keepNext/>
        <w:keepLines/>
        <w:numPr>
          <w:ilvl w:val="1"/>
          <w:numId w:val="2"/>
        </w:numPr>
        <w:shd w:val="clear" w:color="auto" w:fill="auto"/>
        <w:tabs>
          <w:tab w:val="left" w:pos="500"/>
        </w:tabs>
        <w:spacing w:after="0" w:line="360" w:lineRule="auto"/>
        <w:ind w:left="20" w:firstLine="0"/>
        <w:rPr>
          <w:sz w:val="28"/>
          <w:szCs w:val="28"/>
        </w:rPr>
      </w:pPr>
      <w:bookmarkStart w:id="0" w:name="bookmark1"/>
      <w:r w:rsidRPr="00CC4466">
        <w:rPr>
          <w:rStyle w:val="3"/>
          <w:color w:val="000000"/>
          <w:sz w:val="28"/>
          <w:szCs w:val="28"/>
        </w:rPr>
        <w:t>Область применения программы</w:t>
      </w:r>
      <w:bookmarkEnd w:id="0"/>
    </w:p>
    <w:p w:rsidR="00CC4466" w:rsidRPr="00CC4466" w:rsidRDefault="00CC4466" w:rsidP="00CC4466">
      <w:pPr>
        <w:spacing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Примерная программа профессионального модуля является частью основной профессиональной образовательной программы в соответствии с ФГОС по специальности СПО </w:t>
      </w:r>
      <w:r w:rsidR="00196049">
        <w:rPr>
          <w:rFonts w:ascii="Times New Roman" w:hAnsi="Times New Roman" w:cs="Times New Roman"/>
          <w:sz w:val="28"/>
          <w:szCs w:val="28"/>
        </w:rPr>
        <w:t xml:space="preserve">22.02.06 </w:t>
      </w:r>
      <w:r w:rsidRPr="00CC4466">
        <w:rPr>
          <w:rFonts w:ascii="Times New Roman" w:hAnsi="Times New Roman" w:cs="Times New Roman"/>
          <w:sz w:val="28"/>
          <w:szCs w:val="28"/>
        </w:rPr>
        <w:t xml:space="preserve">Сварочное производство (базовой подготовки) в части освоения основного вида профессиональной деятельности (ВПД): </w:t>
      </w:r>
      <w:r w:rsidRPr="00CC4466">
        <w:rPr>
          <w:rFonts w:ascii="Times New Roman" w:hAnsi="Times New Roman" w:cs="Times New Roman"/>
          <w:b/>
          <w:sz w:val="28"/>
          <w:szCs w:val="28"/>
        </w:rPr>
        <w:t>Разработка технологических процессов и проектирование изделий</w:t>
      </w:r>
      <w:r w:rsidRPr="00CC4466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CC4466">
        <w:rPr>
          <w:rFonts w:ascii="Times New Roman" w:hAnsi="Times New Roman" w:cs="Times New Roman"/>
          <w:sz w:val="28"/>
          <w:szCs w:val="28"/>
        </w:rPr>
        <w:t>и соответствующих профессиональных компетенций (ПК):</w:t>
      </w:r>
    </w:p>
    <w:p w:rsidR="00CC4466" w:rsidRPr="00CC4466" w:rsidRDefault="00CC4466" w:rsidP="00CC4466">
      <w:pPr>
        <w:pStyle w:val="a8"/>
        <w:widowControl w:val="0"/>
        <w:spacing w:line="360" w:lineRule="auto"/>
        <w:ind w:left="0" w:firstLine="709"/>
        <w:jc w:val="both"/>
        <w:rPr>
          <w:sz w:val="28"/>
          <w:szCs w:val="28"/>
        </w:rPr>
      </w:pPr>
      <w:r w:rsidRPr="00CC4466">
        <w:rPr>
          <w:sz w:val="28"/>
          <w:szCs w:val="28"/>
        </w:rPr>
        <w:t>1. Выполнять проектирование технологических процессов производства сварных соединений с заданными свойствами.</w:t>
      </w:r>
    </w:p>
    <w:p w:rsidR="00CC4466" w:rsidRPr="00CC4466" w:rsidRDefault="00CC4466" w:rsidP="00CC4466">
      <w:pPr>
        <w:pStyle w:val="a8"/>
        <w:widowControl w:val="0"/>
        <w:spacing w:line="360" w:lineRule="auto"/>
        <w:ind w:left="0" w:firstLine="709"/>
        <w:jc w:val="both"/>
        <w:rPr>
          <w:sz w:val="28"/>
          <w:szCs w:val="28"/>
        </w:rPr>
      </w:pPr>
      <w:r w:rsidRPr="00CC4466">
        <w:rPr>
          <w:sz w:val="28"/>
          <w:szCs w:val="28"/>
        </w:rPr>
        <w:t>2. Выполнять расчеты и конструирование сварных соединений и конструкций.</w:t>
      </w:r>
    </w:p>
    <w:p w:rsidR="00CC4466" w:rsidRPr="00CC4466" w:rsidRDefault="00CC4466" w:rsidP="00CC4466">
      <w:pPr>
        <w:pStyle w:val="a8"/>
        <w:widowControl w:val="0"/>
        <w:spacing w:line="360" w:lineRule="auto"/>
        <w:ind w:left="0" w:firstLine="709"/>
        <w:jc w:val="both"/>
        <w:rPr>
          <w:sz w:val="28"/>
          <w:szCs w:val="28"/>
        </w:rPr>
      </w:pPr>
      <w:r w:rsidRPr="00CC4466">
        <w:rPr>
          <w:sz w:val="28"/>
          <w:szCs w:val="28"/>
        </w:rPr>
        <w:t>3. Осуществлять технико-экономическое обоснование выбранного технологического процесса.</w:t>
      </w:r>
    </w:p>
    <w:p w:rsidR="00CC4466" w:rsidRPr="00CC4466" w:rsidRDefault="00CC4466" w:rsidP="00CC4466">
      <w:pPr>
        <w:pStyle w:val="a8"/>
        <w:widowControl w:val="0"/>
        <w:spacing w:line="360" w:lineRule="auto"/>
        <w:ind w:left="0" w:firstLine="709"/>
        <w:jc w:val="both"/>
        <w:rPr>
          <w:sz w:val="28"/>
          <w:szCs w:val="28"/>
        </w:rPr>
      </w:pPr>
      <w:r w:rsidRPr="00CC4466">
        <w:rPr>
          <w:sz w:val="28"/>
          <w:szCs w:val="28"/>
        </w:rPr>
        <w:t>4. Оформлять конструкторскую, технологическую и техническую документацию.</w:t>
      </w:r>
    </w:p>
    <w:p w:rsidR="00CC4466" w:rsidRPr="00CC4466" w:rsidRDefault="00CC4466" w:rsidP="00CC4466">
      <w:pPr>
        <w:pStyle w:val="a8"/>
        <w:widowControl w:val="0"/>
        <w:spacing w:line="360" w:lineRule="auto"/>
        <w:ind w:left="0" w:firstLine="709"/>
        <w:jc w:val="both"/>
        <w:rPr>
          <w:sz w:val="28"/>
          <w:szCs w:val="28"/>
        </w:rPr>
      </w:pPr>
      <w:r w:rsidRPr="00CC4466">
        <w:rPr>
          <w:sz w:val="28"/>
          <w:szCs w:val="28"/>
        </w:rPr>
        <w:t xml:space="preserve">5. Осуществлять разработку и оформление графических, вычислительных и проектных работ с использованием информационно-компьютерных технологий. </w:t>
      </w:r>
    </w:p>
    <w:p w:rsidR="00CC4466" w:rsidRPr="00CC4466" w:rsidRDefault="00CC4466" w:rsidP="00CC4466">
      <w:pPr>
        <w:widowControl w:val="0"/>
        <w:spacing w:line="360" w:lineRule="auto"/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>Примерная программа профессионального модуля может быть использована:</w:t>
      </w:r>
    </w:p>
    <w:p w:rsidR="00CC4466" w:rsidRPr="00CC4466" w:rsidRDefault="00CC4466" w:rsidP="00CC4466">
      <w:pPr>
        <w:widowControl w:val="0"/>
        <w:spacing w:line="360" w:lineRule="auto"/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>- в профессиональной переподготовке высококвалифицированных рабочих 5-6 разрядов в области сварочного производства  на базе среднего профессионального образования;</w:t>
      </w:r>
    </w:p>
    <w:p w:rsidR="00CC4466" w:rsidRPr="00CC4466" w:rsidRDefault="00CC4466" w:rsidP="00CC4466">
      <w:pPr>
        <w:widowControl w:val="0"/>
        <w:spacing w:line="360" w:lineRule="auto"/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>- в профессиональной переподготовке или повышении квалификации работников (служащих) в области сварочного производства со средним профессиональным образованием.</w:t>
      </w:r>
    </w:p>
    <w:p w:rsidR="00CC4466" w:rsidRPr="00CC4466" w:rsidRDefault="00CC4466" w:rsidP="00CC44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18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1.</w:t>
      </w:r>
      <w:r w:rsidRPr="00CC4466">
        <w:rPr>
          <w:rFonts w:ascii="Times New Roman" w:hAnsi="Times New Roman" w:cs="Times New Roman"/>
          <w:b/>
          <w:sz w:val="28"/>
          <w:szCs w:val="28"/>
        </w:rPr>
        <w:t>2. Цели и задачи профессионального модуля – требования к результатам освоения профессионального модуля</w:t>
      </w:r>
    </w:p>
    <w:p w:rsidR="00CC4466" w:rsidRPr="00CC4466" w:rsidRDefault="00CC4466" w:rsidP="00CC44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С целью овладения указанным видом профессиональной деятельности и соответствующими профессиональными компетенциями </w:t>
      </w:r>
      <w:proofErr w:type="gramStart"/>
      <w:r w:rsidRPr="00CC4466"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 w:rsidRPr="00CC4466">
        <w:rPr>
          <w:rFonts w:ascii="Times New Roman" w:hAnsi="Times New Roman" w:cs="Times New Roman"/>
          <w:sz w:val="28"/>
          <w:szCs w:val="28"/>
        </w:rPr>
        <w:t xml:space="preserve"> в ходе освоения профессионального модуля должен:</w:t>
      </w:r>
    </w:p>
    <w:p w:rsidR="00CC4466" w:rsidRPr="00CC4466" w:rsidRDefault="00CC4466" w:rsidP="00CC44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4466">
        <w:rPr>
          <w:rFonts w:ascii="Times New Roman" w:hAnsi="Times New Roman" w:cs="Times New Roman"/>
          <w:b/>
          <w:sz w:val="28"/>
          <w:szCs w:val="28"/>
        </w:rPr>
        <w:t>иметь практический опыт: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выполнения расчетов и конструирование сварных соединений и конструкций; 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проектирования технологических процессов производства сварных конструкций с заданными свойствами; 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осуществления технико-экономического обоснования выбранного технологического процесса; 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оформления конструкторской, технологической и технической документации; 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разработки и оформления графических, вычислительных и проектных работ с использованием информационно-компьютерных технологий; </w:t>
      </w:r>
    </w:p>
    <w:p w:rsidR="00CC4466" w:rsidRPr="00CC4466" w:rsidRDefault="00CC4466" w:rsidP="00CC44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4466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пользоваться нормативной и справочной литературой для производства сварных изделий с заданными свойствами; 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составлять схемы основных сварных соединений; 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проектировать различные виды сварных швов; 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составлять конструктивные схемы металлических конструкций различного назначения; 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производить обоснованный выбор металла для различных металлоконструкций; 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производить расчеты сварных соединений на различные виды нагрузки; 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разрабатывать маршрутные и операционные технологические процессы; 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>выбирать технологическую схему обработки;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>проводить технико-экономическое сравнение вариантов технологического процесса;</w:t>
      </w:r>
    </w:p>
    <w:p w:rsidR="00CC4466" w:rsidRPr="00CC4466" w:rsidRDefault="00CC4466" w:rsidP="00CC44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4466">
        <w:rPr>
          <w:rFonts w:ascii="Times New Roman" w:hAnsi="Times New Roman" w:cs="Times New Roman"/>
          <w:b/>
          <w:sz w:val="28"/>
          <w:szCs w:val="28"/>
        </w:rPr>
        <w:t>знать: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lastRenderedPageBreak/>
        <w:t xml:space="preserve">основы проектирования технологических процессов и технологической оснастки для сварки, пайки и обработки металлов; 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правила разработки и оформления технического задания на проектирование технологической оснастки; 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методику прочностных расчетов сварных конструкций общего назначения; 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закономерности взаимосвязи эксплуатационных характеристик свариваемых материалов с их составом, состоянием, технологическими режимами, условиями эксплуатации сварных конструкций; 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методы обеспечения экономичности и безопасности процессов сварки и обработки материалов; 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классификацию сварных конструкций; 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типы и виды сварных соединений и сварных швов; 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классификацию нагрузок на сварные соединения; 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 xml:space="preserve">состав Единой системы технологической документации; методику расчета и проектирования единичных и унифицированных технологических процессов; </w:t>
      </w:r>
    </w:p>
    <w:p w:rsidR="00CC4466" w:rsidRPr="00CC4466" w:rsidRDefault="00CC4466" w:rsidP="00CC4466">
      <w:pPr>
        <w:widowControl w:val="0"/>
        <w:numPr>
          <w:ilvl w:val="0"/>
          <w:numId w:val="4"/>
        </w:numPr>
        <w:tabs>
          <w:tab w:val="num" w:pos="720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4466">
        <w:rPr>
          <w:rFonts w:ascii="Times New Roman" w:hAnsi="Times New Roman" w:cs="Times New Roman"/>
          <w:sz w:val="28"/>
          <w:szCs w:val="28"/>
        </w:rPr>
        <w:t>основы автоматизированного проектирования технологических процессов обработки деталей.</w:t>
      </w:r>
    </w:p>
    <w:p w:rsidR="00CC4466" w:rsidRPr="00CC4466" w:rsidRDefault="00CC4466" w:rsidP="00CC4466">
      <w:pPr>
        <w:pStyle w:val="21"/>
        <w:shd w:val="clear" w:color="auto" w:fill="auto"/>
        <w:spacing w:after="0" w:line="360" w:lineRule="auto"/>
        <w:ind w:right="20" w:firstLine="567"/>
        <w:jc w:val="both"/>
        <w:rPr>
          <w:sz w:val="28"/>
          <w:szCs w:val="28"/>
          <w:highlight w:val="yellow"/>
        </w:rPr>
      </w:pPr>
    </w:p>
    <w:p w:rsidR="00CC4466" w:rsidRPr="0070696C" w:rsidRDefault="00CC4466" w:rsidP="00CC4466">
      <w:pPr>
        <w:pStyle w:val="21"/>
        <w:shd w:val="clear" w:color="auto" w:fill="auto"/>
        <w:spacing w:after="0" w:line="360" w:lineRule="auto"/>
        <w:ind w:left="20" w:right="20" w:firstLine="0"/>
        <w:jc w:val="both"/>
        <w:rPr>
          <w:b w:val="0"/>
          <w:sz w:val="28"/>
          <w:szCs w:val="28"/>
        </w:rPr>
      </w:pPr>
      <w:r w:rsidRPr="0070696C">
        <w:rPr>
          <w:rStyle w:val="2"/>
          <w:b/>
          <w:color w:val="000000"/>
          <w:sz w:val="28"/>
          <w:szCs w:val="28"/>
        </w:rPr>
        <w:t>1.3. Рекомендуемое количество часов на освоение программы профессионального модуля:</w:t>
      </w:r>
    </w:p>
    <w:p w:rsidR="00CC4466" w:rsidRPr="0070696C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696C">
        <w:rPr>
          <w:rFonts w:ascii="Times New Roman" w:hAnsi="Times New Roman" w:cs="Times New Roman"/>
          <w:sz w:val="28"/>
          <w:szCs w:val="28"/>
        </w:rPr>
        <w:t xml:space="preserve">максимальной учебной нагрузки обучающегося - </w:t>
      </w:r>
      <w:r w:rsidR="00B847C1">
        <w:rPr>
          <w:rFonts w:ascii="Times New Roman" w:hAnsi="Times New Roman" w:cs="Times New Roman"/>
          <w:sz w:val="28"/>
          <w:szCs w:val="28"/>
        </w:rPr>
        <w:t>340</w:t>
      </w:r>
      <w:r w:rsidRPr="0070696C">
        <w:rPr>
          <w:rFonts w:ascii="Times New Roman" w:hAnsi="Times New Roman" w:cs="Times New Roman"/>
          <w:sz w:val="28"/>
          <w:szCs w:val="28"/>
        </w:rPr>
        <w:t xml:space="preserve"> часа, в том числе:</w:t>
      </w:r>
    </w:p>
    <w:p w:rsidR="00CC4466" w:rsidRPr="0070696C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696C">
        <w:rPr>
          <w:rFonts w:ascii="Times New Roman" w:hAnsi="Times New Roman" w:cs="Times New Roman"/>
          <w:sz w:val="28"/>
          <w:szCs w:val="28"/>
        </w:rPr>
        <w:t xml:space="preserve">самостоятельная учебная нагрузка  - </w:t>
      </w:r>
      <w:r w:rsidR="00B847C1">
        <w:rPr>
          <w:rFonts w:ascii="Times New Roman" w:hAnsi="Times New Roman" w:cs="Times New Roman"/>
          <w:sz w:val="28"/>
          <w:szCs w:val="28"/>
        </w:rPr>
        <w:t>250</w:t>
      </w:r>
      <w:r w:rsidRPr="0070696C">
        <w:rPr>
          <w:rFonts w:ascii="Times New Roman" w:hAnsi="Times New Roman" w:cs="Times New Roman"/>
          <w:sz w:val="28"/>
          <w:szCs w:val="28"/>
        </w:rPr>
        <w:t xml:space="preserve"> часа;</w:t>
      </w:r>
    </w:p>
    <w:p w:rsidR="00CC4466" w:rsidRPr="0070696C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696C">
        <w:rPr>
          <w:rFonts w:ascii="Times New Roman" w:hAnsi="Times New Roman" w:cs="Times New Roman"/>
          <w:sz w:val="28"/>
          <w:szCs w:val="28"/>
        </w:rPr>
        <w:t xml:space="preserve">обязательной аудиторной учебной нагрузки </w:t>
      </w:r>
      <w:proofErr w:type="gramStart"/>
      <w:r w:rsidRPr="0070696C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Pr="0070696C">
        <w:rPr>
          <w:rFonts w:ascii="Times New Roman" w:hAnsi="Times New Roman" w:cs="Times New Roman"/>
          <w:sz w:val="28"/>
          <w:szCs w:val="28"/>
        </w:rPr>
        <w:t xml:space="preserve"> - </w:t>
      </w:r>
      <w:r w:rsidR="00B847C1">
        <w:rPr>
          <w:rFonts w:ascii="Times New Roman" w:hAnsi="Times New Roman" w:cs="Times New Roman"/>
          <w:sz w:val="28"/>
          <w:szCs w:val="28"/>
        </w:rPr>
        <w:t>40 часов</w:t>
      </w:r>
      <w:r w:rsidRPr="0070696C">
        <w:rPr>
          <w:rFonts w:ascii="Times New Roman" w:hAnsi="Times New Roman" w:cs="Times New Roman"/>
          <w:sz w:val="28"/>
          <w:szCs w:val="28"/>
        </w:rPr>
        <w:t>.</w:t>
      </w:r>
    </w:p>
    <w:p w:rsidR="00CC4466" w:rsidRPr="00CC4466" w:rsidRDefault="00CC4466" w:rsidP="00CC4466">
      <w:pPr>
        <w:rPr>
          <w:highlight w:val="yellow"/>
        </w:rPr>
      </w:pPr>
    </w:p>
    <w:p w:rsidR="00CC4466" w:rsidRPr="00CC4466" w:rsidRDefault="00CC4466" w:rsidP="00CC4466">
      <w:pPr>
        <w:rPr>
          <w:highlight w:val="yellow"/>
        </w:rPr>
      </w:pPr>
    </w:p>
    <w:p w:rsidR="00CC4466" w:rsidRPr="00CC4466" w:rsidRDefault="00CC4466" w:rsidP="00CC4466">
      <w:pPr>
        <w:rPr>
          <w:highlight w:val="yellow"/>
        </w:rPr>
      </w:pPr>
    </w:p>
    <w:p w:rsidR="00CC4466" w:rsidRPr="00CC4466" w:rsidRDefault="00CC4466" w:rsidP="00CC4466">
      <w:pPr>
        <w:rPr>
          <w:highlight w:val="yellow"/>
        </w:rPr>
      </w:pPr>
    </w:p>
    <w:p w:rsidR="00CC4466" w:rsidRPr="0070696C" w:rsidRDefault="00CC4466" w:rsidP="00CC4466">
      <w:pPr>
        <w:pStyle w:val="a3"/>
        <w:pageBreakBefore/>
        <w:numPr>
          <w:ilvl w:val="0"/>
          <w:numId w:val="1"/>
        </w:numPr>
        <w:ind w:left="924" w:hanging="357"/>
        <w:rPr>
          <w:rFonts w:ascii="Times New Roman" w:hAnsi="Times New Roman" w:cs="Times New Roman"/>
          <w:b/>
          <w:sz w:val="28"/>
          <w:szCs w:val="28"/>
        </w:rPr>
      </w:pPr>
      <w:r w:rsidRPr="0070696C">
        <w:rPr>
          <w:rFonts w:ascii="Times New Roman" w:hAnsi="Times New Roman" w:cs="Times New Roman"/>
          <w:b/>
          <w:sz w:val="28"/>
          <w:szCs w:val="28"/>
        </w:rPr>
        <w:lastRenderedPageBreak/>
        <w:t>РЕЗУЛЬТАТОМ ОСВОЕНИЯ ПРОГРАММЫ ПРОФЕССИОНАЛЬНОГО МОДУЛЯ</w:t>
      </w:r>
    </w:p>
    <w:p w:rsidR="00CC4466" w:rsidRPr="00CC4466" w:rsidRDefault="00CC4466" w:rsidP="00CC4466">
      <w:pPr>
        <w:pStyle w:val="a5"/>
        <w:shd w:val="clear" w:color="auto" w:fill="auto"/>
        <w:spacing w:before="0" w:after="476" w:line="322" w:lineRule="exact"/>
        <w:ind w:left="100" w:right="100" w:firstLine="740"/>
        <w:jc w:val="both"/>
        <w:rPr>
          <w:rStyle w:val="1"/>
          <w:color w:val="000000"/>
        </w:rPr>
      </w:pPr>
      <w:r w:rsidRPr="0070696C">
        <w:rPr>
          <w:rStyle w:val="1"/>
          <w:color w:val="000000"/>
        </w:rPr>
        <w:t xml:space="preserve">Результатом освоения программы профессионального модуля является овладение обучающимися видом профессиональной деятельности: </w:t>
      </w:r>
      <w:r w:rsidR="0070696C" w:rsidRPr="0070696C">
        <w:t>разработка технологических процессов и проектирование изделий</w:t>
      </w:r>
      <w:r w:rsidRPr="0070696C">
        <w:rPr>
          <w:rStyle w:val="1"/>
          <w:color w:val="000000"/>
        </w:rPr>
        <w:t>, в том числе профессиональными (ПК) и общими (ОК) компетенциями: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646"/>
        <w:gridCol w:w="8222"/>
      </w:tblGrid>
      <w:tr w:rsidR="00CC4466" w:rsidRPr="00CC4466" w:rsidTr="00762163">
        <w:trPr>
          <w:trHeight w:val="20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C4466" w:rsidRPr="0070696C" w:rsidRDefault="00CC4466" w:rsidP="00762163">
            <w:pPr>
              <w:pStyle w:val="a5"/>
              <w:shd w:val="clear" w:color="auto" w:fill="auto"/>
              <w:spacing w:after="0" w:line="270" w:lineRule="exact"/>
              <w:ind w:firstLine="0"/>
            </w:pPr>
            <w:r w:rsidRPr="0070696C">
              <w:rPr>
                <w:rStyle w:val="131"/>
                <w:color w:val="000000"/>
              </w:rPr>
              <w:t>Код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C4466" w:rsidRPr="0070696C" w:rsidRDefault="00CC4466" w:rsidP="00762163">
            <w:pPr>
              <w:pStyle w:val="a5"/>
              <w:shd w:val="clear" w:color="auto" w:fill="auto"/>
              <w:spacing w:after="0" w:line="270" w:lineRule="exact"/>
              <w:ind w:firstLine="0"/>
            </w:pPr>
            <w:r w:rsidRPr="0070696C">
              <w:rPr>
                <w:rStyle w:val="131"/>
                <w:color w:val="000000"/>
              </w:rPr>
              <w:t>Наименование результата обучения</w:t>
            </w:r>
          </w:p>
        </w:tc>
      </w:tr>
      <w:tr w:rsidR="00CC4466" w:rsidRPr="00CC4466" w:rsidTr="00762163">
        <w:trPr>
          <w:trHeight w:val="20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C4466" w:rsidRPr="0070696C" w:rsidRDefault="00CC4466" w:rsidP="00762163">
            <w:pPr>
              <w:pStyle w:val="a5"/>
              <w:shd w:val="clear" w:color="auto" w:fill="auto"/>
              <w:spacing w:after="0" w:line="260" w:lineRule="exact"/>
              <w:ind w:left="120" w:firstLine="0"/>
            </w:pPr>
            <w:r w:rsidRPr="0070696C">
              <w:rPr>
                <w:color w:val="000000"/>
              </w:rPr>
              <w:t>ОК 2.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C4466" w:rsidRPr="0070696C" w:rsidRDefault="00CC4466" w:rsidP="00762163">
            <w:pPr>
              <w:pStyle w:val="a5"/>
              <w:shd w:val="clear" w:color="auto" w:fill="auto"/>
              <w:spacing w:after="0" w:line="322" w:lineRule="exact"/>
              <w:ind w:left="120" w:firstLine="0"/>
              <w:jc w:val="left"/>
            </w:pPr>
            <w:r w:rsidRPr="0070696C">
              <w:rPr>
                <w:color w:val="000000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</w:tr>
      <w:tr w:rsidR="00CC4466" w:rsidRPr="00CC4466" w:rsidTr="00762163">
        <w:trPr>
          <w:trHeight w:val="20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C4466" w:rsidRPr="0070696C" w:rsidRDefault="00CC4466" w:rsidP="00762163">
            <w:pPr>
              <w:pStyle w:val="a5"/>
              <w:shd w:val="clear" w:color="auto" w:fill="auto"/>
              <w:spacing w:after="0" w:line="260" w:lineRule="exact"/>
              <w:ind w:left="120" w:firstLine="0"/>
            </w:pPr>
            <w:r w:rsidRPr="0070696C">
              <w:rPr>
                <w:color w:val="000000"/>
              </w:rPr>
              <w:t>ОКЗ.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C4466" w:rsidRPr="0070696C" w:rsidRDefault="00CC4466" w:rsidP="00762163">
            <w:pPr>
              <w:pStyle w:val="a5"/>
              <w:shd w:val="clear" w:color="auto" w:fill="auto"/>
              <w:spacing w:after="0" w:line="322" w:lineRule="exact"/>
              <w:ind w:left="120" w:firstLine="0"/>
              <w:jc w:val="left"/>
            </w:pPr>
            <w:r w:rsidRPr="0070696C">
              <w:rPr>
                <w:color w:val="000000"/>
              </w:rPr>
              <w:t>Принимать решения в стандартных и нестандартных ситуациях и нести за них ответственность.</w:t>
            </w:r>
          </w:p>
        </w:tc>
      </w:tr>
      <w:tr w:rsidR="00CC4466" w:rsidRPr="00CC4466" w:rsidTr="00762163">
        <w:trPr>
          <w:trHeight w:val="20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C4466" w:rsidRPr="0070696C" w:rsidRDefault="00CC4466" w:rsidP="00762163">
            <w:pPr>
              <w:pStyle w:val="a5"/>
              <w:shd w:val="clear" w:color="auto" w:fill="auto"/>
              <w:spacing w:after="0" w:line="260" w:lineRule="exact"/>
              <w:ind w:left="120" w:firstLine="0"/>
            </w:pPr>
            <w:r w:rsidRPr="0070696C">
              <w:rPr>
                <w:color w:val="000000"/>
              </w:rPr>
              <w:t>ОК 4.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C4466" w:rsidRPr="0070696C" w:rsidRDefault="00CC4466" w:rsidP="00762163">
            <w:pPr>
              <w:pStyle w:val="a5"/>
              <w:shd w:val="clear" w:color="auto" w:fill="auto"/>
              <w:spacing w:after="0" w:line="322" w:lineRule="exact"/>
              <w:ind w:left="120" w:firstLine="0"/>
              <w:jc w:val="left"/>
            </w:pPr>
            <w:r w:rsidRPr="0070696C">
              <w:rPr>
                <w:color w:val="000000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</w:tr>
      <w:tr w:rsidR="00CC4466" w:rsidRPr="00CC4466" w:rsidTr="00762163">
        <w:trPr>
          <w:trHeight w:val="20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C4466" w:rsidRPr="0070696C" w:rsidRDefault="00CC4466" w:rsidP="00762163">
            <w:pPr>
              <w:pStyle w:val="a5"/>
              <w:shd w:val="clear" w:color="auto" w:fill="auto"/>
              <w:spacing w:after="0" w:line="260" w:lineRule="exact"/>
              <w:ind w:left="120" w:firstLine="0"/>
            </w:pPr>
            <w:r w:rsidRPr="0070696C">
              <w:rPr>
                <w:color w:val="000000"/>
              </w:rPr>
              <w:t>ОК</w:t>
            </w:r>
            <w:proofErr w:type="gramStart"/>
            <w:r w:rsidRPr="0070696C">
              <w:rPr>
                <w:color w:val="000000"/>
              </w:rPr>
              <w:t>6</w:t>
            </w:r>
            <w:proofErr w:type="gramEnd"/>
            <w:r w:rsidRPr="0070696C">
              <w:rPr>
                <w:color w:val="000000"/>
              </w:rPr>
              <w:t>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C4466" w:rsidRPr="0070696C" w:rsidRDefault="00CC4466" w:rsidP="00762163">
            <w:pPr>
              <w:pStyle w:val="a5"/>
              <w:shd w:val="clear" w:color="auto" w:fill="auto"/>
              <w:spacing w:after="0" w:line="326" w:lineRule="exact"/>
              <w:ind w:left="120" w:firstLine="0"/>
              <w:jc w:val="left"/>
            </w:pPr>
            <w:r w:rsidRPr="0070696C">
              <w:rPr>
                <w:color w:val="000000"/>
              </w:rPr>
              <w:t>Работать в коллективе и команде, эффективно общаться с коллегами, руководством, потребителями.</w:t>
            </w:r>
          </w:p>
        </w:tc>
      </w:tr>
      <w:tr w:rsidR="00CC4466" w:rsidRPr="00CC4466" w:rsidTr="00762163">
        <w:trPr>
          <w:trHeight w:val="20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C4466" w:rsidRPr="0070696C" w:rsidRDefault="00CC4466" w:rsidP="00762163">
            <w:pPr>
              <w:pStyle w:val="a5"/>
              <w:shd w:val="clear" w:color="auto" w:fill="auto"/>
              <w:spacing w:after="0" w:line="260" w:lineRule="exact"/>
              <w:ind w:left="120" w:firstLine="0"/>
            </w:pPr>
            <w:r w:rsidRPr="0070696C">
              <w:rPr>
                <w:color w:val="000000"/>
              </w:rPr>
              <w:t>ОК 7.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C4466" w:rsidRPr="0070696C" w:rsidRDefault="00CC4466" w:rsidP="00762163">
            <w:pPr>
              <w:pStyle w:val="a5"/>
              <w:shd w:val="clear" w:color="auto" w:fill="auto"/>
              <w:spacing w:after="0" w:line="322" w:lineRule="exact"/>
              <w:ind w:left="120" w:firstLine="0"/>
              <w:jc w:val="left"/>
            </w:pPr>
            <w:r w:rsidRPr="0070696C">
              <w:rPr>
                <w:color w:val="000000"/>
              </w:rPr>
              <w:t>Брать на себя ответственность за работу членов команды (подчиненных), результат выполнения заданий.</w:t>
            </w:r>
          </w:p>
        </w:tc>
      </w:tr>
      <w:tr w:rsidR="00CC4466" w:rsidRPr="00CC4466" w:rsidTr="00762163">
        <w:trPr>
          <w:trHeight w:val="20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C4466" w:rsidRPr="0070696C" w:rsidRDefault="00CC4466" w:rsidP="0070696C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70696C">
              <w:rPr>
                <w:color w:val="000000"/>
              </w:rPr>
              <w:t>ОК 8.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4466" w:rsidRPr="0070696C" w:rsidRDefault="00CC4466" w:rsidP="0070696C">
            <w:pPr>
              <w:pStyle w:val="a5"/>
              <w:shd w:val="clear" w:color="auto" w:fill="auto"/>
              <w:spacing w:before="0" w:after="0" w:line="240" w:lineRule="auto"/>
              <w:ind w:firstLine="0"/>
              <w:jc w:val="left"/>
            </w:pPr>
            <w:r w:rsidRPr="0070696C">
              <w:rPr>
                <w:color w:val="000000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</w:tr>
      <w:tr w:rsidR="00CC4466" w:rsidRPr="00CC4466" w:rsidTr="00762163">
        <w:trPr>
          <w:trHeight w:val="20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C4466" w:rsidRPr="0070696C" w:rsidRDefault="00CC4466" w:rsidP="0070696C">
            <w:pPr>
              <w:pStyle w:val="a5"/>
              <w:shd w:val="clear" w:color="auto" w:fill="auto"/>
              <w:spacing w:before="0" w:after="0" w:line="240" w:lineRule="auto"/>
              <w:ind w:firstLine="0"/>
              <w:rPr>
                <w:color w:val="000000"/>
              </w:rPr>
            </w:pPr>
            <w:r w:rsidRPr="0070696C">
              <w:rPr>
                <w:color w:val="000000"/>
              </w:rPr>
              <w:t xml:space="preserve">ПК </w:t>
            </w:r>
            <w:r w:rsidR="0070696C">
              <w:rPr>
                <w:color w:val="000000"/>
              </w:rPr>
              <w:t>2</w:t>
            </w:r>
            <w:r w:rsidRPr="0070696C">
              <w:rPr>
                <w:color w:val="000000"/>
              </w:rPr>
              <w:t xml:space="preserve">.1 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4466" w:rsidRPr="0070696C" w:rsidRDefault="0070696C" w:rsidP="0070696C">
            <w:pPr>
              <w:pStyle w:val="a5"/>
              <w:spacing w:before="0" w:after="0" w:line="240" w:lineRule="auto"/>
              <w:ind w:firstLine="0"/>
              <w:jc w:val="left"/>
              <w:rPr>
                <w:rFonts w:eastAsia="Times New Roman"/>
                <w:bCs/>
              </w:rPr>
            </w:pPr>
            <w:r w:rsidRPr="0070696C">
              <w:rPr>
                <w:rFonts w:eastAsia="Times New Roman"/>
                <w:bCs/>
              </w:rPr>
              <w:t>Выполнять проектирование технологических процессов</w:t>
            </w:r>
            <w:r>
              <w:rPr>
                <w:rFonts w:eastAsia="Times New Roman"/>
                <w:bCs/>
              </w:rPr>
              <w:t xml:space="preserve"> </w:t>
            </w:r>
            <w:r w:rsidRPr="0070696C">
              <w:rPr>
                <w:rFonts w:eastAsia="Times New Roman"/>
                <w:bCs/>
              </w:rPr>
              <w:t>производства сварных соединений с заданными свойствами.</w:t>
            </w:r>
          </w:p>
        </w:tc>
      </w:tr>
      <w:tr w:rsidR="00CC4466" w:rsidRPr="00CC4466" w:rsidTr="00762163">
        <w:trPr>
          <w:trHeight w:val="20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C4466" w:rsidRPr="0070696C" w:rsidRDefault="00CC4466" w:rsidP="0070696C">
            <w:pPr>
              <w:pStyle w:val="a5"/>
              <w:shd w:val="clear" w:color="auto" w:fill="auto"/>
              <w:spacing w:before="0" w:after="0" w:line="240" w:lineRule="auto"/>
              <w:ind w:firstLine="0"/>
              <w:rPr>
                <w:color w:val="000000"/>
              </w:rPr>
            </w:pPr>
            <w:r w:rsidRPr="0070696C">
              <w:rPr>
                <w:color w:val="000000"/>
              </w:rPr>
              <w:t xml:space="preserve">ПК </w:t>
            </w:r>
            <w:r w:rsidR="0070696C">
              <w:rPr>
                <w:color w:val="000000"/>
              </w:rPr>
              <w:t>2</w:t>
            </w:r>
            <w:r w:rsidRPr="0070696C">
              <w:rPr>
                <w:color w:val="000000"/>
              </w:rPr>
              <w:t>.2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4466" w:rsidRPr="0070696C" w:rsidRDefault="0070696C" w:rsidP="0070696C">
            <w:pPr>
              <w:pStyle w:val="a5"/>
              <w:spacing w:before="0" w:after="0" w:line="240" w:lineRule="auto"/>
              <w:ind w:firstLine="0"/>
              <w:jc w:val="left"/>
              <w:rPr>
                <w:rFonts w:eastAsia="Times New Roman"/>
                <w:bCs/>
              </w:rPr>
            </w:pPr>
            <w:r w:rsidRPr="0070696C">
              <w:rPr>
                <w:rFonts w:eastAsia="Times New Roman"/>
                <w:bCs/>
              </w:rPr>
              <w:t>Выполнять расчёты и конструирование сварных соединений</w:t>
            </w:r>
            <w:r>
              <w:rPr>
                <w:rFonts w:eastAsia="Times New Roman"/>
                <w:bCs/>
              </w:rPr>
              <w:t xml:space="preserve"> </w:t>
            </w:r>
            <w:r w:rsidRPr="0070696C">
              <w:rPr>
                <w:rFonts w:eastAsia="Times New Roman"/>
                <w:bCs/>
              </w:rPr>
              <w:t>и конструкций.</w:t>
            </w:r>
          </w:p>
        </w:tc>
      </w:tr>
      <w:tr w:rsidR="00CC4466" w:rsidRPr="00CC4466" w:rsidTr="00762163">
        <w:trPr>
          <w:trHeight w:val="20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C4466" w:rsidRPr="0070696C" w:rsidRDefault="00CC4466" w:rsidP="0070696C">
            <w:pPr>
              <w:pStyle w:val="a5"/>
              <w:shd w:val="clear" w:color="auto" w:fill="auto"/>
              <w:spacing w:before="0" w:after="0" w:line="240" w:lineRule="auto"/>
              <w:ind w:firstLine="0"/>
              <w:rPr>
                <w:color w:val="000000"/>
              </w:rPr>
            </w:pPr>
            <w:r w:rsidRPr="0070696C">
              <w:rPr>
                <w:color w:val="000000"/>
              </w:rPr>
              <w:t xml:space="preserve">ПК </w:t>
            </w:r>
            <w:r w:rsidR="0070696C">
              <w:rPr>
                <w:color w:val="000000"/>
              </w:rPr>
              <w:t>2</w:t>
            </w:r>
            <w:r w:rsidRPr="0070696C">
              <w:rPr>
                <w:color w:val="000000"/>
              </w:rPr>
              <w:t>.3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4466" w:rsidRPr="0070696C" w:rsidRDefault="0070696C" w:rsidP="0070696C">
            <w:pPr>
              <w:pStyle w:val="a5"/>
              <w:spacing w:before="0" w:after="0" w:line="240" w:lineRule="auto"/>
              <w:ind w:firstLine="0"/>
              <w:jc w:val="left"/>
              <w:rPr>
                <w:rFonts w:eastAsia="Times New Roman"/>
                <w:bCs/>
              </w:rPr>
            </w:pPr>
            <w:r w:rsidRPr="0070696C">
              <w:rPr>
                <w:rFonts w:eastAsia="Times New Roman"/>
                <w:bCs/>
              </w:rPr>
              <w:t>Осуществлять технико-экономическое обоснование</w:t>
            </w:r>
            <w:r>
              <w:rPr>
                <w:rFonts w:eastAsia="Times New Roman"/>
                <w:bCs/>
              </w:rPr>
              <w:t xml:space="preserve"> </w:t>
            </w:r>
            <w:r w:rsidRPr="0070696C">
              <w:rPr>
                <w:rFonts w:eastAsia="Times New Roman"/>
                <w:bCs/>
              </w:rPr>
              <w:t>выбранного технологического процесса.</w:t>
            </w:r>
          </w:p>
        </w:tc>
      </w:tr>
      <w:tr w:rsidR="00CC4466" w:rsidRPr="00CC4466" w:rsidTr="00762163">
        <w:trPr>
          <w:trHeight w:val="20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C4466" w:rsidRPr="0070696C" w:rsidRDefault="00CC4466" w:rsidP="0070696C">
            <w:pPr>
              <w:pStyle w:val="a5"/>
              <w:shd w:val="clear" w:color="auto" w:fill="auto"/>
              <w:spacing w:before="0" w:after="0" w:line="240" w:lineRule="auto"/>
              <w:ind w:firstLine="0"/>
              <w:rPr>
                <w:color w:val="000000"/>
              </w:rPr>
            </w:pPr>
            <w:r w:rsidRPr="0070696C">
              <w:rPr>
                <w:color w:val="000000"/>
              </w:rPr>
              <w:t xml:space="preserve">ПК </w:t>
            </w:r>
            <w:r w:rsidR="0070696C">
              <w:rPr>
                <w:color w:val="000000"/>
              </w:rPr>
              <w:t>2</w:t>
            </w:r>
            <w:r w:rsidRPr="0070696C">
              <w:rPr>
                <w:color w:val="000000"/>
              </w:rPr>
              <w:t>.4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4466" w:rsidRPr="0070696C" w:rsidRDefault="0070696C" w:rsidP="0070696C">
            <w:pPr>
              <w:pStyle w:val="a5"/>
              <w:spacing w:before="0" w:after="0" w:line="240" w:lineRule="auto"/>
              <w:ind w:firstLine="224"/>
              <w:jc w:val="left"/>
              <w:rPr>
                <w:rFonts w:eastAsia="Times New Roman"/>
                <w:bCs/>
              </w:rPr>
            </w:pPr>
            <w:r w:rsidRPr="0070696C">
              <w:rPr>
                <w:rFonts w:eastAsia="Times New Roman"/>
                <w:bCs/>
              </w:rPr>
              <w:t>Оформлять конструкторскую, технологическую и</w:t>
            </w:r>
            <w:r>
              <w:rPr>
                <w:rFonts w:eastAsia="Times New Roman"/>
                <w:bCs/>
              </w:rPr>
              <w:t xml:space="preserve"> </w:t>
            </w:r>
            <w:r w:rsidRPr="0070696C">
              <w:rPr>
                <w:rFonts w:eastAsia="Times New Roman"/>
                <w:bCs/>
              </w:rPr>
              <w:t>техническую документацию.</w:t>
            </w:r>
          </w:p>
        </w:tc>
      </w:tr>
      <w:tr w:rsidR="0070696C" w:rsidRPr="00CC4466" w:rsidTr="00762163">
        <w:trPr>
          <w:trHeight w:val="20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0696C" w:rsidRPr="0070696C" w:rsidRDefault="0070696C" w:rsidP="0070696C">
            <w:pPr>
              <w:pStyle w:val="a5"/>
              <w:shd w:val="clear" w:color="auto" w:fill="auto"/>
              <w:spacing w:before="0" w:after="0" w:line="240" w:lineRule="auto"/>
              <w:ind w:firstLine="0"/>
              <w:rPr>
                <w:color w:val="000000"/>
              </w:rPr>
            </w:pPr>
            <w:r w:rsidRPr="0070696C">
              <w:rPr>
                <w:color w:val="000000"/>
              </w:rPr>
              <w:t xml:space="preserve">ПК </w:t>
            </w:r>
            <w:r>
              <w:rPr>
                <w:color w:val="000000"/>
              </w:rPr>
              <w:t>2</w:t>
            </w:r>
            <w:r w:rsidRPr="0070696C">
              <w:rPr>
                <w:color w:val="000000"/>
              </w:rPr>
              <w:t>.4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696C" w:rsidRPr="0070696C" w:rsidRDefault="0070696C" w:rsidP="0070696C">
            <w:pPr>
              <w:pStyle w:val="a5"/>
              <w:spacing w:before="0" w:after="0" w:line="240" w:lineRule="auto"/>
              <w:ind w:firstLine="0"/>
              <w:jc w:val="left"/>
              <w:rPr>
                <w:rFonts w:eastAsia="Times New Roman"/>
                <w:bCs/>
              </w:rPr>
            </w:pPr>
            <w:r w:rsidRPr="0070696C">
              <w:rPr>
                <w:rFonts w:eastAsia="Times New Roman"/>
                <w:bCs/>
              </w:rPr>
              <w:t>Осуществлять разработку и оформление графических,</w:t>
            </w:r>
            <w:r>
              <w:rPr>
                <w:rFonts w:eastAsia="Times New Roman"/>
                <w:bCs/>
              </w:rPr>
              <w:t xml:space="preserve"> </w:t>
            </w:r>
            <w:r w:rsidRPr="0070696C">
              <w:rPr>
                <w:rFonts w:eastAsia="Times New Roman"/>
                <w:bCs/>
              </w:rPr>
              <w:t>вычислительных и проектных работ с использованием информационно-</w:t>
            </w:r>
          </w:p>
          <w:p w:rsidR="0070696C" w:rsidRPr="0070696C" w:rsidRDefault="0070696C" w:rsidP="0070696C">
            <w:pPr>
              <w:pStyle w:val="a5"/>
              <w:shd w:val="clear" w:color="auto" w:fill="auto"/>
              <w:spacing w:before="0" w:after="0" w:line="240" w:lineRule="auto"/>
              <w:ind w:firstLine="224"/>
              <w:jc w:val="left"/>
              <w:rPr>
                <w:rFonts w:eastAsia="Times New Roman"/>
                <w:bCs/>
                <w:highlight w:val="yellow"/>
              </w:rPr>
            </w:pPr>
            <w:r w:rsidRPr="0070696C">
              <w:rPr>
                <w:rFonts w:eastAsia="Times New Roman"/>
                <w:bCs/>
              </w:rPr>
              <w:t>компьютерных технологий.</w:t>
            </w:r>
          </w:p>
        </w:tc>
      </w:tr>
    </w:tbl>
    <w:p w:rsidR="00CC4466" w:rsidRPr="00CC4466" w:rsidRDefault="00CC4466" w:rsidP="0070696C">
      <w:pPr>
        <w:spacing w:after="0" w:line="240" w:lineRule="auto"/>
        <w:rPr>
          <w:highlight w:val="yellow"/>
        </w:rPr>
      </w:pPr>
    </w:p>
    <w:p w:rsidR="00CC4466" w:rsidRPr="00CC4466" w:rsidRDefault="00CC4466" w:rsidP="0070696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C4466" w:rsidRPr="00CC4466" w:rsidRDefault="00CC4466" w:rsidP="0070696C">
      <w:pPr>
        <w:spacing w:after="0" w:line="240" w:lineRule="auto"/>
        <w:rPr>
          <w:highlight w:val="yellow"/>
        </w:rPr>
      </w:pPr>
    </w:p>
    <w:p w:rsidR="00CC4466" w:rsidRPr="00CC4466" w:rsidRDefault="00CC4466" w:rsidP="0070696C">
      <w:pPr>
        <w:spacing w:after="0" w:line="240" w:lineRule="auto"/>
        <w:rPr>
          <w:highlight w:val="yellow"/>
        </w:rPr>
      </w:pPr>
    </w:p>
    <w:p w:rsidR="00CC4466" w:rsidRPr="00CC4466" w:rsidRDefault="00CC4466" w:rsidP="00CC4466">
      <w:pPr>
        <w:rPr>
          <w:highlight w:val="yellow"/>
        </w:rPr>
        <w:sectPr w:rsidR="00CC4466" w:rsidRPr="00CC4466" w:rsidSect="001F3E44">
          <w:footerReference w:type="default" r:id="rId7"/>
          <w:pgSz w:w="11906" w:h="16838"/>
          <w:pgMar w:top="567" w:right="567" w:bottom="567" w:left="1134" w:header="709" w:footer="709" w:gutter="0"/>
          <w:cols w:space="708"/>
          <w:titlePg/>
          <w:docGrid w:linePitch="360"/>
        </w:sectPr>
      </w:pPr>
    </w:p>
    <w:p w:rsidR="00CC4466" w:rsidRPr="0070696C" w:rsidRDefault="00CC4466" w:rsidP="00CC4466">
      <w:pPr>
        <w:pStyle w:val="a3"/>
        <w:numPr>
          <w:ilvl w:val="0"/>
          <w:numId w:val="1"/>
        </w:numPr>
        <w:rPr>
          <w:rStyle w:val="a7"/>
          <w:bCs w:val="0"/>
          <w:color w:val="000000"/>
        </w:rPr>
      </w:pPr>
      <w:r w:rsidRPr="0070696C">
        <w:rPr>
          <w:rStyle w:val="a7"/>
          <w:color w:val="000000"/>
        </w:rPr>
        <w:lastRenderedPageBreak/>
        <w:t xml:space="preserve">СТРУКТУРА И ПРИМЕРНОЕ СОДЕРЖАНИЕ </w:t>
      </w:r>
      <w:proofErr w:type="gramStart"/>
      <w:r w:rsidRPr="0070696C">
        <w:rPr>
          <w:rStyle w:val="a7"/>
          <w:color w:val="000000"/>
        </w:rPr>
        <w:t>ПРОФЕССИ ОНАЛЬНОГО</w:t>
      </w:r>
      <w:proofErr w:type="gramEnd"/>
      <w:r w:rsidRPr="0070696C">
        <w:rPr>
          <w:rStyle w:val="a7"/>
          <w:color w:val="000000"/>
        </w:rPr>
        <w:t xml:space="preserve"> МОДУЛЯ</w:t>
      </w:r>
    </w:p>
    <w:p w:rsidR="00B847C1" w:rsidRDefault="00CC4466" w:rsidP="00B847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696C">
        <w:rPr>
          <w:rFonts w:ascii="Times New Roman" w:hAnsi="Times New Roman" w:cs="Times New Roman"/>
          <w:b/>
          <w:sz w:val="28"/>
          <w:szCs w:val="28"/>
        </w:rPr>
        <w:t>3.1. Тематический план профессионального модуля</w:t>
      </w:r>
      <w:r w:rsidRPr="0070696C">
        <w:rPr>
          <w:rFonts w:ascii="Times New Roman" w:hAnsi="Times New Roman" w:cs="Times New Roman"/>
          <w:sz w:val="28"/>
          <w:szCs w:val="28"/>
        </w:rPr>
        <w:t xml:space="preserve"> </w:t>
      </w:r>
      <w:r w:rsidR="0070696C" w:rsidRPr="0070696C">
        <w:rPr>
          <w:rFonts w:ascii="Times New Roman" w:hAnsi="Times New Roman" w:cs="Times New Roman"/>
          <w:b/>
          <w:sz w:val="28"/>
          <w:szCs w:val="28"/>
        </w:rPr>
        <w:t>ПМ.02 Разработка технологических процессов и проектирование изделий</w:t>
      </w:r>
      <w:r w:rsidR="00B847C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847C1" w:rsidRDefault="00B847C1" w:rsidP="00B847C1">
      <w:pPr>
        <w:rPr>
          <w:rFonts w:ascii="Times New Roman" w:hAnsi="Times New Roman" w:cs="Times New Roman"/>
          <w:b/>
          <w:sz w:val="28"/>
          <w:szCs w:val="28"/>
        </w:rPr>
      </w:pPr>
      <w:r w:rsidRPr="00B847C1">
        <w:rPr>
          <w:rFonts w:ascii="Times New Roman" w:hAnsi="Times New Roman" w:cs="Times New Roman"/>
          <w:b/>
          <w:sz w:val="28"/>
          <w:szCs w:val="28"/>
        </w:rPr>
        <w:t>МДК.02.0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B847C1">
        <w:rPr>
          <w:rFonts w:ascii="Times New Roman" w:hAnsi="Times New Roman" w:cs="Times New Roman"/>
          <w:b/>
          <w:sz w:val="28"/>
          <w:szCs w:val="28"/>
        </w:rPr>
        <w:t xml:space="preserve">. Основы проектирования технологических процессов </w:t>
      </w:r>
    </w:p>
    <w:p w:rsidR="00CC4466" w:rsidRPr="0070696C" w:rsidRDefault="00CC4466" w:rsidP="00CC4466">
      <w:pPr>
        <w:spacing w:after="0" w:line="240" w:lineRule="auto"/>
        <w:rPr>
          <w:b/>
          <w:highlight w:val="yellow"/>
        </w:rPr>
      </w:pPr>
    </w:p>
    <w:tbl>
      <w:tblPr>
        <w:tblStyle w:val="a4"/>
        <w:tblW w:w="0" w:type="auto"/>
        <w:tblLayout w:type="fixed"/>
        <w:tblLook w:val="04A0"/>
      </w:tblPr>
      <w:tblGrid>
        <w:gridCol w:w="1809"/>
        <w:gridCol w:w="3790"/>
        <w:gridCol w:w="1605"/>
        <w:gridCol w:w="998"/>
        <w:gridCol w:w="1957"/>
        <w:gridCol w:w="2023"/>
        <w:gridCol w:w="1363"/>
        <w:gridCol w:w="1004"/>
        <w:gridCol w:w="1371"/>
      </w:tblGrid>
      <w:tr w:rsidR="00CC4466" w:rsidRPr="00CC4466" w:rsidTr="00762163">
        <w:tc>
          <w:tcPr>
            <w:tcW w:w="1809" w:type="dxa"/>
            <w:vMerge w:val="restart"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762163">
              <w:rPr>
                <w:rStyle w:val="9"/>
                <w:color w:val="000000"/>
                <w:sz w:val="28"/>
                <w:szCs w:val="28"/>
              </w:rPr>
              <w:t>Коды</w:t>
            </w:r>
          </w:p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762163">
              <w:rPr>
                <w:rStyle w:val="9"/>
                <w:color w:val="000000"/>
                <w:sz w:val="28"/>
                <w:szCs w:val="28"/>
              </w:rPr>
              <w:t>Профессиональных компетенций</w:t>
            </w:r>
          </w:p>
        </w:tc>
        <w:tc>
          <w:tcPr>
            <w:tcW w:w="3790" w:type="dxa"/>
            <w:vMerge w:val="restart"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762163">
              <w:rPr>
                <w:rStyle w:val="9"/>
                <w:color w:val="000000"/>
                <w:sz w:val="28"/>
                <w:szCs w:val="28"/>
              </w:rPr>
              <w:t>Наименования разделов профессионального модуля*</w:t>
            </w:r>
          </w:p>
        </w:tc>
        <w:tc>
          <w:tcPr>
            <w:tcW w:w="1605" w:type="dxa"/>
            <w:vMerge w:val="restart"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762163">
              <w:rPr>
                <w:rStyle w:val="9"/>
                <w:color w:val="000000"/>
                <w:sz w:val="28"/>
                <w:szCs w:val="28"/>
              </w:rPr>
              <w:t xml:space="preserve">Всего часов </w:t>
            </w:r>
            <w:r w:rsidRPr="00762163">
              <w:rPr>
                <w:rStyle w:val="94"/>
                <w:color w:val="000000"/>
              </w:rPr>
              <w:t>(макс. учебная нагрузка и практики)</w:t>
            </w:r>
          </w:p>
        </w:tc>
        <w:tc>
          <w:tcPr>
            <w:tcW w:w="8716" w:type="dxa"/>
            <w:gridSpan w:val="6"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  <w:rPr>
                <w:rStyle w:val="9"/>
                <w:b w:val="0"/>
                <w:color w:val="000000"/>
                <w:sz w:val="28"/>
                <w:szCs w:val="28"/>
              </w:rPr>
            </w:pPr>
            <w:r w:rsidRPr="00762163">
              <w:rPr>
                <w:rStyle w:val="9"/>
                <w:color w:val="000000"/>
                <w:sz w:val="28"/>
                <w:szCs w:val="28"/>
              </w:rPr>
              <w:t>Объем времени, отведенный на освоение междисциплинарного курса</w:t>
            </w:r>
          </w:p>
          <w:p w:rsidR="00CC4466" w:rsidRPr="00762163" w:rsidRDefault="00CC4466" w:rsidP="007621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163">
              <w:rPr>
                <w:rStyle w:val="9"/>
                <w:color w:val="000000"/>
                <w:sz w:val="28"/>
                <w:szCs w:val="28"/>
              </w:rPr>
              <w:t>(курсов)</w:t>
            </w:r>
          </w:p>
        </w:tc>
      </w:tr>
      <w:tr w:rsidR="00CC4466" w:rsidRPr="00CC4466" w:rsidTr="00762163">
        <w:tc>
          <w:tcPr>
            <w:tcW w:w="1809" w:type="dxa"/>
            <w:vMerge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</w:p>
        </w:tc>
        <w:tc>
          <w:tcPr>
            <w:tcW w:w="3790" w:type="dxa"/>
            <w:vMerge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</w:p>
        </w:tc>
        <w:tc>
          <w:tcPr>
            <w:tcW w:w="1605" w:type="dxa"/>
            <w:vMerge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</w:p>
        </w:tc>
        <w:tc>
          <w:tcPr>
            <w:tcW w:w="6341" w:type="dxa"/>
            <w:gridSpan w:val="4"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  <w:rPr>
                <w:rStyle w:val="9"/>
                <w:b w:val="0"/>
                <w:color w:val="000000"/>
                <w:sz w:val="28"/>
                <w:szCs w:val="28"/>
              </w:rPr>
            </w:pPr>
            <w:r w:rsidRPr="00762163">
              <w:rPr>
                <w:rStyle w:val="9"/>
                <w:color w:val="000000"/>
                <w:sz w:val="28"/>
                <w:szCs w:val="28"/>
              </w:rPr>
              <w:t>Обязательная аудиторная учебная</w:t>
            </w:r>
          </w:p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762163">
              <w:rPr>
                <w:rStyle w:val="9"/>
                <w:color w:val="000000"/>
                <w:sz w:val="28"/>
                <w:szCs w:val="28"/>
              </w:rPr>
              <w:t xml:space="preserve">нагрузка </w:t>
            </w:r>
            <w:proofErr w:type="gramStart"/>
            <w:r w:rsidRPr="00762163">
              <w:rPr>
                <w:rStyle w:val="9"/>
                <w:color w:val="000000"/>
                <w:sz w:val="28"/>
                <w:szCs w:val="28"/>
              </w:rPr>
              <w:t>обучающегося</w:t>
            </w:r>
            <w:proofErr w:type="gramEnd"/>
          </w:p>
        </w:tc>
        <w:tc>
          <w:tcPr>
            <w:tcW w:w="2375" w:type="dxa"/>
            <w:gridSpan w:val="2"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762163">
              <w:rPr>
                <w:rStyle w:val="9"/>
                <w:color w:val="000000"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762163">
              <w:rPr>
                <w:rStyle w:val="9"/>
                <w:color w:val="000000"/>
                <w:sz w:val="28"/>
                <w:szCs w:val="28"/>
              </w:rPr>
              <w:t>обучающегося</w:t>
            </w:r>
            <w:proofErr w:type="gramEnd"/>
          </w:p>
        </w:tc>
      </w:tr>
      <w:tr w:rsidR="00CC4466" w:rsidRPr="00CC4466" w:rsidTr="00762163">
        <w:tc>
          <w:tcPr>
            <w:tcW w:w="1809" w:type="dxa"/>
            <w:vMerge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</w:p>
        </w:tc>
        <w:tc>
          <w:tcPr>
            <w:tcW w:w="3790" w:type="dxa"/>
            <w:vMerge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</w:p>
        </w:tc>
        <w:tc>
          <w:tcPr>
            <w:tcW w:w="1605" w:type="dxa"/>
            <w:vMerge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</w:p>
        </w:tc>
        <w:tc>
          <w:tcPr>
            <w:tcW w:w="998" w:type="dxa"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762163">
              <w:rPr>
                <w:rStyle w:val="9"/>
                <w:color w:val="000000"/>
                <w:sz w:val="28"/>
                <w:szCs w:val="28"/>
              </w:rPr>
              <w:t>Всего, часов</w:t>
            </w:r>
          </w:p>
        </w:tc>
        <w:tc>
          <w:tcPr>
            <w:tcW w:w="1957" w:type="dxa"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762163">
              <w:rPr>
                <w:rStyle w:val="9"/>
                <w:color w:val="000000"/>
                <w:sz w:val="28"/>
                <w:szCs w:val="28"/>
              </w:rPr>
              <w:t>в т.ч.</w:t>
            </w:r>
          </w:p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762163">
              <w:t>обзорные, установочные занятия</w:t>
            </w:r>
          </w:p>
        </w:tc>
        <w:tc>
          <w:tcPr>
            <w:tcW w:w="2023" w:type="dxa"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762163">
              <w:rPr>
                <w:rStyle w:val="9"/>
                <w:color w:val="000000"/>
                <w:sz w:val="28"/>
                <w:szCs w:val="28"/>
              </w:rPr>
              <w:t>в т.ч.</w:t>
            </w:r>
          </w:p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762163">
              <w:rPr>
                <w:rStyle w:val="9"/>
                <w:color w:val="000000"/>
                <w:sz w:val="28"/>
                <w:szCs w:val="28"/>
              </w:rPr>
              <w:t>лабораторные работы и практические занятия, часов</w:t>
            </w:r>
          </w:p>
        </w:tc>
        <w:tc>
          <w:tcPr>
            <w:tcW w:w="1363" w:type="dxa"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762163">
              <w:rPr>
                <w:rStyle w:val="9"/>
                <w:color w:val="000000"/>
                <w:sz w:val="28"/>
                <w:szCs w:val="28"/>
              </w:rPr>
              <w:t>в т.ч.</w:t>
            </w:r>
          </w:p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762163">
              <w:rPr>
                <w:rStyle w:val="9"/>
                <w:color w:val="000000"/>
                <w:sz w:val="28"/>
                <w:szCs w:val="28"/>
              </w:rPr>
              <w:t>курсовая работа (проект), часов</w:t>
            </w:r>
          </w:p>
        </w:tc>
        <w:tc>
          <w:tcPr>
            <w:tcW w:w="1004" w:type="dxa"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762163">
              <w:rPr>
                <w:rStyle w:val="9"/>
                <w:color w:val="000000"/>
                <w:sz w:val="28"/>
                <w:szCs w:val="28"/>
              </w:rPr>
              <w:t>Всего, часов</w:t>
            </w:r>
          </w:p>
        </w:tc>
        <w:tc>
          <w:tcPr>
            <w:tcW w:w="1371" w:type="dxa"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762163">
              <w:rPr>
                <w:rStyle w:val="9"/>
                <w:color w:val="000000"/>
                <w:sz w:val="28"/>
                <w:szCs w:val="28"/>
              </w:rPr>
              <w:t>в т.ч.</w:t>
            </w:r>
          </w:p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762163">
              <w:rPr>
                <w:rStyle w:val="9"/>
                <w:color w:val="000000"/>
                <w:sz w:val="28"/>
                <w:szCs w:val="28"/>
              </w:rPr>
              <w:t>курсовая работа (проект), часов</w:t>
            </w:r>
          </w:p>
        </w:tc>
      </w:tr>
      <w:tr w:rsidR="00CC4466" w:rsidRPr="00CC4466" w:rsidTr="00762163">
        <w:tc>
          <w:tcPr>
            <w:tcW w:w="1809" w:type="dxa"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  <w:rPr>
                <w:rStyle w:val="9"/>
                <w:b w:val="0"/>
                <w:color w:val="000000"/>
                <w:sz w:val="28"/>
                <w:szCs w:val="28"/>
              </w:rPr>
            </w:pPr>
            <w:r w:rsidRPr="00762163">
              <w:rPr>
                <w:rStyle w:val="9"/>
                <w:color w:val="000000"/>
                <w:sz w:val="28"/>
                <w:szCs w:val="28"/>
              </w:rPr>
              <w:t>1</w:t>
            </w:r>
          </w:p>
        </w:tc>
        <w:tc>
          <w:tcPr>
            <w:tcW w:w="3790" w:type="dxa"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  <w:rPr>
                <w:rStyle w:val="9"/>
                <w:b w:val="0"/>
                <w:color w:val="000000"/>
                <w:sz w:val="28"/>
                <w:szCs w:val="28"/>
              </w:rPr>
            </w:pPr>
            <w:r w:rsidRPr="00762163">
              <w:rPr>
                <w:rStyle w:val="9"/>
                <w:color w:val="000000"/>
                <w:sz w:val="28"/>
                <w:szCs w:val="28"/>
              </w:rPr>
              <w:t>2</w:t>
            </w:r>
          </w:p>
        </w:tc>
        <w:tc>
          <w:tcPr>
            <w:tcW w:w="1605" w:type="dxa"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  <w:rPr>
                <w:rStyle w:val="9"/>
                <w:b w:val="0"/>
                <w:color w:val="000000"/>
                <w:sz w:val="28"/>
                <w:szCs w:val="28"/>
              </w:rPr>
            </w:pPr>
            <w:r w:rsidRPr="00762163">
              <w:rPr>
                <w:rStyle w:val="9"/>
                <w:color w:val="000000"/>
                <w:sz w:val="28"/>
                <w:szCs w:val="28"/>
              </w:rPr>
              <w:t>3</w:t>
            </w:r>
          </w:p>
        </w:tc>
        <w:tc>
          <w:tcPr>
            <w:tcW w:w="998" w:type="dxa"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  <w:rPr>
                <w:rStyle w:val="9"/>
                <w:b w:val="0"/>
                <w:color w:val="000000"/>
                <w:sz w:val="28"/>
                <w:szCs w:val="28"/>
              </w:rPr>
            </w:pPr>
            <w:r w:rsidRPr="00762163">
              <w:rPr>
                <w:rStyle w:val="9"/>
                <w:color w:val="000000"/>
                <w:sz w:val="28"/>
                <w:szCs w:val="28"/>
              </w:rPr>
              <w:t>4</w:t>
            </w:r>
          </w:p>
        </w:tc>
        <w:tc>
          <w:tcPr>
            <w:tcW w:w="1957" w:type="dxa"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</w:pPr>
            <w:r w:rsidRPr="00762163">
              <w:t>5</w:t>
            </w:r>
          </w:p>
        </w:tc>
        <w:tc>
          <w:tcPr>
            <w:tcW w:w="2023" w:type="dxa"/>
            <w:vAlign w:val="center"/>
          </w:tcPr>
          <w:p w:rsidR="00CC4466" w:rsidRPr="00762163" w:rsidRDefault="00CC4466" w:rsidP="00762163">
            <w:pPr>
              <w:pStyle w:val="a5"/>
              <w:spacing w:before="0" w:after="0" w:line="240" w:lineRule="auto"/>
              <w:rPr>
                <w:rStyle w:val="9pt"/>
                <w:b w:val="0"/>
                <w:color w:val="000000"/>
              </w:rPr>
            </w:pPr>
            <w:r w:rsidRPr="00762163">
              <w:rPr>
                <w:rStyle w:val="9pt"/>
                <w:color w:val="000000"/>
              </w:rPr>
              <w:t>6</w:t>
            </w:r>
          </w:p>
        </w:tc>
        <w:tc>
          <w:tcPr>
            <w:tcW w:w="1363" w:type="dxa"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  <w:rPr>
                <w:rStyle w:val="9pt"/>
                <w:b w:val="0"/>
                <w:color w:val="000000"/>
              </w:rPr>
            </w:pPr>
            <w:r w:rsidRPr="00762163">
              <w:rPr>
                <w:rStyle w:val="9pt"/>
                <w:color w:val="000000"/>
              </w:rPr>
              <w:t>7</w:t>
            </w:r>
          </w:p>
        </w:tc>
        <w:tc>
          <w:tcPr>
            <w:tcW w:w="1004" w:type="dxa"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  <w:rPr>
                <w:rStyle w:val="9"/>
                <w:b w:val="0"/>
                <w:color w:val="000000"/>
                <w:sz w:val="28"/>
                <w:szCs w:val="28"/>
              </w:rPr>
            </w:pPr>
            <w:r w:rsidRPr="00762163">
              <w:rPr>
                <w:rStyle w:val="9"/>
                <w:color w:val="000000"/>
                <w:sz w:val="28"/>
                <w:szCs w:val="28"/>
              </w:rPr>
              <w:t>8</w:t>
            </w:r>
          </w:p>
        </w:tc>
        <w:tc>
          <w:tcPr>
            <w:tcW w:w="1371" w:type="dxa"/>
            <w:vAlign w:val="center"/>
          </w:tcPr>
          <w:p w:rsidR="00CC4466" w:rsidRPr="00762163" w:rsidRDefault="00CC4466" w:rsidP="00762163">
            <w:pPr>
              <w:pStyle w:val="a5"/>
              <w:shd w:val="clear" w:color="auto" w:fill="auto"/>
              <w:spacing w:before="0" w:after="0" w:line="240" w:lineRule="auto"/>
              <w:ind w:firstLine="0"/>
              <w:rPr>
                <w:rStyle w:val="9"/>
                <w:b w:val="0"/>
                <w:color w:val="000000"/>
                <w:sz w:val="28"/>
                <w:szCs w:val="28"/>
              </w:rPr>
            </w:pPr>
            <w:r w:rsidRPr="00762163">
              <w:rPr>
                <w:rStyle w:val="9"/>
                <w:color w:val="000000"/>
                <w:sz w:val="28"/>
                <w:szCs w:val="28"/>
              </w:rPr>
              <w:t>9</w:t>
            </w:r>
          </w:p>
        </w:tc>
      </w:tr>
      <w:tr w:rsidR="00B847C1" w:rsidRPr="00CC4466" w:rsidTr="00762163">
        <w:trPr>
          <w:trHeight w:val="920"/>
        </w:trPr>
        <w:tc>
          <w:tcPr>
            <w:tcW w:w="1809" w:type="dxa"/>
            <w:vMerge w:val="restart"/>
            <w:vAlign w:val="center"/>
          </w:tcPr>
          <w:p w:rsidR="00B847C1" w:rsidRPr="00CC4466" w:rsidRDefault="00B847C1" w:rsidP="00762163">
            <w:pPr>
              <w:pStyle w:val="a5"/>
              <w:shd w:val="clear" w:color="auto" w:fill="auto"/>
              <w:spacing w:before="0" w:after="0" w:line="240" w:lineRule="auto"/>
              <w:ind w:firstLine="0"/>
              <w:rPr>
                <w:highlight w:val="yellow"/>
              </w:rPr>
            </w:pPr>
            <w:r w:rsidRPr="00762163">
              <w:rPr>
                <w:rStyle w:val="9"/>
                <w:color w:val="000000"/>
                <w:sz w:val="28"/>
                <w:szCs w:val="28"/>
              </w:rPr>
              <w:t>ПК 2.1 - ПК 2.5</w:t>
            </w:r>
          </w:p>
        </w:tc>
        <w:tc>
          <w:tcPr>
            <w:tcW w:w="3790" w:type="dxa"/>
            <w:vAlign w:val="center"/>
          </w:tcPr>
          <w:p w:rsidR="00B847C1" w:rsidRPr="00762163" w:rsidRDefault="00B847C1" w:rsidP="009569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47C1">
              <w:rPr>
                <w:rFonts w:ascii="Times New Roman" w:hAnsi="Times New Roman" w:cs="Times New Roman"/>
                <w:b/>
                <w:sz w:val="28"/>
                <w:szCs w:val="28"/>
              </w:rPr>
              <w:t>МДК.02.0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B847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Основы проектирования технологических процессов </w:t>
            </w:r>
          </w:p>
        </w:tc>
        <w:tc>
          <w:tcPr>
            <w:tcW w:w="1605" w:type="dxa"/>
            <w:vAlign w:val="center"/>
          </w:tcPr>
          <w:p w:rsidR="00B847C1" w:rsidRPr="00762163" w:rsidRDefault="00B847C1" w:rsidP="009569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998" w:type="dxa"/>
            <w:vAlign w:val="center"/>
          </w:tcPr>
          <w:p w:rsidR="00B847C1" w:rsidRPr="00762163" w:rsidRDefault="00B847C1" w:rsidP="009569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957" w:type="dxa"/>
            <w:vAlign w:val="center"/>
          </w:tcPr>
          <w:p w:rsidR="00B847C1" w:rsidRPr="00762163" w:rsidRDefault="00B847C1" w:rsidP="007F1B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23" w:type="dxa"/>
            <w:vAlign w:val="center"/>
          </w:tcPr>
          <w:p w:rsidR="00B847C1" w:rsidRPr="00762163" w:rsidRDefault="00B847C1" w:rsidP="007F1B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363" w:type="dxa"/>
            <w:vAlign w:val="center"/>
          </w:tcPr>
          <w:p w:rsidR="00B847C1" w:rsidRPr="00762163" w:rsidRDefault="00B847C1" w:rsidP="009569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9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004" w:type="dxa"/>
            <w:vAlign w:val="center"/>
          </w:tcPr>
          <w:p w:rsidR="00B847C1" w:rsidRPr="00762163" w:rsidRDefault="00B847C1" w:rsidP="009569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371" w:type="dxa"/>
            <w:vAlign w:val="center"/>
          </w:tcPr>
          <w:p w:rsidR="00B847C1" w:rsidRPr="00762163" w:rsidRDefault="00B847C1" w:rsidP="009569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163">
              <w:rPr>
                <w:rStyle w:val="9"/>
                <w:color w:val="000000"/>
                <w:sz w:val="28"/>
                <w:szCs w:val="28"/>
              </w:rPr>
              <w:t>-</w:t>
            </w:r>
          </w:p>
        </w:tc>
      </w:tr>
      <w:tr w:rsidR="00B847C1" w:rsidRPr="00CC4466" w:rsidTr="00762163">
        <w:tc>
          <w:tcPr>
            <w:tcW w:w="1809" w:type="dxa"/>
            <w:vMerge/>
            <w:vAlign w:val="center"/>
          </w:tcPr>
          <w:p w:rsidR="00B847C1" w:rsidRPr="00CC4466" w:rsidRDefault="00B847C1" w:rsidP="00762163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790" w:type="dxa"/>
            <w:vAlign w:val="center"/>
          </w:tcPr>
          <w:p w:rsidR="00B847C1" w:rsidRPr="00762163" w:rsidRDefault="00B847C1" w:rsidP="007621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5" w:type="dxa"/>
            <w:vAlign w:val="center"/>
          </w:tcPr>
          <w:p w:rsidR="00B847C1" w:rsidRPr="00762163" w:rsidRDefault="00B847C1" w:rsidP="007621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8" w:type="dxa"/>
            <w:vAlign w:val="center"/>
          </w:tcPr>
          <w:p w:rsidR="00B847C1" w:rsidRPr="00762163" w:rsidRDefault="00B847C1" w:rsidP="007621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7" w:type="dxa"/>
            <w:vAlign w:val="center"/>
          </w:tcPr>
          <w:p w:rsidR="00B847C1" w:rsidRPr="00762163" w:rsidRDefault="00B847C1" w:rsidP="007621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3" w:type="dxa"/>
            <w:vAlign w:val="center"/>
          </w:tcPr>
          <w:p w:rsidR="00B847C1" w:rsidRPr="00762163" w:rsidRDefault="00B847C1" w:rsidP="007621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3" w:type="dxa"/>
            <w:vAlign w:val="center"/>
          </w:tcPr>
          <w:p w:rsidR="00B847C1" w:rsidRPr="00762163" w:rsidRDefault="00B847C1" w:rsidP="007621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4" w:type="dxa"/>
            <w:vAlign w:val="center"/>
          </w:tcPr>
          <w:p w:rsidR="00B847C1" w:rsidRPr="00762163" w:rsidRDefault="00B847C1" w:rsidP="007621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1" w:type="dxa"/>
            <w:vAlign w:val="center"/>
          </w:tcPr>
          <w:p w:rsidR="00B847C1" w:rsidRPr="00762163" w:rsidRDefault="00B847C1" w:rsidP="007621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47C1" w:rsidRPr="00CC4466" w:rsidTr="00762163">
        <w:tc>
          <w:tcPr>
            <w:tcW w:w="1809" w:type="dxa"/>
            <w:vAlign w:val="center"/>
          </w:tcPr>
          <w:p w:rsidR="00B847C1" w:rsidRPr="00CC4466" w:rsidRDefault="00B847C1" w:rsidP="00762163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790" w:type="dxa"/>
            <w:vAlign w:val="center"/>
          </w:tcPr>
          <w:p w:rsidR="00B847C1" w:rsidRPr="00762163" w:rsidRDefault="00B847C1" w:rsidP="007621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163">
              <w:rPr>
                <w:rStyle w:val="9"/>
                <w:color w:val="000000"/>
                <w:sz w:val="28"/>
                <w:szCs w:val="28"/>
              </w:rPr>
              <w:t>Всего:</w:t>
            </w:r>
          </w:p>
        </w:tc>
        <w:tc>
          <w:tcPr>
            <w:tcW w:w="1605" w:type="dxa"/>
            <w:vAlign w:val="center"/>
          </w:tcPr>
          <w:p w:rsidR="00B847C1" w:rsidRPr="00762163" w:rsidRDefault="00B847C1" w:rsidP="007621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9"/>
                <w:b w:val="0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8" w:type="dxa"/>
            <w:vAlign w:val="center"/>
          </w:tcPr>
          <w:p w:rsidR="00B847C1" w:rsidRPr="00762163" w:rsidRDefault="00B847C1" w:rsidP="007621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957" w:type="dxa"/>
            <w:vAlign w:val="center"/>
          </w:tcPr>
          <w:p w:rsidR="00B847C1" w:rsidRPr="00762163" w:rsidRDefault="00B847C1" w:rsidP="007621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23" w:type="dxa"/>
            <w:vAlign w:val="center"/>
          </w:tcPr>
          <w:p w:rsidR="00B847C1" w:rsidRPr="00762163" w:rsidRDefault="00B847C1" w:rsidP="007621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363" w:type="dxa"/>
            <w:vAlign w:val="center"/>
          </w:tcPr>
          <w:p w:rsidR="00B847C1" w:rsidRPr="00CC4466" w:rsidRDefault="00B847C1" w:rsidP="00762163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847C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004" w:type="dxa"/>
            <w:vAlign w:val="center"/>
          </w:tcPr>
          <w:p w:rsidR="00B847C1" w:rsidRPr="00CC4466" w:rsidRDefault="00B847C1" w:rsidP="00762163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371" w:type="dxa"/>
            <w:vAlign w:val="center"/>
          </w:tcPr>
          <w:p w:rsidR="00B847C1" w:rsidRPr="00CC4466" w:rsidRDefault="00B847C1" w:rsidP="00762163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</w:tbl>
    <w:p w:rsidR="00CC4466" w:rsidRPr="00CC4466" w:rsidRDefault="00CC4466" w:rsidP="00CC4466">
      <w:pPr>
        <w:rPr>
          <w:highlight w:val="yellow"/>
        </w:rPr>
      </w:pPr>
    </w:p>
    <w:p w:rsidR="00CC4466" w:rsidRPr="00CC4466" w:rsidRDefault="00CC4466" w:rsidP="00CC4466">
      <w:pPr>
        <w:rPr>
          <w:highlight w:val="yellow"/>
        </w:rPr>
      </w:pPr>
    </w:p>
    <w:p w:rsidR="00CC4466" w:rsidRPr="00CC4466" w:rsidRDefault="00CC4466" w:rsidP="00CC4466">
      <w:pPr>
        <w:rPr>
          <w:highlight w:val="yellow"/>
        </w:rPr>
      </w:pPr>
    </w:p>
    <w:p w:rsidR="00CC4466" w:rsidRPr="00CC4466" w:rsidRDefault="00CC4466" w:rsidP="00CC4466">
      <w:pPr>
        <w:rPr>
          <w:highlight w:val="yellow"/>
        </w:rPr>
      </w:pPr>
    </w:p>
    <w:p w:rsidR="00CC4466" w:rsidRPr="00CC4466" w:rsidRDefault="00762163" w:rsidP="00762163">
      <w:pPr>
        <w:pStyle w:val="a3"/>
        <w:widowControl w:val="0"/>
        <w:tabs>
          <w:tab w:val="left" w:pos="1202"/>
        </w:tabs>
        <w:spacing w:after="191" w:line="245" w:lineRule="exact"/>
        <w:ind w:left="1276" w:right="1120" w:hanging="709"/>
        <w:rPr>
          <w:sz w:val="28"/>
          <w:szCs w:val="28"/>
          <w:highlight w:val="yellow"/>
        </w:rPr>
      </w:pPr>
      <w:r>
        <w:rPr>
          <w:rStyle w:val="2"/>
          <w:color w:val="000000"/>
          <w:sz w:val="28"/>
          <w:szCs w:val="28"/>
        </w:rPr>
        <w:t xml:space="preserve">3.2. </w:t>
      </w:r>
      <w:r w:rsidR="00CC4466" w:rsidRPr="00762163">
        <w:rPr>
          <w:rStyle w:val="2"/>
          <w:color w:val="000000"/>
          <w:sz w:val="28"/>
          <w:szCs w:val="28"/>
        </w:rPr>
        <w:t xml:space="preserve">Содержание </w:t>
      </w:r>
      <w:proofErr w:type="gramStart"/>
      <w:r w:rsidR="00CC4466" w:rsidRPr="00762163">
        <w:rPr>
          <w:rStyle w:val="2"/>
          <w:color w:val="000000"/>
          <w:sz w:val="28"/>
          <w:szCs w:val="28"/>
        </w:rPr>
        <w:t>обучения по</w:t>
      </w:r>
      <w:proofErr w:type="gramEnd"/>
      <w:r w:rsidRPr="00762163">
        <w:rPr>
          <w:rStyle w:val="2"/>
          <w:color w:val="000000"/>
          <w:sz w:val="28"/>
          <w:szCs w:val="28"/>
        </w:rPr>
        <w:t xml:space="preserve"> профессиональному модулю ПМ.02 Разработка технологических процессов и проектирование изделий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000"/>
      </w:tblPr>
      <w:tblGrid>
        <w:gridCol w:w="5648"/>
        <w:gridCol w:w="406"/>
        <w:gridCol w:w="7283"/>
        <w:gridCol w:w="1048"/>
        <w:gridCol w:w="1428"/>
      </w:tblGrid>
      <w:tr w:rsidR="00CC4466" w:rsidRPr="00CC4466" w:rsidTr="00762163">
        <w:trPr>
          <w:trHeight w:val="1104"/>
        </w:trPr>
        <w:tc>
          <w:tcPr>
            <w:tcW w:w="0" w:type="auto"/>
            <w:shd w:val="clear" w:color="auto" w:fill="FFFFFF"/>
            <w:vAlign w:val="center"/>
          </w:tcPr>
          <w:p w:rsidR="00CC4466" w:rsidRPr="00762163" w:rsidRDefault="00CC4466" w:rsidP="00762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</w:tcPr>
          <w:p w:rsidR="00CC4466" w:rsidRPr="00762163" w:rsidRDefault="00CC4466" w:rsidP="00762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Содержание учебного материала, лабораторные работы и практические занятия, самостоятельная работа </w:t>
            </w:r>
            <w:proofErr w:type="gramStart"/>
            <w:r w:rsidRPr="00762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762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, курсовая работа</w:t>
            </w:r>
            <w:r w:rsidRPr="007621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62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(проект)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C4466" w:rsidRPr="00762163" w:rsidRDefault="00CC4466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Объем часов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C4466" w:rsidRPr="00762163" w:rsidRDefault="00CC4466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Уровень освоения</w:t>
            </w:r>
          </w:p>
        </w:tc>
      </w:tr>
      <w:tr w:rsidR="00CC4466" w:rsidRPr="00CC4466" w:rsidTr="00762163">
        <w:trPr>
          <w:trHeight w:val="20"/>
        </w:trPr>
        <w:tc>
          <w:tcPr>
            <w:tcW w:w="0" w:type="auto"/>
            <w:shd w:val="clear" w:color="auto" w:fill="FFFFFF"/>
            <w:vAlign w:val="center"/>
          </w:tcPr>
          <w:p w:rsidR="00CC4466" w:rsidRPr="00B847C1" w:rsidRDefault="00CC4466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47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</w:tcPr>
          <w:p w:rsidR="00CC4466" w:rsidRPr="00762163" w:rsidRDefault="00CC4466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C4466" w:rsidRPr="00762163" w:rsidRDefault="00CC4466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C4466" w:rsidRPr="00762163" w:rsidRDefault="00CC4466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1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7F5EE9" w:rsidRPr="00CC4466" w:rsidTr="00B847C1">
        <w:trPr>
          <w:trHeight w:val="558"/>
        </w:trPr>
        <w:tc>
          <w:tcPr>
            <w:tcW w:w="0" w:type="auto"/>
            <w:shd w:val="clear" w:color="auto" w:fill="FFFFFF"/>
            <w:vAlign w:val="center"/>
          </w:tcPr>
          <w:p w:rsidR="007F5EE9" w:rsidRPr="00B847C1" w:rsidRDefault="007F5EE9" w:rsidP="00E25087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47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МДК.02.02. </w:t>
            </w:r>
            <w:r w:rsidRPr="00B847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Основы проектирования технологических процессов</w:t>
            </w:r>
          </w:p>
        </w:tc>
        <w:tc>
          <w:tcPr>
            <w:tcW w:w="0" w:type="auto"/>
            <w:gridSpan w:val="2"/>
            <w:shd w:val="clear" w:color="auto" w:fill="FFFFFF"/>
          </w:tcPr>
          <w:p w:rsidR="007F5EE9" w:rsidRPr="00CC4466" w:rsidRDefault="007F5EE9" w:rsidP="00D307B3">
            <w:pPr>
              <w:tabs>
                <w:tab w:val="left" w:pos="2061"/>
              </w:tabs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7F5EE9" w:rsidRPr="00CC4466" w:rsidRDefault="00B847C1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F5EE9" w:rsidRPr="00CC4466" w:rsidRDefault="007F5EE9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7F5EE9" w:rsidRPr="00CC4466" w:rsidTr="00762163">
        <w:trPr>
          <w:trHeight w:val="166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7F5EE9" w:rsidRPr="00CC4466" w:rsidRDefault="007F5EE9" w:rsidP="00E25087">
            <w:pPr>
              <w:spacing w:after="0" w:line="190" w:lineRule="exac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25087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2.1. Технологическая подготовка.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</w:tcPr>
          <w:p w:rsidR="007F5EE9" w:rsidRPr="0033061D" w:rsidRDefault="007F5EE9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6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F5EE9" w:rsidRPr="0033061D" w:rsidRDefault="007F5EE9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6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F5EE9" w:rsidRPr="00CC4466" w:rsidRDefault="007F5EE9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33061D" w:rsidRPr="00CC4466" w:rsidTr="00762163">
        <w:trPr>
          <w:trHeight w:val="166"/>
        </w:trPr>
        <w:tc>
          <w:tcPr>
            <w:tcW w:w="0" w:type="auto"/>
            <w:vMerge/>
            <w:shd w:val="clear" w:color="auto" w:fill="FFFFFF"/>
            <w:vAlign w:val="center"/>
          </w:tcPr>
          <w:p w:rsidR="007F5EE9" w:rsidRPr="00CC4466" w:rsidRDefault="007F5EE9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</w:tcPr>
          <w:p w:rsidR="007F5EE9" w:rsidRPr="00D307B3" w:rsidRDefault="007F5EE9" w:rsidP="00762163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0" w:type="auto"/>
            <w:shd w:val="clear" w:color="auto" w:fill="FFFFFF"/>
          </w:tcPr>
          <w:p w:rsidR="007F5EE9" w:rsidRPr="00CC4466" w:rsidRDefault="0033061D" w:rsidP="00762163">
            <w:pPr>
              <w:tabs>
                <w:tab w:val="left" w:pos="2061"/>
              </w:tabs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330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Этапы технологической подготовки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F5EE9" w:rsidRPr="00D307B3" w:rsidRDefault="00D307B3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F5EE9" w:rsidRPr="00D307B3" w:rsidRDefault="007F5EE9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33061D" w:rsidRPr="00CC4466" w:rsidTr="00762163">
        <w:trPr>
          <w:trHeight w:val="166"/>
        </w:trPr>
        <w:tc>
          <w:tcPr>
            <w:tcW w:w="0" w:type="auto"/>
            <w:vMerge/>
            <w:shd w:val="clear" w:color="auto" w:fill="FFFFFF"/>
            <w:vAlign w:val="center"/>
          </w:tcPr>
          <w:p w:rsidR="007F5EE9" w:rsidRPr="00CC4466" w:rsidRDefault="007F5EE9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</w:tcPr>
          <w:p w:rsidR="007F5EE9" w:rsidRPr="00D307B3" w:rsidRDefault="007F5EE9" w:rsidP="00762163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</w:tcPr>
          <w:p w:rsidR="007F5EE9" w:rsidRPr="00CC4466" w:rsidRDefault="00D307B3" w:rsidP="00762163">
            <w:pPr>
              <w:tabs>
                <w:tab w:val="left" w:pos="2061"/>
              </w:tabs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технологической подготовки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F5EE9" w:rsidRPr="00D307B3" w:rsidRDefault="00D307B3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F5EE9" w:rsidRPr="00D307B3" w:rsidRDefault="007F5EE9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33061D" w:rsidRPr="00CC4466" w:rsidTr="00762163">
        <w:trPr>
          <w:trHeight w:val="166"/>
        </w:trPr>
        <w:tc>
          <w:tcPr>
            <w:tcW w:w="0" w:type="auto"/>
            <w:vMerge/>
            <w:shd w:val="clear" w:color="auto" w:fill="FFFFFF"/>
            <w:vAlign w:val="center"/>
          </w:tcPr>
          <w:p w:rsidR="007F5EE9" w:rsidRPr="00CC4466" w:rsidRDefault="007F5EE9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</w:tcPr>
          <w:p w:rsidR="007F5EE9" w:rsidRPr="00D307B3" w:rsidRDefault="007F5EE9" w:rsidP="00762163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0" w:type="auto"/>
            <w:shd w:val="clear" w:color="auto" w:fill="FFFFFF"/>
          </w:tcPr>
          <w:p w:rsidR="007F5EE9" w:rsidRPr="00CC4466" w:rsidRDefault="00D307B3" w:rsidP="00762163">
            <w:pPr>
              <w:tabs>
                <w:tab w:val="left" w:pos="2061"/>
              </w:tabs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Технологичность конструкции изделия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F5EE9" w:rsidRPr="00D307B3" w:rsidRDefault="00D307B3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F5EE9" w:rsidRPr="00D307B3" w:rsidRDefault="007F5EE9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33061D" w:rsidRPr="00CC4466" w:rsidTr="00762163">
        <w:trPr>
          <w:trHeight w:val="166"/>
        </w:trPr>
        <w:tc>
          <w:tcPr>
            <w:tcW w:w="0" w:type="auto"/>
            <w:vMerge/>
            <w:shd w:val="clear" w:color="auto" w:fill="FFFFFF"/>
            <w:vAlign w:val="center"/>
          </w:tcPr>
          <w:p w:rsidR="007F5EE9" w:rsidRPr="00CC4466" w:rsidRDefault="007F5EE9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</w:tcPr>
          <w:p w:rsidR="007F5EE9" w:rsidRPr="00D307B3" w:rsidRDefault="007F5EE9" w:rsidP="00762163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0" w:type="auto"/>
            <w:shd w:val="clear" w:color="auto" w:fill="FFFFFF"/>
          </w:tcPr>
          <w:p w:rsidR="007F5EE9" w:rsidRPr="00CC4466" w:rsidRDefault="00D307B3" w:rsidP="00762163">
            <w:pPr>
              <w:tabs>
                <w:tab w:val="left" w:pos="2061"/>
              </w:tabs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Методы сравнения технологических процессов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F5EE9" w:rsidRPr="00D307B3" w:rsidRDefault="00D307B3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F5EE9" w:rsidRPr="00D307B3" w:rsidRDefault="007F5EE9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F5EE9" w:rsidRPr="00CC4466" w:rsidTr="00762163">
        <w:trPr>
          <w:trHeight w:val="166"/>
        </w:trPr>
        <w:tc>
          <w:tcPr>
            <w:tcW w:w="0" w:type="auto"/>
            <w:vMerge/>
            <w:shd w:val="clear" w:color="auto" w:fill="FFFFFF"/>
            <w:vAlign w:val="center"/>
          </w:tcPr>
          <w:p w:rsidR="007F5EE9" w:rsidRPr="00CC4466" w:rsidRDefault="007F5EE9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gridSpan w:val="2"/>
            <w:shd w:val="clear" w:color="auto" w:fill="FFFFFF"/>
          </w:tcPr>
          <w:p w:rsidR="007F5EE9" w:rsidRPr="0033061D" w:rsidRDefault="007F5EE9" w:rsidP="00762163">
            <w:pPr>
              <w:tabs>
                <w:tab w:val="left" w:pos="2061"/>
              </w:tabs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06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Лабораторные работы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F5EE9" w:rsidRPr="0033061D" w:rsidRDefault="00D307B3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F5EE9" w:rsidRPr="00CC4466" w:rsidRDefault="007F5EE9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33061D" w:rsidRPr="00CC4466" w:rsidTr="00762163">
        <w:trPr>
          <w:trHeight w:val="166"/>
        </w:trPr>
        <w:tc>
          <w:tcPr>
            <w:tcW w:w="0" w:type="auto"/>
            <w:vMerge/>
            <w:shd w:val="clear" w:color="auto" w:fill="FFFFFF"/>
            <w:vAlign w:val="center"/>
          </w:tcPr>
          <w:p w:rsidR="007F5EE9" w:rsidRPr="00CC4466" w:rsidRDefault="007F5EE9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</w:tcPr>
          <w:p w:rsidR="007F5EE9" w:rsidRPr="00D307B3" w:rsidRDefault="007F5EE9" w:rsidP="00762163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</w:tcPr>
          <w:p w:rsidR="007F5EE9" w:rsidRPr="00CC4466" w:rsidRDefault="0033061D" w:rsidP="0033061D">
            <w:pPr>
              <w:tabs>
                <w:tab w:val="left" w:pos="2061"/>
              </w:tabs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330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азработк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330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маршрутной технологии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F5EE9" w:rsidRPr="00D307B3" w:rsidRDefault="00D307B3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F5EE9" w:rsidRPr="00D307B3" w:rsidRDefault="007F5EE9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33061D" w:rsidRPr="00CC4466" w:rsidTr="00762163">
        <w:trPr>
          <w:trHeight w:val="166"/>
        </w:trPr>
        <w:tc>
          <w:tcPr>
            <w:tcW w:w="0" w:type="auto"/>
            <w:vMerge/>
            <w:shd w:val="clear" w:color="auto" w:fill="FFFFFF"/>
            <w:vAlign w:val="center"/>
          </w:tcPr>
          <w:p w:rsidR="007F5EE9" w:rsidRPr="00CC4466" w:rsidRDefault="007F5EE9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</w:tcPr>
          <w:p w:rsidR="007F5EE9" w:rsidRPr="00D307B3" w:rsidRDefault="007F5EE9" w:rsidP="00762163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</w:tcPr>
          <w:p w:rsidR="007F5EE9" w:rsidRPr="00CC4466" w:rsidRDefault="00D307B3" w:rsidP="00D307B3">
            <w:pPr>
              <w:tabs>
                <w:tab w:val="left" w:pos="2061"/>
              </w:tabs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азраб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отка</w:t>
            </w: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операционн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</w:t>
            </w: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технологи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F5EE9" w:rsidRPr="00D307B3" w:rsidRDefault="00D307B3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F5EE9" w:rsidRPr="00D307B3" w:rsidRDefault="007F5EE9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F5EE9" w:rsidRPr="00CC4466" w:rsidTr="00762163">
        <w:trPr>
          <w:trHeight w:val="166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7F5EE9" w:rsidRPr="00CC4466" w:rsidRDefault="007F5EE9" w:rsidP="00762163">
            <w:pPr>
              <w:spacing w:after="0" w:line="190" w:lineRule="exac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25087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2.2. Порядок проектирования технологических процессов.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</w:tcPr>
          <w:p w:rsidR="007F5EE9" w:rsidRPr="00D307B3" w:rsidRDefault="007F5EE9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7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F5EE9" w:rsidRPr="00D307B3" w:rsidRDefault="00D307B3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F5EE9" w:rsidRPr="00CC4466" w:rsidRDefault="007F5EE9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33061D" w:rsidRPr="00CC4466" w:rsidTr="00762163">
        <w:trPr>
          <w:trHeight w:val="166"/>
        </w:trPr>
        <w:tc>
          <w:tcPr>
            <w:tcW w:w="0" w:type="auto"/>
            <w:vMerge/>
            <w:shd w:val="clear" w:color="auto" w:fill="FFFFFF"/>
            <w:vAlign w:val="center"/>
          </w:tcPr>
          <w:p w:rsidR="007F5EE9" w:rsidRPr="00CC4466" w:rsidRDefault="007F5EE9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</w:tcPr>
          <w:p w:rsidR="007F5EE9" w:rsidRPr="00D307B3" w:rsidRDefault="007F5EE9" w:rsidP="00762163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0" w:type="auto"/>
            <w:shd w:val="clear" w:color="auto" w:fill="FFFFFF"/>
          </w:tcPr>
          <w:p w:rsidR="007F5EE9" w:rsidRPr="00CC4466" w:rsidRDefault="00D307B3" w:rsidP="00D307B3">
            <w:pPr>
              <w:tabs>
                <w:tab w:val="left" w:pos="2061"/>
              </w:tabs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технологических процессов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F5EE9" w:rsidRPr="00D307B3" w:rsidRDefault="00D307B3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F5EE9" w:rsidRPr="00D307B3" w:rsidRDefault="007F5EE9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33061D" w:rsidRPr="00CC4466" w:rsidTr="00762163">
        <w:trPr>
          <w:trHeight w:val="166"/>
        </w:trPr>
        <w:tc>
          <w:tcPr>
            <w:tcW w:w="0" w:type="auto"/>
            <w:vMerge/>
            <w:shd w:val="clear" w:color="auto" w:fill="FFFFFF"/>
            <w:vAlign w:val="center"/>
          </w:tcPr>
          <w:p w:rsidR="007F5EE9" w:rsidRPr="00CC4466" w:rsidRDefault="007F5EE9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</w:tcPr>
          <w:p w:rsidR="007F5EE9" w:rsidRPr="00D307B3" w:rsidRDefault="007F5EE9" w:rsidP="00762163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0" w:type="auto"/>
            <w:shd w:val="clear" w:color="auto" w:fill="FFFFFF"/>
          </w:tcPr>
          <w:p w:rsidR="007F5EE9" w:rsidRPr="00CC4466" w:rsidRDefault="00D307B3" w:rsidP="00762163">
            <w:pPr>
              <w:tabs>
                <w:tab w:val="left" w:pos="2061"/>
              </w:tabs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Единичный технологический процесс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F5EE9" w:rsidRPr="00D307B3" w:rsidRDefault="00D307B3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F5EE9" w:rsidRPr="00D307B3" w:rsidRDefault="007F5EE9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33061D" w:rsidRPr="00CC4466" w:rsidTr="00762163">
        <w:trPr>
          <w:trHeight w:val="166"/>
        </w:trPr>
        <w:tc>
          <w:tcPr>
            <w:tcW w:w="0" w:type="auto"/>
            <w:vMerge/>
            <w:shd w:val="clear" w:color="auto" w:fill="FFFFFF"/>
            <w:vAlign w:val="center"/>
          </w:tcPr>
          <w:p w:rsidR="007F5EE9" w:rsidRPr="00CC4466" w:rsidRDefault="007F5EE9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</w:tcPr>
          <w:p w:rsidR="007F5EE9" w:rsidRPr="00D307B3" w:rsidRDefault="007F5EE9" w:rsidP="00762163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0" w:type="auto"/>
            <w:shd w:val="clear" w:color="auto" w:fill="FFFFFF"/>
          </w:tcPr>
          <w:p w:rsidR="007F5EE9" w:rsidRPr="00CC4466" w:rsidRDefault="00D307B3" w:rsidP="00762163">
            <w:pPr>
              <w:tabs>
                <w:tab w:val="left" w:pos="2061"/>
              </w:tabs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Типовой технологический процесс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F5EE9" w:rsidRPr="00D307B3" w:rsidRDefault="00D307B3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F5EE9" w:rsidRPr="00D307B3" w:rsidRDefault="007F5EE9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D307B3" w:rsidRPr="00CC4466" w:rsidTr="00762163">
        <w:trPr>
          <w:trHeight w:val="166"/>
        </w:trPr>
        <w:tc>
          <w:tcPr>
            <w:tcW w:w="0" w:type="auto"/>
            <w:vMerge/>
            <w:shd w:val="clear" w:color="auto" w:fill="FFFFFF"/>
            <w:vAlign w:val="center"/>
          </w:tcPr>
          <w:p w:rsidR="00D307B3" w:rsidRPr="00CC4466" w:rsidRDefault="00D307B3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</w:tcPr>
          <w:p w:rsidR="00D307B3" w:rsidRPr="00D307B3" w:rsidRDefault="00D307B3" w:rsidP="00762163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/>
          </w:tcPr>
          <w:p w:rsidR="00D307B3" w:rsidRPr="00D307B3" w:rsidRDefault="00D307B3" w:rsidP="00762163">
            <w:pPr>
              <w:tabs>
                <w:tab w:val="left" w:pos="2061"/>
              </w:tabs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Групповой технологический процесс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307B3" w:rsidRPr="00D307B3" w:rsidRDefault="00D307B3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307B3" w:rsidRPr="00D307B3" w:rsidRDefault="00D307B3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F5EE9" w:rsidRPr="00CC4466" w:rsidTr="00762163">
        <w:trPr>
          <w:trHeight w:val="166"/>
        </w:trPr>
        <w:tc>
          <w:tcPr>
            <w:tcW w:w="0" w:type="auto"/>
            <w:vMerge/>
            <w:shd w:val="clear" w:color="auto" w:fill="FFFFFF"/>
            <w:vAlign w:val="center"/>
          </w:tcPr>
          <w:p w:rsidR="007F5EE9" w:rsidRPr="00CC4466" w:rsidRDefault="007F5EE9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gridSpan w:val="2"/>
            <w:shd w:val="clear" w:color="auto" w:fill="FFFFFF"/>
          </w:tcPr>
          <w:p w:rsidR="007F5EE9" w:rsidRPr="00D307B3" w:rsidRDefault="007F5EE9" w:rsidP="00762163">
            <w:pPr>
              <w:tabs>
                <w:tab w:val="left" w:pos="2061"/>
              </w:tabs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07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Лабораторные работы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F5EE9" w:rsidRPr="00D307B3" w:rsidRDefault="00D307B3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F5EE9" w:rsidRPr="00CC4466" w:rsidRDefault="007F5EE9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33061D" w:rsidRPr="00CC4466" w:rsidTr="00762163">
        <w:trPr>
          <w:trHeight w:val="166"/>
        </w:trPr>
        <w:tc>
          <w:tcPr>
            <w:tcW w:w="0" w:type="auto"/>
            <w:vMerge/>
            <w:shd w:val="clear" w:color="auto" w:fill="FFFFFF"/>
            <w:vAlign w:val="center"/>
          </w:tcPr>
          <w:p w:rsidR="007F5EE9" w:rsidRPr="00CC4466" w:rsidRDefault="007F5EE9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</w:tcPr>
          <w:p w:rsidR="007F5EE9" w:rsidRPr="00D307B3" w:rsidRDefault="007F5EE9" w:rsidP="00762163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</w:tcPr>
          <w:p w:rsidR="00D307B3" w:rsidRPr="00D307B3" w:rsidRDefault="00D307B3" w:rsidP="00D307B3">
            <w:pPr>
              <w:tabs>
                <w:tab w:val="left" w:pos="2061"/>
              </w:tabs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Системно-структурные представления </w:t>
            </w:r>
            <w:proofErr w:type="gramStart"/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технологических</w:t>
            </w:r>
            <w:proofErr w:type="gramEnd"/>
          </w:p>
          <w:p w:rsidR="007F5EE9" w:rsidRPr="00CC4466" w:rsidRDefault="00D307B3" w:rsidP="00D307B3">
            <w:pPr>
              <w:tabs>
                <w:tab w:val="left" w:pos="2061"/>
              </w:tabs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процессов и методов формообразования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F5EE9" w:rsidRPr="00D307B3" w:rsidRDefault="00D307B3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F5EE9" w:rsidRPr="00D307B3" w:rsidRDefault="007F5EE9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33061D" w:rsidRPr="00CC4466" w:rsidTr="00762163">
        <w:trPr>
          <w:trHeight w:val="166"/>
        </w:trPr>
        <w:tc>
          <w:tcPr>
            <w:tcW w:w="0" w:type="auto"/>
            <w:vMerge/>
            <w:shd w:val="clear" w:color="auto" w:fill="FFFFFF"/>
            <w:vAlign w:val="center"/>
          </w:tcPr>
          <w:p w:rsidR="007F5EE9" w:rsidRPr="00CC4466" w:rsidRDefault="007F5EE9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</w:tcPr>
          <w:p w:rsidR="007F5EE9" w:rsidRPr="00D307B3" w:rsidRDefault="007F5EE9" w:rsidP="00762163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</w:tcPr>
          <w:p w:rsidR="007F5EE9" w:rsidRPr="00CC4466" w:rsidRDefault="00D307B3" w:rsidP="00762163">
            <w:pPr>
              <w:tabs>
                <w:tab w:val="left" w:pos="2061"/>
              </w:tabs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Структуры изделий и технологических процессов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F5EE9" w:rsidRPr="00D307B3" w:rsidRDefault="00D307B3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F5EE9" w:rsidRPr="00D307B3" w:rsidRDefault="007F5EE9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33061D" w:rsidRPr="00CC4466" w:rsidTr="00762163">
        <w:trPr>
          <w:trHeight w:val="166"/>
        </w:trPr>
        <w:tc>
          <w:tcPr>
            <w:tcW w:w="0" w:type="auto"/>
            <w:vMerge/>
            <w:shd w:val="clear" w:color="auto" w:fill="FFFFFF"/>
            <w:vAlign w:val="center"/>
          </w:tcPr>
          <w:p w:rsidR="007F5EE9" w:rsidRPr="00CC4466" w:rsidRDefault="007F5EE9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</w:tcPr>
          <w:p w:rsidR="007F5EE9" w:rsidRPr="00D307B3" w:rsidRDefault="007F5EE9" w:rsidP="00762163">
            <w:pPr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/>
          </w:tcPr>
          <w:p w:rsidR="007F5EE9" w:rsidRPr="00CC4466" w:rsidRDefault="00D307B3" w:rsidP="00762163">
            <w:pPr>
              <w:tabs>
                <w:tab w:val="left" w:pos="2061"/>
              </w:tabs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Специфицированные изделия (сборочная единица, комплект, комплекс)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F5EE9" w:rsidRPr="00D307B3" w:rsidRDefault="00D307B3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F5EE9" w:rsidRPr="00D307B3" w:rsidRDefault="007F5EE9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07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F5EE9" w:rsidRPr="00CC4466" w:rsidTr="00762163">
        <w:trPr>
          <w:trHeight w:val="166"/>
        </w:trPr>
        <w:tc>
          <w:tcPr>
            <w:tcW w:w="0" w:type="auto"/>
            <w:gridSpan w:val="3"/>
            <w:shd w:val="clear" w:color="auto" w:fill="FFFFFF"/>
            <w:vAlign w:val="center"/>
          </w:tcPr>
          <w:p w:rsidR="007F5EE9" w:rsidRDefault="007F5EE9" w:rsidP="00762163">
            <w:pPr>
              <w:tabs>
                <w:tab w:val="left" w:pos="2061"/>
              </w:tabs>
              <w:spacing w:after="0" w:line="190" w:lineRule="exac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62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Самостоятельная работа при изучении </w:t>
            </w:r>
          </w:p>
          <w:p w:rsidR="00B847C1" w:rsidRPr="00B847C1" w:rsidRDefault="00B847C1" w:rsidP="00B847C1">
            <w:pPr>
              <w:tabs>
                <w:tab w:val="left" w:pos="2061"/>
              </w:tabs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47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1.</w:t>
            </w:r>
            <w:r w:rsidRPr="00B847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Систематическая проработка конспектов занятий, учебной и специальной технической литературы (по вопросам к параграфам, главам учебных пособий, составленным преподавателем).</w:t>
            </w:r>
          </w:p>
          <w:p w:rsidR="00B847C1" w:rsidRPr="00762163" w:rsidRDefault="00B847C1" w:rsidP="00B847C1">
            <w:pPr>
              <w:tabs>
                <w:tab w:val="left" w:pos="2061"/>
              </w:tabs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47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B847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 xml:space="preserve"> Подготовка к практическим  и лабораторно- практическим  работам с использованием методических рекомендаций преподавателя, оформление практических работ, отчетов и подготовка к их защите.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F5EE9" w:rsidRPr="00CC4466" w:rsidRDefault="00B847C1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250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F5EE9" w:rsidRPr="00CC4466" w:rsidRDefault="007F5EE9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7F5EE9" w:rsidRPr="00CC4466" w:rsidTr="00762163">
        <w:trPr>
          <w:trHeight w:val="166"/>
        </w:trPr>
        <w:tc>
          <w:tcPr>
            <w:tcW w:w="0" w:type="auto"/>
            <w:gridSpan w:val="3"/>
            <w:shd w:val="clear" w:color="auto" w:fill="FFFFFF"/>
            <w:vAlign w:val="center"/>
          </w:tcPr>
          <w:p w:rsidR="007F5EE9" w:rsidRDefault="007F5EE9" w:rsidP="00762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62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Примерная тематика внеаудиторной самостоятельной работы</w:t>
            </w:r>
          </w:p>
          <w:p w:rsidR="00B847C1" w:rsidRPr="00B847C1" w:rsidRDefault="00B847C1" w:rsidP="00B84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C1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B847C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История развития газовой сварки.</w:t>
            </w:r>
          </w:p>
          <w:p w:rsidR="00B847C1" w:rsidRPr="00B847C1" w:rsidRDefault="00B847C1" w:rsidP="00B84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C1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Pr="00B847C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Сварные соединения и швы.</w:t>
            </w:r>
          </w:p>
          <w:p w:rsidR="00B847C1" w:rsidRPr="00B847C1" w:rsidRDefault="00B847C1" w:rsidP="00B84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C1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Pr="00B847C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Применение газового пламени.</w:t>
            </w:r>
          </w:p>
          <w:p w:rsidR="00B847C1" w:rsidRPr="00B847C1" w:rsidRDefault="00B847C1" w:rsidP="00B84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C1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 w:rsidRPr="00B847C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Современные материалы для газовой сварки. </w:t>
            </w:r>
          </w:p>
          <w:p w:rsidR="00B847C1" w:rsidRPr="00B847C1" w:rsidRDefault="00B847C1" w:rsidP="00B84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C1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 w:rsidRPr="00B847C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Современное оборудование для газовой сварки.</w:t>
            </w:r>
          </w:p>
          <w:p w:rsidR="00B847C1" w:rsidRPr="00B847C1" w:rsidRDefault="00B847C1" w:rsidP="00B84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C1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 w:rsidRPr="00B847C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Современное оборудование для газовой пайки.</w:t>
            </w:r>
          </w:p>
          <w:p w:rsidR="00B847C1" w:rsidRPr="00B847C1" w:rsidRDefault="00B847C1" w:rsidP="00B84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C1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 w:rsidRPr="00B847C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Сварка с использованием газов-заменителей ацетилена.</w:t>
            </w:r>
          </w:p>
          <w:p w:rsidR="00B847C1" w:rsidRPr="00B847C1" w:rsidRDefault="00B847C1" w:rsidP="00B84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C1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 w:rsidRPr="00B847C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Газопламенная пайка низкоуглеродистых и низколегированных сталей.</w:t>
            </w:r>
          </w:p>
          <w:p w:rsidR="00B847C1" w:rsidRPr="00B847C1" w:rsidRDefault="00B847C1" w:rsidP="00B84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C1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 w:rsidRPr="00B847C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Газопламенная пайка цветных металлов и их сплавов.</w:t>
            </w:r>
          </w:p>
          <w:p w:rsidR="00B847C1" w:rsidRPr="00762163" w:rsidRDefault="00B847C1" w:rsidP="00B84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7C1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 w:rsidRPr="00B847C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Специальные виды газовой сварки.</w:t>
            </w:r>
          </w:p>
          <w:p w:rsidR="007F5EE9" w:rsidRPr="00762163" w:rsidRDefault="007F5EE9" w:rsidP="00762163">
            <w:pPr>
              <w:pStyle w:val="a3"/>
              <w:tabs>
                <w:tab w:val="left" w:pos="2061"/>
              </w:tabs>
              <w:spacing w:after="0" w:line="190" w:lineRule="exact"/>
              <w:ind w:left="34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7F5EE9" w:rsidRPr="00CC4466" w:rsidRDefault="007F5EE9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7F5EE9" w:rsidRPr="00CC4466" w:rsidRDefault="007F5EE9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B847C1" w:rsidRPr="00CC4466" w:rsidTr="00762163">
        <w:trPr>
          <w:trHeight w:val="166"/>
        </w:trPr>
        <w:tc>
          <w:tcPr>
            <w:tcW w:w="0" w:type="auto"/>
            <w:gridSpan w:val="3"/>
            <w:shd w:val="clear" w:color="auto" w:fill="FFFFFF"/>
            <w:vAlign w:val="center"/>
          </w:tcPr>
          <w:p w:rsidR="00B847C1" w:rsidRPr="00762163" w:rsidRDefault="00B847C1" w:rsidP="00762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B847C1" w:rsidRPr="00CC4466" w:rsidRDefault="00B847C1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B847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B847C1" w:rsidRPr="00CC4466" w:rsidRDefault="00B847C1" w:rsidP="00762163">
            <w:pPr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</w:tbl>
    <w:p w:rsidR="00CC4466" w:rsidRPr="00CC4466" w:rsidRDefault="00CC4466" w:rsidP="00CC4466">
      <w:pPr>
        <w:rPr>
          <w:highlight w:val="yellow"/>
        </w:rPr>
      </w:pPr>
    </w:p>
    <w:p w:rsidR="00CC4466" w:rsidRPr="00CC4466" w:rsidRDefault="00CC4466" w:rsidP="00CC4466">
      <w:pPr>
        <w:rPr>
          <w:highlight w:val="yellow"/>
        </w:rPr>
      </w:pPr>
    </w:p>
    <w:p w:rsidR="00CC4466" w:rsidRPr="00CC4466" w:rsidRDefault="00CC4466" w:rsidP="00CC4466">
      <w:pPr>
        <w:rPr>
          <w:highlight w:val="yellow"/>
        </w:rPr>
        <w:sectPr w:rsidR="00CC4466" w:rsidRPr="00CC4466" w:rsidSect="00762163">
          <w:pgSz w:w="16838" w:h="11906" w:orient="landscape"/>
          <w:pgMar w:top="1134" w:right="567" w:bottom="567" w:left="567" w:header="709" w:footer="709" w:gutter="0"/>
          <w:cols w:space="708"/>
          <w:docGrid w:linePitch="360"/>
        </w:sectPr>
      </w:pPr>
    </w:p>
    <w:p w:rsidR="00CC4466" w:rsidRPr="00267E01" w:rsidRDefault="00CC4466" w:rsidP="00762163">
      <w:pPr>
        <w:pStyle w:val="a3"/>
        <w:pageBreakBefore/>
        <w:numPr>
          <w:ilvl w:val="0"/>
          <w:numId w:val="5"/>
        </w:numPr>
        <w:spacing w:after="0" w:line="360" w:lineRule="auto"/>
        <w:ind w:left="0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E01">
        <w:rPr>
          <w:rFonts w:ascii="Times New Roman" w:hAnsi="Times New Roman" w:cs="Times New Roman"/>
          <w:b/>
          <w:sz w:val="28"/>
          <w:szCs w:val="28"/>
        </w:rPr>
        <w:lastRenderedPageBreak/>
        <w:t>УСЛОВИЯ РЕАЛИЗАЦИИ ПРОГРАММЫ ПРОФЕССИОНАЛЬНОГО МОДУЛЯ</w:t>
      </w:r>
    </w:p>
    <w:p w:rsidR="00CC4466" w:rsidRPr="00267E01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4466" w:rsidRPr="00267E01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7E01">
        <w:rPr>
          <w:rFonts w:ascii="Times New Roman" w:hAnsi="Times New Roman" w:cs="Times New Roman"/>
          <w:b/>
          <w:sz w:val="28"/>
          <w:szCs w:val="28"/>
        </w:rPr>
        <w:t>4.1.</w:t>
      </w:r>
      <w:r w:rsidRPr="00267E01">
        <w:rPr>
          <w:rFonts w:ascii="Times New Roman" w:hAnsi="Times New Roman" w:cs="Times New Roman"/>
          <w:b/>
          <w:sz w:val="28"/>
          <w:szCs w:val="28"/>
        </w:rPr>
        <w:tab/>
        <w:t>Требования к минимальному материально-техническому обеспечению</w:t>
      </w:r>
    </w:p>
    <w:p w:rsidR="00CC4466" w:rsidRPr="00267E01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7E01">
        <w:rPr>
          <w:rFonts w:ascii="Times New Roman" w:hAnsi="Times New Roman" w:cs="Times New Roman"/>
          <w:sz w:val="28"/>
          <w:szCs w:val="28"/>
        </w:rPr>
        <w:t>Реализация программы модуля предполагает наличие: учебного кабинета технологии сварочного производства; лаборатории технологии сварочного производства; лаборатории сварки.</w:t>
      </w:r>
    </w:p>
    <w:p w:rsidR="00CC4466" w:rsidRPr="00267E01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7E01">
        <w:rPr>
          <w:rFonts w:ascii="Times New Roman" w:hAnsi="Times New Roman" w:cs="Times New Roman"/>
          <w:sz w:val="28"/>
          <w:szCs w:val="28"/>
        </w:rPr>
        <w:t>Оборудование учебного кабинета и рабочих мест кабинета: комплект ученической мебели, рабочее место преподавателя, доска, шкаф для хранения учебно-методической документации.</w:t>
      </w:r>
    </w:p>
    <w:p w:rsidR="00CC4466" w:rsidRPr="00267E01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67E01">
        <w:rPr>
          <w:rFonts w:ascii="Times New Roman" w:hAnsi="Times New Roman" w:cs="Times New Roman"/>
          <w:sz w:val="28"/>
          <w:szCs w:val="28"/>
        </w:rPr>
        <w:t>Технические средства обучения: комплект учебно-методической документации; наглядные пособия (плакаты, макеты, раздаточный материал); компьютер, принтер.</w:t>
      </w:r>
      <w:proofErr w:type="gramEnd"/>
    </w:p>
    <w:p w:rsidR="00CC4466" w:rsidRPr="00267E01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7E01">
        <w:rPr>
          <w:rFonts w:ascii="Times New Roman" w:hAnsi="Times New Roman" w:cs="Times New Roman"/>
          <w:sz w:val="28"/>
          <w:szCs w:val="28"/>
        </w:rPr>
        <w:t>Реализация программы модуля предполагает обязательную производственную практику</w:t>
      </w:r>
    </w:p>
    <w:p w:rsidR="00CC4466" w:rsidRPr="00267E01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Pr="00267E01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7E01">
        <w:rPr>
          <w:rFonts w:ascii="Times New Roman" w:hAnsi="Times New Roman" w:cs="Times New Roman"/>
          <w:b/>
          <w:sz w:val="28"/>
          <w:szCs w:val="28"/>
        </w:rPr>
        <w:t>4.2.</w:t>
      </w:r>
      <w:r w:rsidRPr="00267E01">
        <w:rPr>
          <w:rFonts w:ascii="Times New Roman" w:hAnsi="Times New Roman" w:cs="Times New Roman"/>
          <w:b/>
          <w:sz w:val="28"/>
          <w:szCs w:val="28"/>
        </w:rPr>
        <w:tab/>
        <w:t>Информационное обеспечение обучения</w:t>
      </w:r>
    </w:p>
    <w:p w:rsidR="00CC4466" w:rsidRPr="00267E01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7E01">
        <w:rPr>
          <w:rFonts w:ascii="Times New Roman" w:hAnsi="Times New Roman" w:cs="Times New Roman"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CC4466" w:rsidRPr="00267E01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7E01">
        <w:rPr>
          <w:rFonts w:ascii="Times New Roman" w:hAnsi="Times New Roman" w:cs="Times New Roman"/>
          <w:sz w:val="28"/>
          <w:szCs w:val="28"/>
        </w:rPr>
        <w:t>Основные источники:</w:t>
      </w:r>
    </w:p>
    <w:p w:rsidR="00CC4466" w:rsidRPr="00267E01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7E01">
        <w:rPr>
          <w:rFonts w:ascii="Times New Roman" w:hAnsi="Times New Roman" w:cs="Times New Roman"/>
          <w:sz w:val="28"/>
          <w:szCs w:val="28"/>
        </w:rPr>
        <w:t>1.</w:t>
      </w:r>
      <w:r w:rsidRPr="00267E01">
        <w:rPr>
          <w:rFonts w:ascii="Times New Roman" w:hAnsi="Times New Roman" w:cs="Times New Roman"/>
          <w:sz w:val="28"/>
          <w:szCs w:val="28"/>
        </w:rPr>
        <w:tab/>
        <w:t xml:space="preserve">Полевой Г.В., </w:t>
      </w:r>
      <w:proofErr w:type="spellStart"/>
      <w:r w:rsidRPr="00267E01">
        <w:rPr>
          <w:rFonts w:ascii="Times New Roman" w:hAnsi="Times New Roman" w:cs="Times New Roman"/>
          <w:sz w:val="28"/>
          <w:szCs w:val="28"/>
        </w:rPr>
        <w:t>Сухинин</w:t>
      </w:r>
      <w:proofErr w:type="spellEnd"/>
      <w:r w:rsidRPr="00267E01">
        <w:rPr>
          <w:rFonts w:ascii="Times New Roman" w:hAnsi="Times New Roman" w:cs="Times New Roman"/>
          <w:sz w:val="28"/>
          <w:szCs w:val="28"/>
        </w:rPr>
        <w:t xml:space="preserve"> Г.К. Газопламенная обработка металлов: учебник для студ. среди проф. образования / Г.В. Полевой,</w:t>
      </w:r>
    </w:p>
    <w:p w:rsidR="00CC4466" w:rsidRPr="00267E01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67E01">
        <w:rPr>
          <w:rFonts w:ascii="Times New Roman" w:hAnsi="Times New Roman" w:cs="Times New Roman"/>
          <w:sz w:val="28"/>
          <w:szCs w:val="28"/>
        </w:rPr>
        <w:t>Г.К.Сухинин</w:t>
      </w:r>
      <w:proofErr w:type="spellEnd"/>
      <w:r w:rsidRPr="00267E01">
        <w:rPr>
          <w:rFonts w:ascii="Times New Roman" w:hAnsi="Times New Roman" w:cs="Times New Roman"/>
          <w:sz w:val="28"/>
          <w:szCs w:val="28"/>
        </w:rPr>
        <w:t>. - М.: Академия, 2005.</w:t>
      </w:r>
    </w:p>
    <w:p w:rsidR="00CC4466" w:rsidRPr="00267E01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7E01">
        <w:rPr>
          <w:rFonts w:ascii="Times New Roman" w:hAnsi="Times New Roman" w:cs="Times New Roman"/>
          <w:sz w:val="28"/>
          <w:szCs w:val="28"/>
        </w:rPr>
        <w:t>2.</w:t>
      </w:r>
      <w:r w:rsidRPr="00267E01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267E01">
        <w:rPr>
          <w:rFonts w:ascii="Times New Roman" w:hAnsi="Times New Roman" w:cs="Times New Roman"/>
          <w:sz w:val="28"/>
          <w:szCs w:val="28"/>
        </w:rPr>
        <w:t>Чернышов</w:t>
      </w:r>
      <w:proofErr w:type="spellEnd"/>
      <w:r w:rsidRPr="00267E01">
        <w:rPr>
          <w:rFonts w:ascii="Times New Roman" w:hAnsi="Times New Roman" w:cs="Times New Roman"/>
          <w:sz w:val="28"/>
          <w:szCs w:val="28"/>
        </w:rPr>
        <w:t xml:space="preserve"> Г.Г. Технология электрической сварки плавлением: учебник для студ. учреждений сред</w:t>
      </w:r>
      <w:proofErr w:type="gramStart"/>
      <w:r w:rsidRPr="00267E0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67E0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67E0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67E01">
        <w:rPr>
          <w:rFonts w:ascii="Times New Roman" w:hAnsi="Times New Roman" w:cs="Times New Roman"/>
          <w:sz w:val="28"/>
          <w:szCs w:val="28"/>
        </w:rPr>
        <w:t xml:space="preserve">роф. образования / Г.Г. </w:t>
      </w:r>
      <w:proofErr w:type="spellStart"/>
      <w:r w:rsidRPr="00267E01">
        <w:rPr>
          <w:rFonts w:ascii="Times New Roman" w:hAnsi="Times New Roman" w:cs="Times New Roman"/>
          <w:sz w:val="28"/>
          <w:szCs w:val="28"/>
        </w:rPr>
        <w:t>Чернышов</w:t>
      </w:r>
      <w:proofErr w:type="spellEnd"/>
      <w:r w:rsidRPr="00267E01">
        <w:rPr>
          <w:rFonts w:ascii="Times New Roman" w:hAnsi="Times New Roman" w:cs="Times New Roman"/>
          <w:sz w:val="28"/>
          <w:szCs w:val="28"/>
        </w:rPr>
        <w:t>. - М.: Академия, 2010.</w:t>
      </w:r>
    </w:p>
    <w:p w:rsidR="00CC4466" w:rsidRPr="00267E01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7E01">
        <w:rPr>
          <w:rFonts w:ascii="Times New Roman" w:hAnsi="Times New Roman" w:cs="Times New Roman"/>
          <w:sz w:val="28"/>
          <w:szCs w:val="28"/>
        </w:rPr>
        <w:t>Дополнительные источники:</w:t>
      </w:r>
    </w:p>
    <w:p w:rsidR="00CC4466" w:rsidRPr="00267E01" w:rsidRDefault="00CC4466" w:rsidP="00CC4466">
      <w:pPr>
        <w:spacing w:after="0" w:line="36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267E01">
        <w:rPr>
          <w:rFonts w:ascii="Times New Roman" w:hAnsi="Times New Roman" w:cs="Times New Roman"/>
          <w:sz w:val="28"/>
          <w:szCs w:val="28"/>
        </w:rPr>
        <w:t>1.</w:t>
      </w:r>
      <w:r w:rsidRPr="00267E01">
        <w:rPr>
          <w:rFonts w:ascii="Times New Roman" w:hAnsi="Times New Roman" w:cs="Times New Roman"/>
          <w:sz w:val="28"/>
          <w:szCs w:val="28"/>
        </w:rPr>
        <w:tab/>
        <w:t>Чебан В.А. Сварочные работы: учебное пособие / Чебан В.А. - изд.8-е. -</w:t>
      </w:r>
    </w:p>
    <w:p w:rsidR="00CC4466" w:rsidRPr="00267E01" w:rsidRDefault="00CC4466" w:rsidP="00CC4466">
      <w:pPr>
        <w:spacing w:after="0" w:line="36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267E01">
        <w:rPr>
          <w:rFonts w:ascii="Times New Roman" w:hAnsi="Times New Roman" w:cs="Times New Roman"/>
          <w:sz w:val="28"/>
          <w:szCs w:val="28"/>
        </w:rPr>
        <w:t xml:space="preserve">Ростов </w:t>
      </w:r>
      <w:proofErr w:type="spellStart"/>
      <w:r w:rsidRPr="00267E01"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Start"/>
      <w:r w:rsidRPr="00267E01">
        <w:rPr>
          <w:rFonts w:ascii="Times New Roman" w:hAnsi="Times New Roman" w:cs="Times New Roman"/>
          <w:sz w:val="28"/>
          <w:szCs w:val="28"/>
        </w:rPr>
        <w:t>/Д</w:t>
      </w:r>
      <w:proofErr w:type="gramEnd"/>
      <w:r w:rsidRPr="00267E01">
        <w:rPr>
          <w:rFonts w:ascii="Times New Roman" w:hAnsi="Times New Roman" w:cs="Times New Roman"/>
          <w:sz w:val="28"/>
          <w:szCs w:val="28"/>
        </w:rPr>
        <w:t>: Феникс, 2011.</w:t>
      </w:r>
    </w:p>
    <w:p w:rsidR="00CC4466" w:rsidRPr="00267E01" w:rsidRDefault="00CC4466" w:rsidP="00CC4466">
      <w:pPr>
        <w:spacing w:after="0" w:line="36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267E01">
        <w:rPr>
          <w:rFonts w:ascii="Times New Roman" w:hAnsi="Times New Roman" w:cs="Times New Roman"/>
          <w:sz w:val="28"/>
          <w:szCs w:val="28"/>
        </w:rPr>
        <w:t>2.</w:t>
      </w:r>
      <w:r w:rsidRPr="00267E01">
        <w:rPr>
          <w:rFonts w:ascii="Times New Roman" w:hAnsi="Times New Roman" w:cs="Times New Roman"/>
          <w:sz w:val="28"/>
          <w:szCs w:val="28"/>
        </w:rPr>
        <w:tab/>
        <w:t xml:space="preserve">Герасименко А.И. Основы </w:t>
      </w:r>
      <w:proofErr w:type="spellStart"/>
      <w:r w:rsidRPr="00267E01">
        <w:rPr>
          <w:rFonts w:ascii="Times New Roman" w:hAnsi="Times New Roman" w:cs="Times New Roman"/>
          <w:sz w:val="28"/>
          <w:szCs w:val="28"/>
        </w:rPr>
        <w:t>электрогазосварки</w:t>
      </w:r>
      <w:proofErr w:type="spellEnd"/>
      <w:r w:rsidRPr="00267E01">
        <w:rPr>
          <w:rFonts w:ascii="Times New Roman" w:hAnsi="Times New Roman" w:cs="Times New Roman"/>
          <w:sz w:val="28"/>
          <w:szCs w:val="28"/>
        </w:rPr>
        <w:t>: учебное пособие / А.И.</w:t>
      </w:r>
    </w:p>
    <w:p w:rsidR="00CC4466" w:rsidRPr="00267E01" w:rsidRDefault="00CC4466" w:rsidP="00CC4466">
      <w:pPr>
        <w:spacing w:after="0" w:line="36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267E01">
        <w:rPr>
          <w:rFonts w:ascii="Times New Roman" w:hAnsi="Times New Roman" w:cs="Times New Roman"/>
          <w:sz w:val="28"/>
          <w:szCs w:val="28"/>
        </w:rPr>
        <w:t xml:space="preserve">Герасименко. - </w:t>
      </w:r>
      <w:proofErr w:type="spellStart"/>
      <w:r w:rsidRPr="00267E01">
        <w:rPr>
          <w:rFonts w:ascii="Times New Roman" w:hAnsi="Times New Roman" w:cs="Times New Roman"/>
          <w:sz w:val="28"/>
          <w:szCs w:val="28"/>
        </w:rPr>
        <w:t>изд</w:t>
      </w:r>
      <w:proofErr w:type="gramStart"/>
      <w:r w:rsidRPr="00267E01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267E01">
        <w:rPr>
          <w:rFonts w:ascii="Times New Roman" w:hAnsi="Times New Roman" w:cs="Times New Roman"/>
          <w:sz w:val="28"/>
          <w:szCs w:val="28"/>
        </w:rPr>
        <w:t>-е</w:t>
      </w:r>
      <w:proofErr w:type="spellEnd"/>
      <w:r w:rsidRPr="00267E01">
        <w:rPr>
          <w:rFonts w:ascii="Times New Roman" w:hAnsi="Times New Roman" w:cs="Times New Roman"/>
          <w:sz w:val="28"/>
          <w:szCs w:val="28"/>
        </w:rPr>
        <w:t xml:space="preserve">. - Ростов </w:t>
      </w:r>
      <w:proofErr w:type="spellStart"/>
      <w:r w:rsidRPr="00267E01"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Start"/>
      <w:r w:rsidRPr="00267E01">
        <w:rPr>
          <w:rFonts w:ascii="Times New Roman" w:hAnsi="Times New Roman" w:cs="Times New Roman"/>
          <w:sz w:val="28"/>
          <w:szCs w:val="28"/>
        </w:rPr>
        <w:t>/Д</w:t>
      </w:r>
      <w:proofErr w:type="gramEnd"/>
      <w:r w:rsidRPr="00267E01">
        <w:rPr>
          <w:rFonts w:ascii="Times New Roman" w:hAnsi="Times New Roman" w:cs="Times New Roman"/>
          <w:sz w:val="28"/>
          <w:szCs w:val="28"/>
        </w:rPr>
        <w:t>: Феникс, 2008.</w:t>
      </w:r>
    </w:p>
    <w:p w:rsidR="00CC4466" w:rsidRPr="00267E01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4850" w:rsidRPr="00955532" w:rsidRDefault="00CC4466" w:rsidP="005C4850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7E01">
        <w:rPr>
          <w:rFonts w:ascii="Times New Roman" w:hAnsi="Times New Roman" w:cs="Times New Roman"/>
          <w:b/>
          <w:sz w:val="28"/>
          <w:szCs w:val="28"/>
        </w:rPr>
        <w:t>4.3.</w:t>
      </w:r>
      <w:r w:rsidRPr="00267E01">
        <w:rPr>
          <w:rFonts w:ascii="Times New Roman" w:hAnsi="Times New Roman" w:cs="Times New Roman"/>
          <w:b/>
          <w:sz w:val="28"/>
          <w:szCs w:val="28"/>
        </w:rPr>
        <w:tab/>
      </w:r>
      <w:r w:rsidR="005C4850">
        <w:rPr>
          <w:rFonts w:ascii="Times New Roman" w:hAnsi="Times New Roman" w:cs="Times New Roman"/>
          <w:b/>
          <w:sz w:val="28"/>
          <w:szCs w:val="28"/>
        </w:rPr>
        <w:t>Тематика реферативных работ для студентов заочной формы обучения</w:t>
      </w:r>
    </w:p>
    <w:p w:rsidR="005C4850" w:rsidRPr="000C6E14" w:rsidRDefault="005C4850" w:rsidP="005C4850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0C6E14">
        <w:rPr>
          <w:rFonts w:ascii="Times New Roman" w:hAnsi="Times New Roman" w:cs="Times New Roman"/>
          <w:color w:val="000000"/>
          <w:sz w:val="28"/>
          <w:szCs w:val="28"/>
        </w:rPr>
        <w:t xml:space="preserve">Этапы технологической подготовки. </w:t>
      </w:r>
    </w:p>
    <w:p w:rsidR="005C4850" w:rsidRPr="000C6E14" w:rsidRDefault="005C4850" w:rsidP="005C4850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0C6E14"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Организация технологической подготовки. </w:t>
      </w:r>
    </w:p>
    <w:p w:rsidR="005C4850" w:rsidRPr="000C6E14" w:rsidRDefault="005C4850" w:rsidP="005C4850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0C6E14">
        <w:rPr>
          <w:rFonts w:ascii="Times New Roman" w:hAnsi="Times New Roman" w:cs="Times New Roman"/>
          <w:color w:val="000000"/>
          <w:sz w:val="28"/>
          <w:szCs w:val="28"/>
        </w:rPr>
        <w:t xml:space="preserve">Технологичность конструкции изделия. </w:t>
      </w:r>
    </w:p>
    <w:p w:rsidR="005C4850" w:rsidRPr="000C6E14" w:rsidRDefault="005C4850" w:rsidP="005C4850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0C6E14">
        <w:rPr>
          <w:rFonts w:ascii="Times New Roman" w:hAnsi="Times New Roman" w:cs="Times New Roman"/>
          <w:color w:val="000000"/>
          <w:sz w:val="28"/>
          <w:szCs w:val="28"/>
        </w:rPr>
        <w:t xml:space="preserve">Методы сравнения технологических процессов. </w:t>
      </w:r>
    </w:p>
    <w:p w:rsidR="005C4850" w:rsidRPr="000C6E14" w:rsidRDefault="005C4850" w:rsidP="005C4850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0C6E14">
        <w:rPr>
          <w:rFonts w:ascii="Times New Roman" w:hAnsi="Times New Roman" w:cs="Times New Roman"/>
          <w:color w:val="000000"/>
          <w:sz w:val="28"/>
          <w:szCs w:val="28"/>
        </w:rPr>
        <w:t xml:space="preserve">Разработка маршрутной технологии. </w:t>
      </w:r>
    </w:p>
    <w:p w:rsidR="005C4850" w:rsidRPr="000C6E14" w:rsidRDefault="005C4850" w:rsidP="005C4850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0C6E14">
        <w:rPr>
          <w:rFonts w:ascii="Times New Roman" w:hAnsi="Times New Roman" w:cs="Times New Roman"/>
          <w:color w:val="000000"/>
          <w:sz w:val="28"/>
          <w:szCs w:val="28"/>
        </w:rPr>
        <w:t>Разработка операционной технологии.</w:t>
      </w:r>
    </w:p>
    <w:p w:rsidR="005C4850" w:rsidRPr="000C6E14" w:rsidRDefault="005C4850" w:rsidP="005C4850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0C6E14">
        <w:rPr>
          <w:rFonts w:ascii="Times New Roman" w:hAnsi="Times New Roman" w:cs="Times New Roman"/>
          <w:sz w:val="28"/>
          <w:szCs w:val="28"/>
        </w:rPr>
        <w:t>Порядок проектирования технологических процессов.</w:t>
      </w:r>
      <w:r w:rsidRPr="000C6E1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C4850" w:rsidRPr="000C6E14" w:rsidRDefault="005C4850" w:rsidP="005C4850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0C6E14">
        <w:rPr>
          <w:rFonts w:ascii="Times New Roman" w:hAnsi="Times New Roman" w:cs="Times New Roman"/>
          <w:color w:val="000000"/>
          <w:sz w:val="28"/>
          <w:szCs w:val="28"/>
        </w:rPr>
        <w:t xml:space="preserve">Виды технологических процессов. </w:t>
      </w:r>
    </w:p>
    <w:p w:rsidR="005C4850" w:rsidRPr="000C6E14" w:rsidRDefault="005C4850" w:rsidP="005C4850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0C6E14">
        <w:rPr>
          <w:rFonts w:ascii="Times New Roman" w:hAnsi="Times New Roman" w:cs="Times New Roman"/>
          <w:color w:val="000000"/>
          <w:sz w:val="28"/>
          <w:szCs w:val="28"/>
        </w:rPr>
        <w:t xml:space="preserve">Единичный технологический процесс. </w:t>
      </w:r>
    </w:p>
    <w:p w:rsidR="005C4850" w:rsidRPr="000C6E14" w:rsidRDefault="005C4850" w:rsidP="005C4850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0C6E14">
        <w:rPr>
          <w:rFonts w:ascii="Times New Roman" w:hAnsi="Times New Roman" w:cs="Times New Roman"/>
          <w:color w:val="000000"/>
          <w:sz w:val="28"/>
          <w:szCs w:val="28"/>
        </w:rPr>
        <w:t xml:space="preserve">Типовой технологический процесс. </w:t>
      </w:r>
    </w:p>
    <w:p w:rsidR="005C4850" w:rsidRPr="000C6E14" w:rsidRDefault="005C4850" w:rsidP="005C4850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0C6E14">
        <w:rPr>
          <w:rFonts w:ascii="Times New Roman" w:hAnsi="Times New Roman" w:cs="Times New Roman"/>
          <w:color w:val="000000"/>
          <w:sz w:val="28"/>
          <w:szCs w:val="28"/>
        </w:rPr>
        <w:t xml:space="preserve">Групповой технологический процесс. </w:t>
      </w:r>
    </w:p>
    <w:p w:rsidR="005C4850" w:rsidRPr="000C6E14" w:rsidRDefault="005C4850" w:rsidP="005C4850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0C6E14">
        <w:rPr>
          <w:rFonts w:ascii="Times New Roman" w:hAnsi="Times New Roman" w:cs="Times New Roman"/>
          <w:color w:val="000000"/>
          <w:sz w:val="28"/>
          <w:szCs w:val="28"/>
        </w:rPr>
        <w:t xml:space="preserve">Системно-структурные представления технологических процессов и методов формообразования. </w:t>
      </w:r>
    </w:p>
    <w:p w:rsidR="005C4850" w:rsidRPr="000C6E14" w:rsidRDefault="005C4850" w:rsidP="005C4850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0C6E14">
        <w:rPr>
          <w:rFonts w:ascii="Times New Roman" w:hAnsi="Times New Roman" w:cs="Times New Roman"/>
          <w:color w:val="000000"/>
          <w:sz w:val="28"/>
          <w:szCs w:val="28"/>
        </w:rPr>
        <w:t xml:space="preserve">Структуры изделий и технологических процессов. </w:t>
      </w:r>
    </w:p>
    <w:p w:rsidR="005C4850" w:rsidRPr="000C6E14" w:rsidRDefault="005C4850" w:rsidP="005C4850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0C6E14">
        <w:rPr>
          <w:rFonts w:ascii="Times New Roman" w:hAnsi="Times New Roman" w:cs="Times New Roman"/>
          <w:color w:val="000000"/>
          <w:sz w:val="28"/>
          <w:szCs w:val="28"/>
        </w:rPr>
        <w:t>Специфицированные изделия (сборочная единица, комплект, комплекс).</w:t>
      </w:r>
    </w:p>
    <w:p w:rsidR="00CC4466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4850" w:rsidRPr="00535EFA" w:rsidRDefault="005C4850" w:rsidP="005C4850">
      <w:p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535EF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Примечание</w:t>
      </w:r>
      <w:r w:rsidRPr="00535E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Тема может быть сформулирована студентом самостоятельно, при обязательном выполнении требования – тема должна по содержанию соответствовать разделу дисциплины. </w:t>
      </w:r>
    </w:p>
    <w:p w:rsidR="005C4850" w:rsidRPr="00267E01" w:rsidRDefault="005C4850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Pr="00267E01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7E01">
        <w:rPr>
          <w:rFonts w:ascii="Times New Roman" w:hAnsi="Times New Roman" w:cs="Times New Roman"/>
          <w:b/>
          <w:sz w:val="28"/>
          <w:szCs w:val="28"/>
        </w:rPr>
        <w:t>4.4.</w:t>
      </w:r>
      <w:r w:rsidRPr="00267E01">
        <w:rPr>
          <w:rFonts w:ascii="Times New Roman" w:hAnsi="Times New Roman" w:cs="Times New Roman"/>
          <w:b/>
          <w:sz w:val="28"/>
          <w:szCs w:val="28"/>
        </w:rPr>
        <w:tab/>
        <w:t>Кадровое обеспечение образовательного процесса</w:t>
      </w:r>
    </w:p>
    <w:p w:rsidR="00CC4466" w:rsidRPr="00267E01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7E01">
        <w:rPr>
          <w:rFonts w:ascii="Times New Roman" w:hAnsi="Times New Roman" w:cs="Times New Roman"/>
          <w:sz w:val="28"/>
          <w:szCs w:val="28"/>
        </w:rPr>
        <w:t xml:space="preserve">Требования к квалификации педагогических (инженерно-педагогических) кадров, обеспечивающих </w:t>
      </w:r>
      <w:proofErr w:type="gramStart"/>
      <w:r w:rsidRPr="00267E01">
        <w:rPr>
          <w:rFonts w:ascii="Times New Roman" w:hAnsi="Times New Roman" w:cs="Times New Roman"/>
          <w:sz w:val="28"/>
          <w:szCs w:val="28"/>
        </w:rPr>
        <w:t>обучение по</w:t>
      </w:r>
      <w:proofErr w:type="gramEnd"/>
      <w:r w:rsidRPr="00267E01">
        <w:rPr>
          <w:rFonts w:ascii="Times New Roman" w:hAnsi="Times New Roman" w:cs="Times New Roman"/>
          <w:sz w:val="28"/>
          <w:szCs w:val="28"/>
        </w:rPr>
        <w:t xml:space="preserve"> междисциплинарному курсу (курсам):</w:t>
      </w:r>
    </w:p>
    <w:p w:rsidR="00CC4466" w:rsidRPr="00267E01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7E01">
        <w:rPr>
          <w:rFonts w:ascii="Times New Roman" w:hAnsi="Times New Roman" w:cs="Times New Roman"/>
          <w:sz w:val="28"/>
          <w:szCs w:val="28"/>
        </w:rPr>
        <w:t>Инженерно-педагогический</w:t>
      </w:r>
      <w:r w:rsidRPr="00267E01">
        <w:rPr>
          <w:rFonts w:ascii="Times New Roman" w:hAnsi="Times New Roman" w:cs="Times New Roman"/>
          <w:sz w:val="28"/>
          <w:szCs w:val="28"/>
        </w:rPr>
        <w:tab/>
        <w:t>состав:</w:t>
      </w:r>
      <w:r w:rsidRPr="00267E01">
        <w:rPr>
          <w:rFonts w:ascii="Times New Roman" w:hAnsi="Times New Roman" w:cs="Times New Roman"/>
          <w:sz w:val="28"/>
          <w:szCs w:val="28"/>
        </w:rPr>
        <w:tab/>
        <w:t>наличие</w:t>
      </w:r>
      <w:r w:rsidRPr="00267E01">
        <w:rPr>
          <w:rFonts w:ascii="Times New Roman" w:hAnsi="Times New Roman" w:cs="Times New Roman"/>
          <w:sz w:val="28"/>
          <w:szCs w:val="28"/>
        </w:rPr>
        <w:tab/>
        <w:t xml:space="preserve">высшего профессионального образования, соответствующего профилю модуля </w:t>
      </w:r>
      <w:r w:rsidR="00267E01" w:rsidRPr="00267E01">
        <w:rPr>
          <w:rFonts w:ascii="Times New Roman" w:hAnsi="Times New Roman" w:cs="Times New Roman"/>
          <w:sz w:val="28"/>
          <w:szCs w:val="28"/>
        </w:rPr>
        <w:t>ПМ.02 Разработка технологических процессов и проектирование изделий</w:t>
      </w:r>
      <w:r w:rsidRPr="00267E01">
        <w:rPr>
          <w:rFonts w:ascii="Times New Roman" w:hAnsi="Times New Roman" w:cs="Times New Roman"/>
          <w:sz w:val="28"/>
          <w:szCs w:val="28"/>
        </w:rPr>
        <w:t xml:space="preserve"> (по специальности «Оборудование и технология сварочного производства»).</w:t>
      </w:r>
    </w:p>
    <w:p w:rsidR="00CC4466" w:rsidRPr="00267E01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7E01">
        <w:rPr>
          <w:rFonts w:ascii="Times New Roman" w:hAnsi="Times New Roman" w:cs="Times New Roman"/>
          <w:sz w:val="28"/>
          <w:szCs w:val="28"/>
        </w:rPr>
        <w:lastRenderedPageBreak/>
        <w:t>Требования к квалификации педагогических кадров, осуществляющих руководство практикой:</w:t>
      </w:r>
    </w:p>
    <w:p w:rsidR="00CC4466" w:rsidRPr="00267E01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7E01">
        <w:rPr>
          <w:rFonts w:ascii="Times New Roman" w:hAnsi="Times New Roman" w:cs="Times New Roman"/>
          <w:sz w:val="28"/>
          <w:szCs w:val="28"/>
        </w:rPr>
        <w:t>Инженерно-педагог</w:t>
      </w:r>
      <w:r w:rsidR="00267E01" w:rsidRPr="00267E01">
        <w:rPr>
          <w:rFonts w:ascii="Times New Roman" w:hAnsi="Times New Roman" w:cs="Times New Roman"/>
          <w:sz w:val="28"/>
          <w:szCs w:val="28"/>
        </w:rPr>
        <w:t>ический</w:t>
      </w:r>
      <w:r w:rsidR="00267E01" w:rsidRPr="00267E01">
        <w:rPr>
          <w:rFonts w:ascii="Times New Roman" w:hAnsi="Times New Roman" w:cs="Times New Roman"/>
          <w:sz w:val="28"/>
          <w:szCs w:val="28"/>
        </w:rPr>
        <w:tab/>
        <w:t>состав:</w:t>
      </w:r>
      <w:r w:rsidR="00267E01" w:rsidRPr="00267E01">
        <w:rPr>
          <w:rFonts w:ascii="Times New Roman" w:hAnsi="Times New Roman" w:cs="Times New Roman"/>
          <w:sz w:val="28"/>
          <w:szCs w:val="28"/>
        </w:rPr>
        <w:tab/>
        <w:t>наличие</w:t>
      </w:r>
      <w:r w:rsidR="00267E01" w:rsidRPr="00267E01">
        <w:rPr>
          <w:rFonts w:ascii="Times New Roman" w:hAnsi="Times New Roman" w:cs="Times New Roman"/>
          <w:sz w:val="28"/>
          <w:szCs w:val="28"/>
        </w:rPr>
        <w:tab/>
        <w:t xml:space="preserve">высшего </w:t>
      </w:r>
      <w:r w:rsidRPr="00267E01">
        <w:rPr>
          <w:rFonts w:ascii="Times New Roman" w:hAnsi="Times New Roman" w:cs="Times New Roman"/>
          <w:sz w:val="28"/>
          <w:szCs w:val="28"/>
        </w:rPr>
        <w:t xml:space="preserve">профессионального образования, соответствующего профилю модуля </w:t>
      </w:r>
      <w:r w:rsidR="00267E01" w:rsidRPr="00267E01">
        <w:rPr>
          <w:rFonts w:ascii="Times New Roman" w:hAnsi="Times New Roman" w:cs="Times New Roman"/>
          <w:sz w:val="28"/>
          <w:szCs w:val="28"/>
        </w:rPr>
        <w:t xml:space="preserve">ПМ.02 Разработка технологических процессов и проектирование изделий </w:t>
      </w:r>
      <w:r w:rsidRPr="00267E01">
        <w:rPr>
          <w:rFonts w:ascii="Times New Roman" w:hAnsi="Times New Roman" w:cs="Times New Roman"/>
          <w:sz w:val="28"/>
          <w:szCs w:val="28"/>
        </w:rPr>
        <w:t>(по специальности «Оборудование и технология сварочного производства»). Опыт деятельности в организациях соответствующей профессиональной сферы является обязательным.</w:t>
      </w:r>
    </w:p>
    <w:p w:rsidR="00CC4466" w:rsidRPr="00267E01" w:rsidRDefault="00CC4466" w:rsidP="00CC446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Pr="00291AEA" w:rsidRDefault="00CC4466" w:rsidP="00762163">
      <w:pPr>
        <w:pStyle w:val="a3"/>
        <w:pageBreakBefore/>
        <w:numPr>
          <w:ilvl w:val="0"/>
          <w:numId w:val="5"/>
        </w:numPr>
        <w:spacing w:after="0" w:line="360" w:lineRule="auto"/>
        <w:ind w:left="0" w:firstLine="567"/>
        <w:rPr>
          <w:rFonts w:ascii="Times New Roman" w:hAnsi="Times New Roman" w:cs="Times New Roman"/>
          <w:b/>
          <w:sz w:val="28"/>
          <w:szCs w:val="28"/>
        </w:rPr>
      </w:pPr>
      <w:r w:rsidRPr="00291AEA">
        <w:rPr>
          <w:rFonts w:ascii="Times New Roman" w:hAnsi="Times New Roman" w:cs="Times New Roman"/>
          <w:b/>
          <w:sz w:val="28"/>
          <w:szCs w:val="28"/>
        </w:rPr>
        <w:lastRenderedPageBreak/>
        <w:t>КОНТРОЛЬ И ОТТЕНКА РЕЗУЛЬТАТОВ ОСВОЕНИЯ ПРОФЕССИОНАЛЬНОГО МОДУЛЯ (ВИДА ПРОФЕССИОНАЛЬНОЙ ДЕЯТЕЛЬНОСТИ)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000"/>
      </w:tblPr>
      <w:tblGrid>
        <w:gridCol w:w="3919"/>
        <w:gridCol w:w="4136"/>
        <w:gridCol w:w="2264"/>
      </w:tblGrid>
      <w:tr w:rsidR="00CC4466" w:rsidRPr="00CC4466" w:rsidTr="00267E01">
        <w:trPr>
          <w:trHeight w:val="20"/>
        </w:trPr>
        <w:tc>
          <w:tcPr>
            <w:tcW w:w="18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C4466" w:rsidRPr="00CC4466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  <w:highlight w:val="yellow"/>
              </w:rPr>
            </w:pPr>
            <w:r w:rsidRPr="00CC4466">
              <w:rPr>
                <w:rStyle w:val="12pt"/>
                <w:color w:val="000000"/>
              </w:rPr>
              <w:t>Результаты (освоенные профессиональные компетенции)</w:t>
            </w:r>
          </w:p>
        </w:tc>
        <w:tc>
          <w:tcPr>
            <w:tcW w:w="200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C4466" w:rsidRPr="00CC4466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  <w:highlight w:val="yellow"/>
              </w:rPr>
            </w:pPr>
            <w:r w:rsidRPr="00CC4466">
              <w:rPr>
                <w:rStyle w:val="12pt"/>
                <w:color w:val="000000"/>
              </w:rPr>
              <w:t>Основные показатели оценки результата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C4466" w:rsidRPr="00CC4466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  <w:highlight w:val="yellow"/>
              </w:rPr>
            </w:pPr>
            <w:r w:rsidRPr="00CC4466">
              <w:rPr>
                <w:rStyle w:val="12pt"/>
                <w:color w:val="000000"/>
              </w:rPr>
              <w:t>Формы и методы контроля и оценки</w:t>
            </w:r>
          </w:p>
        </w:tc>
      </w:tr>
      <w:tr w:rsidR="00CC4466" w:rsidRPr="00CC4466" w:rsidTr="00267E01">
        <w:trPr>
          <w:trHeight w:val="2029"/>
        </w:trPr>
        <w:tc>
          <w:tcPr>
            <w:tcW w:w="18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C4466" w:rsidRPr="00291AEA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91AEA">
              <w:rPr>
                <w:color w:val="000000"/>
                <w:sz w:val="24"/>
                <w:szCs w:val="24"/>
              </w:rPr>
              <w:t>ОК 2. Организовывать собственную деятельность, выбирать типовые методы и способы выполнения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профессиональных задач, оценивать их эффективность и качество.</w:t>
            </w:r>
          </w:p>
        </w:tc>
        <w:tc>
          <w:tcPr>
            <w:tcW w:w="200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C4466" w:rsidRPr="00291AEA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91AEA">
              <w:rPr>
                <w:color w:val="000000"/>
                <w:sz w:val="24"/>
                <w:szCs w:val="24"/>
              </w:rPr>
              <w:t>Организация собственной деятельности по выбору типовых методов и способов выполнения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профессиональных задач и самостоятельного оценивания эффективности и качества своего выбора.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C4466" w:rsidRPr="00291AEA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291AEA">
              <w:rPr>
                <w:color w:val="000000"/>
                <w:sz w:val="24"/>
                <w:szCs w:val="24"/>
              </w:rPr>
              <w:t>Наблюдение за ходом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выполнения и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оценка</w:t>
            </w:r>
            <w:r w:rsidRPr="00291AEA">
              <w:rPr>
                <w:sz w:val="24"/>
                <w:szCs w:val="24"/>
              </w:rPr>
              <w:t xml:space="preserve"> р</w:t>
            </w:r>
            <w:r w:rsidRPr="00291AEA">
              <w:rPr>
                <w:color w:val="000000"/>
                <w:sz w:val="24"/>
                <w:szCs w:val="24"/>
              </w:rPr>
              <w:t>езультата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практического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задания.</w:t>
            </w:r>
          </w:p>
        </w:tc>
      </w:tr>
      <w:tr w:rsidR="00CC4466" w:rsidRPr="00CC4466" w:rsidTr="00267E01">
        <w:trPr>
          <w:trHeight w:val="20"/>
        </w:trPr>
        <w:tc>
          <w:tcPr>
            <w:tcW w:w="18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C4466" w:rsidRPr="00291AEA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91AEA">
              <w:rPr>
                <w:color w:val="000000"/>
                <w:sz w:val="24"/>
                <w:szCs w:val="24"/>
              </w:rPr>
              <w:t>ОК 3. Принимать решения в стандартных и нестандартных ситуациях и нести за них ответственность.</w:t>
            </w:r>
          </w:p>
        </w:tc>
        <w:tc>
          <w:tcPr>
            <w:tcW w:w="200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C4466" w:rsidRPr="00291AEA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91AEA">
              <w:rPr>
                <w:color w:val="000000"/>
                <w:sz w:val="24"/>
                <w:szCs w:val="24"/>
              </w:rPr>
              <w:t>Результативность принятого решения в стандартных и нестандартных ситуациях и осознание ответственности за принятые решения.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C4466" w:rsidRPr="00291AEA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91AEA">
              <w:rPr>
                <w:color w:val="000000"/>
                <w:sz w:val="24"/>
                <w:szCs w:val="24"/>
              </w:rPr>
              <w:t>Наблюдение за ходом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выполнения и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оценка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результата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практического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задания.</w:t>
            </w:r>
          </w:p>
        </w:tc>
      </w:tr>
      <w:tr w:rsidR="00CC4466" w:rsidRPr="00CC4466" w:rsidTr="00267E01">
        <w:trPr>
          <w:trHeight w:val="20"/>
        </w:trPr>
        <w:tc>
          <w:tcPr>
            <w:tcW w:w="18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C4466" w:rsidRPr="00291AEA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91AEA">
              <w:rPr>
                <w:color w:val="000000"/>
                <w:sz w:val="24"/>
                <w:szCs w:val="24"/>
              </w:rPr>
      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200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C4466" w:rsidRPr="00291AEA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91AEA">
              <w:rPr>
                <w:color w:val="000000"/>
                <w:sz w:val="24"/>
                <w:szCs w:val="24"/>
              </w:rPr>
              <w:t>Обоснованность выбора оптимальных источников информации, необходимой для эффективного выполнения</w:t>
            </w:r>
          </w:p>
          <w:p w:rsidR="00CC4466" w:rsidRPr="00291AEA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291AEA">
              <w:rPr>
                <w:color w:val="000000"/>
                <w:sz w:val="24"/>
                <w:szCs w:val="24"/>
              </w:rPr>
              <w:t>профессиональных задач, профессионального и личностного развития.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C4466" w:rsidRPr="00291AEA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91AEA">
              <w:rPr>
                <w:color w:val="000000"/>
                <w:sz w:val="24"/>
                <w:szCs w:val="24"/>
              </w:rPr>
              <w:t>Наблюдение за ходом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выполнения и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оценка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результата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практического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задания.</w:t>
            </w:r>
          </w:p>
        </w:tc>
      </w:tr>
      <w:tr w:rsidR="00CC4466" w:rsidRPr="00CC4466" w:rsidTr="00267E01">
        <w:trPr>
          <w:trHeight w:val="20"/>
        </w:trPr>
        <w:tc>
          <w:tcPr>
            <w:tcW w:w="18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C4466" w:rsidRPr="00291AEA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91AEA">
              <w:rPr>
                <w:color w:val="000000"/>
                <w:sz w:val="24"/>
                <w:szCs w:val="24"/>
              </w:rPr>
              <w:t>ОК 6. Работать в коллективе и команде, эффективно общаться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с коллегами, руководством, потребителями.</w:t>
            </w:r>
          </w:p>
        </w:tc>
        <w:tc>
          <w:tcPr>
            <w:tcW w:w="200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C4466" w:rsidRPr="00291AEA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91AEA">
              <w:rPr>
                <w:color w:val="000000"/>
                <w:sz w:val="24"/>
                <w:szCs w:val="24"/>
              </w:rPr>
              <w:t>Умение работать в команде, эффективно общаться с коллегами, руководством, потребителями.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C4466" w:rsidRPr="00291AEA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91AEA">
              <w:rPr>
                <w:color w:val="000000"/>
                <w:sz w:val="24"/>
                <w:szCs w:val="24"/>
              </w:rPr>
              <w:t>Наблюдение за ходом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выполнения и оценка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результата практического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задания.</w:t>
            </w:r>
          </w:p>
        </w:tc>
      </w:tr>
      <w:tr w:rsidR="00CC4466" w:rsidRPr="00CC4466" w:rsidTr="00267E01">
        <w:trPr>
          <w:trHeight w:val="20"/>
        </w:trPr>
        <w:tc>
          <w:tcPr>
            <w:tcW w:w="18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C4466" w:rsidRPr="00291AEA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91AEA">
              <w:rPr>
                <w:color w:val="000000"/>
                <w:sz w:val="24"/>
                <w:szCs w:val="24"/>
              </w:rPr>
              <w:t>ОК 7. Брать на себя ответственность за работу членов команды (подчиненных), результат выполнения заданий.</w:t>
            </w:r>
          </w:p>
        </w:tc>
        <w:tc>
          <w:tcPr>
            <w:tcW w:w="200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C4466" w:rsidRPr="00291AEA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91AEA">
              <w:rPr>
                <w:color w:val="000000"/>
                <w:sz w:val="24"/>
                <w:szCs w:val="24"/>
              </w:rPr>
              <w:t>Осознание ответственности за работу членов команды (подчиненных), результат выполнения задания.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C4466" w:rsidRPr="00291AEA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91AEA">
              <w:rPr>
                <w:color w:val="000000"/>
                <w:sz w:val="24"/>
                <w:szCs w:val="24"/>
              </w:rPr>
              <w:t>Наблюдение за ходом выполнения и оценка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результата практического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задания.</w:t>
            </w:r>
          </w:p>
        </w:tc>
      </w:tr>
      <w:tr w:rsidR="00CC4466" w:rsidRPr="00CC4466" w:rsidTr="00267E01">
        <w:trPr>
          <w:trHeight w:val="20"/>
        </w:trPr>
        <w:tc>
          <w:tcPr>
            <w:tcW w:w="1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C4466" w:rsidRPr="00291AEA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91AEA">
              <w:rPr>
                <w:color w:val="000000"/>
                <w:sz w:val="24"/>
                <w:szCs w:val="24"/>
              </w:rPr>
              <w:t>ОК 8. Самостоятельно определять задачи профессионального и личностного развития, заниматься самообразованием, осознанно планировать</w:t>
            </w:r>
          </w:p>
        </w:tc>
        <w:tc>
          <w:tcPr>
            <w:tcW w:w="2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C4466" w:rsidRPr="00291AEA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91AEA">
              <w:rPr>
                <w:color w:val="000000"/>
                <w:sz w:val="24"/>
                <w:szCs w:val="24"/>
              </w:rPr>
              <w:t>Определение задач профессионального и личностного развития, самообразование, осознанное планирование повышения квалификации.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4466" w:rsidRPr="00291AEA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91AEA">
              <w:rPr>
                <w:color w:val="000000"/>
                <w:sz w:val="24"/>
                <w:szCs w:val="24"/>
              </w:rPr>
              <w:t>Наблюдение за ходом выполнения и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оценка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результата практического</w:t>
            </w:r>
            <w:r w:rsidRPr="00291AEA">
              <w:rPr>
                <w:sz w:val="24"/>
                <w:szCs w:val="24"/>
              </w:rPr>
              <w:t xml:space="preserve"> </w:t>
            </w:r>
            <w:r w:rsidRPr="00291AEA">
              <w:rPr>
                <w:color w:val="000000"/>
                <w:sz w:val="24"/>
                <w:szCs w:val="24"/>
              </w:rPr>
              <w:t>задания.</w:t>
            </w:r>
          </w:p>
        </w:tc>
      </w:tr>
      <w:tr w:rsidR="00CC4466" w:rsidRPr="00CC4466" w:rsidTr="00267E01">
        <w:trPr>
          <w:trHeight w:val="20"/>
        </w:trPr>
        <w:tc>
          <w:tcPr>
            <w:tcW w:w="1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C4466" w:rsidRPr="00CC4466" w:rsidRDefault="00CC4466" w:rsidP="00267E01">
            <w:pPr>
              <w:pStyle w:val="20"/>
              <w:widowControl w:val="0"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267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ПК </w:t>
            </w:r>
            <w:r w:rsidR="00267E01" w:rsidRPr="00267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Pr="00267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.1. </w:t>
            </w:r>
            <w:r w:rsidR="00267E01" w:rsidRPr="00267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Выполнять проектирование технологических процессов производства сварных соединений с заданными свойствами.</w:t>
            </w:r>
          </w:p>
        </w:tc>
        <w:tc>
          <w:tcPr>
            <w:tcW w:w="2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C4466" w:rsidRPr="00CC4466" w:rsidRDefault="00267E01" w:rsidP="00267E01">
            <w:pPr>
              <w:pStyle w:val="20"/>
              <w:widowControl w:val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Применять и уметь в</w:t>
            </w:r>
            <w:r w:rsidRPr="00267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ыполнять проектирование технологических процессов производства сварных соединений с заданными свойствами.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4466" w:rsidRPr="00267E01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67E01">
              <w:rPr>
                <w:color w:val="000000"/>
                <w:sz w:val="24"/>
                <w:szCs w:val="24"/>
              </w:rPr>
              <w:t>Наблюдение за ходом выполнения и</w:t>
            </w:r>
            <w:r w:rsidRPr="00267E01">
              <w:rPr>
                <w:sz w:val="24"/>
                <w:szCs w:val="24"/>
              </w:rPr>
              <w:t xml:space="preserve"> </w:t>
            </w:r>
            <w:r w:rsidRPr="00267E01">
              <w:rPr>
                <w:color w:val="000000"/>
                <w:sz w:val="24"/>
                <w:szCs w:val="24"/>
              </w:rPr>
              <w:t>оценка</w:t>
            </w:r>
            <w:r w:rsidRPr="00267E01">
              <w:rPr>
                <w:sz w:val="24"/>
                <w:szCs w:val="24"/>
              </w:rPr>
              <w:t xml:space="preserve"> </w:t>
            </w:r>
            <w:r w:rsidRPr="00267E01">
              <w:rPr>
                <w:color w:val="000000"/>
                <w:sz w:val="24"/>
                <w:szCs w:val="24"/>
              </w:rPr>
              <w:t>результата практического</w:t>
            </w:r>
            <w:r w:rsidRPr="00267E01">
              <w:rPr>
                <w:sz w:val="24"/>
                <w:szCs w:val="24"/>
              </w:rPr>
              <w:t xml:space="preserve"> </w:t>
            </w:r>
            <w:r w:rsidRPr="00267E01">
              <w:rPr>
                <w:color w:val="000000"/>
                <w:sz w:val="24"/>
                <w:szCs w:val="24"/>
              </w:rPr>
              <w:t>задания.</w:t>
            </w:r>
          </w:p>
        </w:tc>
      </w:tr>
      <w:tr w:rsidR="00CC4466" w:rsidRPr="00CC4466" w:rsidTr="00267E01">
        <w:trPr>
          <w:trHeight w:val="20"/>
        </w:trPr>
        <w:tc>
          <w:tcPr>
            <w:tcW w:w="1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C4466" w:rsidRPr="00CC4466" w:rsidRDefault="00CC4466" w:rsidP="00267E01">
            <w:pPr>
              <w:pStyle w:val="20"/>
              <w:widowControl w:val="0"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267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ПК </w:t>
            </w:r>
            <w:r w:rsidR="00267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Pr="00267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.2. </w:t>
            </w:r>
            <w:r w:rsidR="00267E01" w:rsidRPr="00267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Выполнять расчёты и конструирование сварных соединений и конструкций.</w:t>
            </w:r>
          </w:p>
        </w:tc>
        <w:tc>
          <w:tcPr>
            <w:tcW w:w="2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C4466" w:rsidRPr="00CC4466" w:rsidRDefault="00267E01" w:rsidP="00762163">
            <w:pPr>
              <w:pStyle w:val="a5"/>
              <w:shd w:val="clear" w:color="auto" w:fill="auto"/>
              <w:tabs>
                <w:tab w:val="left" w:pos="278"/>
              </w:tabs>
              <w:spacing w:before="0" w:after="0" w:line="240" w:lineRule="auto"/>
              <w:ind w:firstLine="0"/>
              <w:jc w:val="left"/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 xml:space="preserve">Уметь выполнять </w:t>
            </w:r>
            <w:r w:rsidRPr="00267E01">
              <w:rPr>
                <w:rFonts w:eastAsia="Times New Roman"/>
                <w:bCs/>
                <w:sz w:val="24"/>
                <w:szCs w:val="24"/>
              </w:rPr>
              <w:t>расчёты и конструирование сварных соединений и конструкций.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4466" w:rsidRPr="00267E01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67E01">
              <w:rPr>
                <w:color w:val="000000"/>
                <w:sz w:val="24"/>
                <w:szCs w:val="24"/>
              </w:rPr>
              <w:t>Наблюдение за ходом выполнения и</w:t>
            </w:r>
            <w:r w:rsidRPr="00267E01">
              <w:rPr>
                <w:sz w:val="24"/>
                <w:szCs w:val="24"/>
              </w:rPr>
              <w:t xml:space="preserve"> </w:t>
            </w:r>
            <w:r w:rsidRPr="00267E01">
              <w:rPr>
                <w:color w:val="000000"/>
                <w:sz w:val="24"/>
                <w:szCs w:val="24"/>
              </w:rPr>
              <w:t>оценка</w:t>
            </w:r>
            <w:r w:rsidRPr="00267E01">
              <w:rPr>
                <w:sz w:val="24"/>
                <w:szCs w:val="24"/>
              </w:rPr>
              <w:t xml:space="preserve"> </w:t>
            </w:r>
            <w:r w:rsidRPr="00267E01">
              <w:rPr>
                <w:color w:val="000000"/>
                <w:sz w:val="24"/>
                <w:szCs w:val="24"/>
              </w:rPr>
              <w:t>результата практического</w:t>
            </w:r>
            <w:r w:rsidRPr="00267E01">
              <w:rPr>
                <w:sz w:val="24"/>
                <w:szCs w:val="24"/>
              </w:rPr>
              <w:t xml:space="preserve"> </w:t>
            </w:r>
            <w:r w:rsidRPr="00267E01">
              <w:rPr>
                <w:color w:val="000000"/>
                <w:sz w:val="24"/>
                <w:szCs w:val="24"/>
              </w:rPr>
              <w:t>задания.</w:t>
            </w:r>
          </w:p>
        </w:tc>
      </w:tr>
      <w:tr w:rsidR="00CC4466" w:rsidRPr="00CC4466" w:rsidTr="00267E01">
        <w:trPr>
          <w:trHeight w:val="20"/>
        </w:trPr>
        <w:tc>
          <w:tcPr>
            <w:tcW w:w="1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C4466" w:rsidRPr="00CC4466" w:rsidRDefault="00CC4466" w:rsidP="00267E01">
            <w:pPr>
              <w:pStyle w:val="20"/>
              <w:widowControl w:val="0"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267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ПК </w:t>
            </w:r>
            <w:r w:rsidR="00267E01" w:rsidRPr="00267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Pr="00267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.3. </w:t>
            </w:r>
            <w:r w:rsidR="00267E01" w:rsidRPr="00267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Осуществлять технико-экономическое обоснование выбранного технологического процесса.</w:t>
            </w:r>
          </w:p>
        </w:tc>
        <w:tc>
          <w:tcPr>
            <w:tcW w:w="2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C4466" w:rsidRPr="00CC4466" w:rsidRDefault="00267E01" w:rsidP="00762163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 xml:space="preserve">Уметь выбирать </w:t>
            </w:r>
            <w:r w:rsidRPr="00267E01">
              <w:rPr>
                <w:rFonts w:eastAsia="Times New Roman"/>
                <w:bCs/>
                <w:sz w:val="24"/>
                <w:szCs w:val="24"/>
              </w:rPr>
              <w:t>технико-экономическое обоснование выбранного технологического процесса.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4466" w:rsidRPr="00267E01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67E01">
              <w:rPr>
                <w:color w:val="000000"/>
                <w:sz w:val="24"/>
                <w:szCs w:val="24"/>
              </w:rPr>
              <w:t>Наблюдение за ходом выполнения и</w:t>
            </w:r>
            <w:r w:rsidRPr="00267E01">
              <w:rPr>
                <w:sz w:val="24"/>
                <w:szCs w:val="24"/>
              </w:rPr>
              <w:t xml:space="preserve"> </w:t>
            </w:r>
            <w:r w:rsidRPr="00267E01">
              <w:rPr>
                <w:color w:val="000000"/>
                <w:sz w:val="24"/>
                <w:szCs w:val="24"/>
              </w:rPr>
              <w:t>оценка</w:t>
            </w:r>
            <w:r w:rsidRPr="00267E01">
              <w:rPr>
                <w:sz w:val="24"/>
                <w:szCs w:val="24"/>
              </w:rPr>
              <w:t xml:space="preserve"> </w:t>
            </w:r>
            <w:r w:rsidRPr="00267E01">
              <w:rPr>
                <w:color w:val="000000"/>
                <w:sz w:val="24"/>
                <w:szCs w:val="24"/>
              </w:rPr>
              <w:t>результата практического</w:t>
            </w:r>
            <w:r w:rsidRPr="00267E01">
              <w:rPr>
                <w:sz w:val="24"/>
                <w:szCs w:val="24"/>
              </w:rPr>
              <w:t xml:space="preserve"> </w:t>
            </w:r>
            <w:r w:rsidRPr="00267E01">
              <w:rPr>
                <w:color w:val="000000"/>
                <w:sz w:val="24"/>
                <w:szCs w:val="24"/>
              </w:rPr>
              <w:t>задания.</w:t>
            </w:r>
          </w:p>
        </w:tc>
      </w:tr>
      <w:tr w:rsidR="00CC4466" w:rsidRPr="001F3B7F" w:rsidTr="00267E01">
        <w:trPr>
          <w:trHeight w:val="20"/>
        </w:trPr>
        <w:tc>
          <w:tcPr>
            <w:tcW w:w="1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C4466" w:rsidRPr="00CC4466" w:rsidRDefault="00CC4466" w:rsidP="00267E01">
            <w:pPr>
              <w:pStyle w:val="20"/>
              <w:widowControl w:val="0"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267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ПК </w:t>
            </w:r>
            <w:r w:rsidR="00267E01" w:rsidRPr="00267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Pr="00267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.4. </w:t>
            </w:r>
            <w:r w:rsidR="00267E01" w:rsidRPr="00267E0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Оформлять конструкторскую, технологическую и техническую документацию.</w:t>
            </w:r>
          </w:p>
        </w:tc>
        <w:tc>
          <w:tcPr>
            <w:tcW w:w="2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C4466" w:rsidRPr="00CC4466" w:rsidRDefault="00CC4466" w:rsidP="00267E01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  <w:highlight w:val="yellow"/>
              </w:rPr>
            </w:pPr>
            <w:r w:rsidRPr="00267E01">
              <w:rPr>
                <w:rFonts w:eastAsia="Times New Roman"/>
                <w:bCs/>
                <w:sz w:val="24"/>
                <w:szCs w:val="24"/>
              </w:rPr>
              <w:t xml:space="preserve">Правильно </w:t>
            </w:r>
            <w:r w:rsidR="00267E01">
              <w:rPr>
                <w:rFonts w:eastAsia="Times New Roman"/>
                <w:bCs/>
                <w:sz w:val="24"/>
                <w:szCs w:val="24"/>
              </w:rPr>
              <w:t>о</w:t>
            </w:r>
            <w:r w:rsidR="00267E01" w:rsidRPr="00267E01">
              <w:rPr>
                <w:rFonts w:eastAsia="Times New Roman"/>
                <w:bCs/>
                <w:sz w:val="24"/>
                <w:szCs w:val="24"/>
              </w:rPr>
              <w:t>формлять конструкторскую, технологическую и техническую документацию.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4466" w:rsidRPr="00267E01" w:rsidRDefault="00CC4466" w:rsidP="00762163">
            <w:pPr>
              <w:pStyle w:val="a5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267E01">
              <w:rPr>
                <w:color w:val="000000"/>
                <w:sz w:val="24"/>
                <w:szCs w:val="24"/>
              </w:rPr>
              <w:t>Наблюдение за ходом выполнения и</w:t>
            </w:r>
            <w:r w:rsidRPr="00267E01">
              <w:rPr>
                <w:sz w:val="24"/>
                <w:szCs w:val="24"/>
              </w:rPr>
              <w:t xml:space="preserve"> </w:t>
            </w:r>
            <w:r w:rsidRPr="00267E01">
              <w:rPr>
                <w:color w:val="000000"/>
                <w:sz w:val="24"/>
                <w:szCs w:val="24"/>
              </w:rPr>
              <w:t>оценка</w:t>
            </w:r>
            <w:r w:rsidRPr="00267E01">
              <w:rPr>
                <w:sz w:val="24"/>
                <w:szCs w:val="24"/>
              </w:rPr>
              <w:t xml:space="preserve"> </w:t>
            </w:r>
            <w:r w:rsidRPr="00267E01">
              <w:rPr>
                <w:color w:val="000000"/>
                <w:sz w:val="24"/>
                <w:szCs w:val="24"/>
              </w:rPr>
              <w:t>результата практического</w:t>
            </w:r>
            <w:r w:rsidRPr="00267E01">
              <w:rPr>
                <w:sz w:val="24"/>
                <w:szCs w:val="24"/>
              </w:rPr>
              <w:t xml:space="preserve"> </w:t>
            </w:r>
            <w:r w:rsidRPr="00267E01">
              <w:rPr>
                <w:color w:val="000000"/>
                <w:sz w:val="24"/>
                <w:szCs w:val="24"/>
              </w:rPr>
              <w:t>задания.</w:t>
            </w:r>
          </w:p>
        </w:tc>
      </w:tr>
    </w:tbl>
    <w:p w:rsidR="00CC4466" w:rsidRDefault="00CC4466" w:rsidP="00CC446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Default="00CC4466" w:rsidP="00CC446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Pr="001F3B7F" w:rsidRDefault="00CC4466" w:rsidP="00CC44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4466" w:rsidRDefault="00CC4466" w:rsidP="00CC4466"/>
    <w:p w:rsidR="00CC4466" w:rsidRDefault="00CC4466" w:rsidP="00CC4466"/>
    <w:p w:rsidR="00CC4466" w:rsidRDefault="00CC4466" w:rsidP="00CC4466"/>
    <w:p w:rsidR="00CC4466" w:rsidRDefault="00CC4466" w:rsidP="00CC4466"/>
    <w:p w:rsidR="00433E18" w:rsidRDefault="00433E18"/>
    <w:sectPr w:rsidR="00433E18" w:rsidSect="00CC446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2577" w:rsidRDefault="005D2577" w:rsidP="001F3E44">
      <w:pPr>
        <w:spacing w:after="0" w:line="240" w:lineRule="auto"/>
      </w:pPr>
      <w:r>
        <w:separator/>
      </w:r>
    </w:p>
  </w:endnote>
  <w:endnote w:type="continuationSeparator" w:id="0">
    <w:p w:rsidR="005D2577" w:rsidRDefault="005D2577" w:rsidP="001F3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821372"/>
      <w:docPartObj>
        <w:docPartGallery w:val="Page Numbers (Bottom of Page)"/>
        <w:docPartUnique/>
      </w:docPartObj>
    </w:sdtPr>
    <w:sdtContent>
      <w:p w:rsidR="001F3E44" w:rsidRDefault="001F3E44">
        <w:pPr>
          <w:pStyle w:val="ab"/>
          <w:jc w:val="right"/>
        </w:pPr>
        <w:fldSimple w:instr=" PAGE   \* MERGEFORMAT ">
          <w:r>
            <w:rPr>
              <w:noProof/>
            </w:rPr>
            <w:t>13</w:t>
          </w:r>
        </w:fldSimple>
      </w:p>
    </w:sdtContent>
  </w:sdt>
  <w:p w:rsidR="001F3E44" w:rsidRDefault="001F3E44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2577" w:rsidRDefault="005D2577" w:rsidP="001F3E44">
      <w:pPr>
        <w:spacing w:after="0" w:line="240" w:lineRule="auto"/>
      </w:pPr>
      <w:r>
        <w:separator/>
      </w:r>
    </w:p>
  </w:footnote>
  <w:footnote w:type="continuationSeparator" w:id="0">
    <w:p w:rsidR="005D2577" w:rsidRDefault="005D2577" w:rsidP="001F3E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D117BC3"/>
    <w:multiLevelType w:val="multilevel"/>
    <w:tmpl w:val="8668A454"/>
    <w:lvl w:ilvl="0">
      <w:start w:val="3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  <w:b/>
        <w:color w:val="000000"/>
      </w:rPr>
    </w:lvl>
    <w:lvl w:ilvl="1">
      <w:start w:val="2"/>
      <w:numFmt w:val="decimal"/>
      <w:lvlText w:val="%1.%2."/>
      <w:lvlJc w:val="left"/>
      <w:pPr>
        <w:ind w:left="2727" w:hanging="720"/>
      </w:pPr>
      <w:rPr>
        <w:rFonts w:ascii="Times New Roman" w:hAnsi="Times New Roman" w:cs="Times New Roman"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4734" w:hanging="720"/>
      </w:pPr>
      <w:rPr>
        <w:rFonts w:ascii="Times New Roman" w:hAnsi="Times New Roman" w:cs="Times New Roman"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101" w:hanging="1080"/>
      </w:pPr>
      <w:rPr>
        <w:rFonts w:ascii="Times New Roman" w:hAnsi="Times New Roman" w:cs="Times New Roman"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9108" w:hanging="1080"/>
      </w:pPr>
      <w:rPr>
        <w:rFonts w:ascii="Times New Roman" w:hAnsi="Times New Roman" w:cs="Times New Roman"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1475" w:hanging="1440"/>
      </w:pPr>
      <w:rPr>
        <w:rFonts w:ascii="Times New Roman" w:hAnsi="Times New Roman" w:cs="Times New Roman"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3842" w:hanging="1800"/>
      </w:pPr>
      <w:rPr>
        <w:rFonts w:ascii="Times New Roman" w:hAnsi="Times New Roman" w:cs="Times New Roman"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5849" w:hanging="1800"/>
      </w:pPr>
      <w:rPr>
        <w:rFonts w:ascii="Times New Roman" w:hAnsi="Times New Roman" w:cs="Times New Roman"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8216" w:hanging="2160"/>
      </w:pPr>
      <w:rPr>
        <w:rFonts w:ascii="Times New Roman" w:hAnsi="Times New Roman" w:cs="Times New Roman" w:hint="default"/>
        <w:b/>
        <w:color w:val="000000"/>
      </w:rPr>
    </w:lvl>
  </w:abstractNum>
  <w:abstractNum w:abstractNumId="2">
    <w:nsid w:val="2E8B3CB0"/>
    <w:multiLevelType w:val="hybridMultilevel"/>
    <w:tmpl w:val="D32A6C42"/>
    <w:lvl w:ilvl="0" w:tplc="189A3154">
      <w:start w:val="1"/>
      <w:numFmt w:val="bullet"/>
      <w:lvlText w:val=""/>
      <w:lvlJc w:val="left"/>
      <w:pPr>
        <w:tabs>
          <w:tab w:val="num" w:pos="2487"/>
        </w:tabs>
        <w:ind w:left="24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3">
    <w:nsid w:val="52A306EC"/>
    <w:multiLevelType w:val="hybridMultilevel"/>
    <w:tmpl w:val="756647AA"/>
    <w:lvl w:ilvl="0" w:tplc="A51C9C9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4C87DA4"/>
    <w:multiLevelType w:val="multilevel"/>
    <w:tmpl w:val="AAC61E0A"/>
    <w:lvl w:ilvl="0">
      <w:start w:val="3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  <w:b/>
        <w:color w:val="000000"/>
      </w:rPr>
    </w:lvl>
    <w:lvl w:ilvl="1">
      <w:start w:val="2"/>
      <w:numFmt w:val="decimal"/>
      <w:lvlText w:val="%1.%2."/>
      <w:lvlJc w:val="left"/>
      <w:pPr>
        <w:ind w:left="2007" w:hanging="720"/>
      </w:pPr>
      <w:rPr>
        <w:rFonts w:ascii="Times New Roman" w:hAnsi="Times New Roman" w:cs="Times New Roman"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ascii="Times New Roman" w:hAnsi="Times New Roman" w:cs="Times New Roman"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4941" w:hanging="1080"/>
      </w:pPr>
      <w:rPr>
        <w:rFonts w:ascii="Times New Roman" w:hAnsi="Times New Roman" w:cs="Times New Roman"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ascii="Times New Roman" w:hAnsi="Times New Roman" w:cs="Times New Roman"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7875" w:hanging="1440"/>
      </w:pPr>
      <w:rPr>
        <w:rFonts w:ascii="Times New Roman" w:hAnsi="Times New Roman" w:cs="Times New Roman"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9522" w:hanging="1800"/>
      </w:pPr>
      <w:rPr>
        <w:rFonts w:ascii="Times New Roman" w:hAnsi="Times New Roman" w:cs="Times New Roman"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0809" w:hanging="1800"/>
      </w:pPr>
      <w:rPr>
        <w:rFonts w:ascii="Times New Roman" w:hAnsi="Times New Roman" w:cs="Times New Roman"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2456" w:hanging="2160"/>
      </w:pPr>
      <w:rPr>
        <w:rFonts w:ascii="Times New Roman" w:hAnsi="Times New Roman" w:cs="Times New Roman" w:hint="default"/>
        <w:b/>
        <w:color w:val="000000"/>
      </w:rPr>
    </w:lvl>
  </w:abstractNum>
  <w:abstractNum w:abstractNumId="5">
    <w:nsid w:val="7E79363F"/>
    <w:multiLevelType w:val="multilevel"/>
    <w:tmpl w:val="8272D6D4"/>
    <w:lvl w:ilvl="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4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C4466"/>
    <w:rsid w:val="00196049"/>
    <w:rsid w:val="001E5D64"/>
    <w:rsid w:val="001F3E44"/>
    <w:rsid w:val="002350F9"/>
    <w:rsid w:val="00267E01"/>
    <w:rsid w:val="00291AEA"/>
    <w:rsid w:val="00294111"/>
    <w:rsid w:val="002D2647"/>
    <w:rsid w:val="0033061D"/>
    <w:rsid w:val="00433E18"/>
    <w:rsid w:val="00434B65"/>
    <w:rsid w:val="004C60E5"/>
    <w:rsid w:val="005C4850"/>
    <w:rsid w:val="005D2577"/>
    <w:rsid w:val="005D4768"/>
    <w:rsid w:val="0061497B"/>
    <w:rsid w:val="0070696C"/>
    <w:rsid w:val="00762163"/>
    <w:rsid w:val="007F5EE9"/>
    <w:rsid w:val="0095181E"/>
    <w:rsid w:val="00993C78"/>
    <w:rsid w:val="00B00B2A"/>
    <w:rsid w:val="00B847C1"/>
    <w:rsid w:val="00BC656C"/>
    <w:rsid w:val="00C10660"/>
    <w:rsid w:val="00CC4466"/>
    <w:rsid w:val="00D307B3"/>
    <w:rsid w:val="00E25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E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4466"/>
    <w:pPr>
      <w:ind w:left="720"/>
      <w:contextualSpacing/>
    </w:pPr>
  </w:style>
  <w:style w:type="table" w:styleId="a4">
    <w:name w:val="Table Grid"/>
    <w:basedOn w:val="a1"/>
    <w:uiPriority w:val="59"/>
    <w:rsid w:val="00CC446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 Знак1"/>
    <w:basedOn w:val="a0"/>
    <w:link w:val="a5"/>
    <w:uiPriority w:val="99"/>
    <w:rsid w:val="00CC4466"/>
    <w:rPr>
      <w:rFonts w:ascii="Times New Roman" w:hAnsi="Times New Roman" w:cs="Times New Roman"/>
      <w:sz w:val="28"/>
      <w:szCs w:val="28"/>
      <w:shd w:val="clear" w:color="auto" w:fill="FFFFFF"/>
    </w:rPr>
  </w:style>
  <w:style w:type="paragraph" w:styleId="a5">
    <w:name w:val="Body Text"/>
    <w:basedOn w:val="a"/>
    <w:link w:val="1"/>
    <w:uiPriority w:val="99"/>
    <w:rsid w:val="00CC4466"/>
    <w:pPr>
      <w:widowControl w:val="0"/>
      <w:shd w:val="clear" w:color="auto" w:fill="FFFFFF"/>
      <w:spacing w:before="300" w:after="7500" w:line="240" w:lineRule="atLeast"/>
      <w:ind w:hanging="360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semiHidden/>
    <w:rsid w:val="00CC4466"/>
  </w:style>
  <w:style w:type="character" w:customStyle="1" w:styleId="a7">
    <w:name w:val="Колонтитул"/>
    <w:basedOn w:val="a0"/>
    <w:uiPriority w:val="99"/>
    <w:rsid w:val="00CC4466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2">
    <w:name w:val="Основной текст (2)_"/>
    <w:basedOn w:val="a0"/>
    <w:link w:val="21"/>
    <w:uiPriority w:val="99"/>
    <w:rsid w:val="00CC4466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3">
    <w:name w:val="Заголовок №3_"/>
    <w:basedOn w:val="a0"/>
    <w:link w:val="31"/>
    <w:uiPriority w:val="99"/>
    <w:rsid w:val="00CC4466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CC4466"/>
    <w:pPr>
      <w:widowControl w:val="0"/>
      <w:shd w:val="clear" w:color="auto" w:fill="FFFFFF"/>
      <w:spacing w:after="300" w:line="365" w:lineRule="exact"/>
      <w:ind w:hanging="1160"/>
      <w:jc w:val="center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31">
    <w:name w:val="Заголовок №31"/>
    <w:basedOn w:val="a"/>
    <w:link w:val="3"/>
    <w:uiPriority w:val="99"/>
    <w:rsid w:val="00CC4466"/>
    <w:pPr>
      <w:widowControl w:val="0"/>
      <w:shd w:val="clear" w:color="auto" w:fill="FFFFFF"/>
      <w:spacing w:after="240" w:line="322" w:lineRule="exact"/>
      <w:ind w:hanging="460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customStyle="1" w:styleId="131">
    <w:name w:val="Основной текст + 131"/>
    <w:aliases w:val="5 pt9,Полужирный4"/>
    <w:basedOn w:val="1"/>
    <w:uiPriority w:val="99"/>
    <w:rsid w:val="00CC4466"/>
    <w:rPr>
      <w:b/>
      <w:bCs/>
      <w:sz w:val="27"/>
      <w:szCs w:val="27"/>
    </w:rPr>
  </w:style>
  <w:style w:type="character" w:customStyle="1" w:styleId="9">
    <w:name w:val="Основной текст + 9"/>
    <w:aliases w:val="5 pt8,Полужирный3"/>
    <w:basedOn w:val="1"/>
    <w:uiPriority w:val="99"/>
    <w:rsid w:val="00CC4466"/>
    <w:rPr>
      <w:b/>
      <w:bCs/>
      <w:sz w:val="19"/>
      <w:szCs w:val="19"/>
      <w:u w:val="none"/>
    </w:rPr>
  </w:style>
  <w:style w:type="character" w:customStyle="1" w:styleId="94">
    <w:name w:val="Основной текст + 94"/>
    <w:aliases w:val="5 pt7,Курсив4"/>
    <w:basedOn w:val="1"/>
    <w:uiPriority w:val="99"/>
    <w:rsid w:val="00CC4466"/>
    <w:rPr>
      <w:i/>
      <w:iCs/>
      <w:sz w:val="19"/>
      <w:szCs w:val="19"/>
      <w:u w:val="none"/>
    </w:rPr>
  </w:style>
  <w:style w:type="character" w:customStyle="1" w:styleId="9pt">
    <w:name w:val="Основной текст + 9 pt"/>
    <w:aliases w:val="Полужирный2"/>
    <w:basedOn w:val="1"/>
    <w:uiPriority w:val="99"/>
    <w:rsid w:val="00CC4466"/>
    <w:rPr>
      <w:b/>
      <w:bCs/>
      <w:sz w:val="18"/>
      <w:szCs w:val="18"/>
      <w:u w:val="none"/>
    </w:rPr>
  </w:style>
  <w:style w:type="character" w:customStyle="1" w:styleId="12pt">
    <w:name w:val="Основной текст + 12 pt"/>
    <w:basedOn w:val="1"/>
    <w:uiPriority w:val="99"/>
    <w:rsid w:val="00CC4466"/>
    <w:rPr>
      <w:sz w:val="24"/>
      <w:szCs w:val="24"/>
    </w:rPr>
  </w:style>
  <w:style w:type="paragraph" w:styleId="a8">
    <w:name w:val="List"/>
    <w:basedOn w:val="a"/>
    <w:rsid w:val="00CC4466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20">
    <w:name w:val="List 2"/>
    <w:basedOn w:val="a"/>
    <w:uiPriority w:val="99"/>
    <w:unhideWhenUsed/>
    <w:rsid w:val="00CC4466"/>
    <w:pPr>
      <w:ind w:left="566" w:hanging="283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1F3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F3E44"/>
  </w:style>
  <w:style w:type="paragraph" w:styleId="ab">
    <w:name w:val="footer"/>
    <w:basedOn w:val="a"/>
    <w:link w:val="ac"/>
    <w:uiPriority w:val="99"/>
    <w:unhideWhenUsed/>
    <w:rsid w:val="001F3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F3E4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2500</Words>
  <Characters>14255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dc:description/>
  <cp:lastModifiedBy>User</cp:lastModifiedBy>
  <cp:revision>16</cp:revision>
  <cp:lastPrinted>2016-02-12T10:14:00Z</cp:lastPrinted>
  <dcterms:created xsi:type="dcterms:W3CDTF">2015-01-15T09:42:00Z</dcterms:created>
  <dcterms:modified xsi:type="dcterms:W3CDTF">2016-02-12T10:18:00Z</dcterms:modified>
</cp:coreProperties>
</file>